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1. Ознакомление детей младшей группы с осенними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2. Ознакомление детей средней группы с осенними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3. Ознакомление детей старшей группы с осенними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4. Ознакомление детей подготовительной группы с осенними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5. Ознакомление детей младшей группы с зимними явлениями природы.</w:t>
      </w:r>
    </w:p>
    <w:p w:rsidR="007A00E3" w:rsidRPr="00A4059B" w:rsidRDefault="007A00E3" w:rsidP="00BF7F4B">
      <w:pPr>
        <w:spacing w:after="0" w:line="240" w:lineRule="atLeast"/>
        <w:jc w:val="both"/>
        <w:rPr>
          <w:rFonts w:ascii="Times New Roman" w:hAnsi="Times New Roman" w:cs="Times New Roman"/>
        </w:rPr>
      </w:pPr>
      <w:r w:rsidRPr="00A4059B">
        <w:rPr>
          <w:rFonts w:ascii="Times New Roman" w:hAnsi="Times New Roman" w:cs="Times New Roman"/>
        </w:rPr>
        <w:t>6. Ознакомление детей средней группы с зимними явлениями природы</w:t>
      </w:r>
    </w:p>
    <w:p w:rsidR="007A00E3" w:rsidRPr="00A4059B" w:rsidRDefault="007A00E3" w:rsidP="00BF7F4B">
      <w:pPr>
        <w:spacing w:after="0" w:line="240" w:lineRule="atLeast"/>
        <w:jc w:val="both"/>
        <w:rPr>
          <w:rFonts w:ascii="Times New Roman" w:hAnsi="Times New Roman" w:cs="Times New Roman"/>
        </w:rPr>
      </w:pPr>
      <w:r w:rsidRPr="00A4059B">
        <w:rPr>
          <w:rFonts w:ascii="Times New Roman" w:hAnsi="Times New Roman" w:cs="Times New Roman"/>
        </w:rPr>
        <w:t>7. Ознакомление детей старшей и подготовительной групп с зимними явлениями природы</w:t>
      </w:r>
    </w:p>
    <w:p w:rsidR="007A00E3" w:rsidRPr="00A4059B" w:rsidRDefault="007A00E3" w:rsidP="00BF7F4B">
      <w:pPr>
        <w:spacing w:after="0" w:line="240" w:lineRule="atLeast"/>
        <w:jc w:val="both"/>
        <w:rPr>
          <w:rFonts w:ascii="Times New Roman" w:hAnsi="Times New Roman" w:cs="Times New Roman"/>
        </w:rPr>
      </w:pPr>
      <w:r w:rsidRPr="00A4059B">
        <w:rPr>
          <w:rFonts w:ascii="Times New Roman" w:hAnsi="Times New Roman" w:cs="Times New Roman"/>
        </w:rPr>
        <w:t>8. Ознакомление детей младшей группы с весенними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9. Ознакомление детей средней группы с весенними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10. Ознакомление детей старшей группы с весенними явлениями природы.</w:t>
      </w:r>
    </w:p>
    <w:p w:rsidR="007A00E3" w:rsidRPr="00A4059B" w:rsidRDefault="007A00E3" w:rsidP="00BF7F4B">
      <w:pPr>
        <w:spacing w:after="0" w:line="240" w:lineRule="atLeast"/>
        <w:jc w:val="both"/>
        <w:rPr>
          <w:rFonts w:ascii="Times New Roman" w:hAnsi="Times New Roman" w:cs="Times New Roman"/>
        </w:rPr>
      </w:pPr>
      <w:r w:rsidRPr="00A4059B">
        <w:rPr>
          <w:rFonts w:ascii="Times New Roman" w:hAnsi="Times New Roman" w:cs="Times New Roman"/>
        </w:rPr>
        <w:t>11. Показать усложнение в ознакомлении детей младшей и средней групп с летними явлениями природы.</w:t>
      </w:r>
    </w:p>
    <w:p w:rsidR="007A00E3" w:rsidRPr="00A4059B" w:rsidRDefault="007A00E3" w:rsidP="00BF7F4B">
      <w:pPr>
        <w:spacing w:after="0" w:line="240" w:lineRule="atLeast"/>
        <w:jc w:val="both"/>
        <w:rPr>
          <w:rFonts w:ascii="Times New Roman" w:hAnsi="Times New Roman" w:cs="Times New Roman"/>
        </w:rPr>
      </w:pPr>
      <w:r w:rsidRPr="00A4059B">
        <w:rPr>
          <w:rFonts w:ascii="Times New Roman" w:hAnsi="Times New Roman" w:cs="Times New Roman"/>
        </w:rPr>
        <w:t>12. Показать усложнение в ознакомлении детей старшей и подготовительной групп с летними явлениями природы.</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13. Формы и методы экологического образования, их классификация.</w:t>
      </w:r>
    </w:p>
    <w:p w:rsidR="007A00E3" w:rsidRPr="00A4059B" w:rsidRDefault="007A00E3" w:rsidP="007A00E3">
      <w:pPr>
        <w:spacing w:after="0" w:line="240" w:lineRule="atLeast"/>
        <w:jc w:val="both"/>
        <w:rPr>
          <w:rFonts w:ascii="Times New Roman" w:hAnsi="Times New Roman" w:cs="Times New Roman"/>
        </w:rPr>
      </w:pPr>
      <w:r w:rsidRPr="00A4059B">
        <w:rPr>
          <w:rFonts w:ascii="Times New Roman" w:hAnsi="Times New Roman" w:cs="Times New Roman"/>
        </w:rPr>
        <w:t>14. Содержание экологического образования в ДОУ.</w:t>
      </w:r>
    </w:p>
    <w:p w:rsidR="007A00E3" w:rsidRPr="00A4059B" w:rsidRDefault="007A00E3" w:rsidP="007A00E3">
      <w:pPr>
        <w:spacing w:after="0" w:line="240" w:lineRule="atLeast"/>
        <w:contextualSpacing/>
        <w:jc w:val="both"/>
        <w:rPr>
          <w:rFonts w:ascii="Times New Roman" w:hAnsi="Times New Roman" w:cs="Times New Roman"/>
        </w:rPr>
      </w:pPr>
      <w:r w:rsidRPr="00A4059B">
        <w:rPr>
          <w:rFonts w:ascii="Times New Roman" w:hAnsi="Times New Roman" w:cs="Times New Roman"/>
        </w:rPr>
        <w:t>15. Отечественные программы экологического воспитания дошкольников</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16. Планирование работы по экологическому воспитанию</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17. Наблюдение как метод экологического образования</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18. Эксперимент как метод экологического образования</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19. Труд в экологическом образовании дошкольников</w:t>
      </w:r>
    </w:p>
    <w:p w:rsidR="00A4059B"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20. Кружок как форма экологического образования дошкольников.</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21. Игра в экологическом образовании дошкольников</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22. Методика проведения экскурсии с детьми старшего возраста</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23. Экологическая тропинка. Организация, оформление и содержание работы</w:t>
      </w:r>
    </w:p>
    <w:p w:rsidR="007A00E3" w:rsidRPr="00A4059B" w:rsidRDefault="00A4059B" w:rsidP="00BF7F4B">
      <w:pPr>
        <w:spacing w:after="0" w:line="240" w:lineRule="atLeast"/>
        <w:jc w:val="both"/>
        <w:rPr>
          <w:rFonts w:ascii="Times New Roman" w:hAnsi="Times New Roman" w:cs="Times New Roman"/>
        </w:rPr>
      </w:pPr>
      <w:r w:rsidRPr="00A4059B">
        <w:rPr>
          <w:rFonts w:ascii="Times New Roman" w:hAnsi="Times New Roman" w:cs="Times New Roman"/>
        </w:rPr>
        <w:t>24. Сущность и задачи экологического воспитания дошкольников</w:t>
      </w:r>
    </w:p>
    <w:p w:rsidR="007A00E3" w:rsidRPr="0038500E" w:rsidRDefault="00A4059B" w:rsidP="00BF7F4B">
      <w:pPr>
        <w:spacing w:after="0" w:line="240" w:lineRule="atLeast"/>
        <w:jc w:val="both"/>
        <w:rPr>
          <w:rFonts w:ascii="Times New Roman" w:hAnsi="Times New Roman" w:cs="Times New Roman"/>
        </w:rPr>
      </w:pPr>
      <w:r w:rsidRPr="0038500E">
        <w:rPr>
          <w:rFonts w:ascii="Times New Roman" w:hAnsi="Times New Roman" w:cs="Times New Roman"/>
        </w:rPr>
        <w:t>25. Наблюдение как основной метод экологического воспитания</w:t>
      </w:r>
    </w:p>
    <w:p w:rsidR="007A00E3" w:rsidRPr="0038500E" w:rsidRDefault="0038500E" w:rsidP="00BF7F4B">
      <w:pPr>
        <w:spacing w:after="0" w:line="240" w:lineRule="atLeast"/>
        <w:jc w:val="both"/>
        <w:rPr>
          <w:rFonts w:ascii="Times New Roman" w:hAnsi="Times New Roman" w:cs="Times New Roman"/>
        </w:rPr>
      </w:pPr>
      <w:r w:rsidRPr="0038500E">
        <w:rPr>
          <w:rFonts w:ascii="Times New Roman" w:hAnsi="Times New Roman" w:cs="Times New Roman"/>
        </w:rPr>
        <w:t>26. Методика организации труда детей в огороде и цветнике</w:t>
      </w:r>
    </w:p>
    <w:p w:rsidR="007A00E3" w:rsidRPr="0038500E" w:rsidRDefault="0038500E" w:rsidP="00BF7F4B">
      <w:pPr>
        <w:spacing w:after="0" w:line="240" w:lineRule="atLeast"/>
        <w:jc w:val="both"/>
        <w:rPr>
          <w:rFonts w:ascii="Times New Roman" w:hAnsi="Times New Roman" w:cs="Times New Roman"/>
        </w:rPr>
      </w:pPr>
      <w:r w:rsidRPr="0038500E">
        <w:rPr>
          <w:rFonts w:ascii="Times New Roman" w:hAnsi="Times New Roman" w:cs="Times New Roman"/>
        </w:rPr>
        <w:t>27. Словесные методы экологического воспитания дошкольников</w:t>
      </w:r>
    </w:p>
    <w:p w:rsidR="007A00E3" w:rsidRPr="0038500E" w:rsidRDefault="0038500E" w:rsidP="00BF7F4B">
      <w:pPr>
        <w:spacing w:after="0" w:line="240" w:lineRule="atLeast"/>
        <w:jc w:val="both"/>
        <w:rPr>
          <w:rFonts w:ascii="Times New Roman" w:hAnsi="Times New Roman" w:cs="Times New Roman"/>
        </w:rPr>
      </w:pPr>
      <w:r w:rsidRPr="0038500E">
        <w:rPr>
          <w:rFonts w:ascii="Times New Roman" w:hAnsi="Times New Roman" w:cs="Times New Roman"/>
        </w:rPr>
        <w:t>28. Использование иллюстративно-наглядного материала в работе с дошкольниками</w:t>
      </w:r>
    </w:p>
    <w:p w:rsidR="007A00E3" w:rsidRDefault="0038500E" w:rsidP="00BF7F4B">
      <w:pPr>
        <w:spacing w:after="0" w:line="240" w:lineRule="atLeast"/>
        <w:jc w:val="both"/>
        <w:rPr>
          <w:rFonts w:ascii="Times New Roman" w:hAnsi="Times New Roman" w:cs="Times New Roman"/>
          <w:b/>
          <w:sz w:val="24"/>
          <w:szCs w:val="24"/>
        </w:rPr>
      </w:pPr>
      <w:r w:rsidRPr="0038500E">
        <w:rPr>
          <w:rFonts w:ascii="Times New Roman" w:hAnsi="Times New Roman" w:cs="Times New Roman"/>
        </w:rPr>
        <w:t>29. Требования к организации уголка природы в ДОУ</w:t>
      </w:r>
    </w:p>
    <w:p w:rsidR="007A00E3" w:rsidRPr="00BB2A69" w:rsidRDefault="0038500E" w:rsidP="00BF7F4B">
      <w:pPr>
        <w:spacing w:after="0" w:line="240" w:lineRule="atLeast"/>
        <w:jc w:val="both"/>
        <w:rPr>
          <w:rFonts w:ascii="Times New Roman" w:hAnsi="Times New Roman" w:cs="Times New Roman"/>
        </w:rPr>
      </w:pPr>
      <w:r w:rsidRPr="00BB2A69">
        <w:rPr>
          <w:rFonts w:ascii="Times New Roman" w:eastAsia="Calibri" w:hAnsi="Times New Roman" w:cs="Times New Roman"/>
          <w:color w:val="000000"/>
        </w:rPr>
        <w:t>30. Организация дежурства в уголке природы</w:t>
      </w:r>
    </w:p>
    <w:p w:rsidR="007A00E3" w:rsidRPr="00BB2A69" w:rsidRDefault="0038500E" w:rsidP="00BF7F4B">
      <w:pPr>
        <w:spacing w:after="0" w:line="240" w:lineRule="atLeast"/>
        <w:jc w:val="both"/>
        <w:rPr>
          <w:rFonts w:ascii="Times New Roman" w:hAnsi="Times New Roman" w:cs="Times New Roman"/>
        </w:rPr>
      </w:pPr>
      <w:r w:rsidRPr="00BB2A69">
        <w:rPr>
          <w:rFonts w:ascii="Times New Roman" w:eastAsia="Calibri" w:hAnsi="Times New Roman" w:cs="Times New Roman"/>
          <w:color w:val="000000"/>
        </w:rPr>
        <w:t>31. Руководство работой дежурных в уголке природы</w:t>
      </w:r>
    </w:p>
    <w:p w:rsidR="007A00E3" w:rsidRPr="00BB2A69" w:rsidRDefault="0038500E" w:rsidP="00BF7F4B">
      <w:pPr>
        <w:spacing w:after="0" w:line="240" w:lineRule="atLeast"/>
        <w:jc w:val="both"/>
        <w:rPr>
          <w:rFonts w:ascii="Times New Roman" w:hAnsi="Times New Roman" w:cs="Times New Roman"/>
        </w:rPr>
      </w:pPr>
      <w:r w:rsidRPr="00BB2A69">
        <w:rPr>
          <w:rFonts w:ascii="Times New Roman" w:hAnsi="Times New Roman" w:cs="Times New Roman"/>
        </w:rPr>
        <w:t>32. Планирование работы по экологическому воспитанию</w:t>
      </w:r>
      <w:r w:rsidR="002D70E4">
        <w:rPr>
          <w:rFonts w:ascii="Times New Roman" w:hAnsi="Times New Roman" w:cs="Times New Roman"/>
        </w:rPr>
        <w:t xml:space="preserve"> дошкольников</w:t>
      </w:r>
    </w:p>
    <w:p w:rsidR="007A00E3" w:rsidRPr="00BB2A69" w:rsidRDefault="00BB2A69" w:rsidP="00BF7F4B">
      <w:pPr>
        <w:spacing w:after="0" w:line="240" w:lineRule="atLeast"/>
        <w:jc w:val="both"/>
        <w:rPr>
          <w:rFonts w:ascii="Times New Roman" w:hAnsi="Times New Roman" w:cs="Times New Roman"/>
        </w:rPr>
      </w:pPr>
      <w:r w:rsidRPr="00BB2A69">
        <w:rPr>
          <w:rFonts w:ascii="Times New Roman" w:hAnsi="Times New Roman" w:cs="Times New Roman"/>
        </w:rPr>
        <w:t>33. Уголок природы в младшей группе ДОУ</w:t>
      </w:r>
    </w:p>
    <w:p w:rsidR="007A00E3" w:rsidRPr="00BB2A69" w:rsidRDefault="00BB2A69" w:rsidP="00BF7F4B">
      <w:pPr>
        <w:spacing w:after="0" w:line="240" w:lineRule="atLeast"/>
        <w:jc w:val="both"/>
        <w:rPr>
          <w:rFonts w:ascii="Times New Roman" w:hAnsi="Times New Roman" w:cs="Times New Roman"/>
        </w:rPr>
      </w:pPr>
      <w:r w:rsidRPr="00BB2A69">
        <w:rPr>
          <w:rFonts w:ascii="Times New Roman" w:hAnsi="Times New Roman" w:cs="Times New Roman"/>
        </w:rPr>
        <w:t>34. Уголок природы в средней группе ДОУ</w:t>
      </w:r>
    </w:p>
    <w:p w:rsidR="007A00E3" w:rsidRPr="00BB2A69" w:rsidRDefault="00BB2A69" w:rsidP="00BF7F4B">
      <w:pPr>
        <w:spacing w:after="0" w:line="240" w:lineRule="atLeast"/>
        <w:jc w:val="both"/>
        <w:rPr>
          <w:rFonts w:ascii="Times New Roman" w:hAnsi="Times New Roman" w:cs="Times New Roman"/>
        </w:rPr>
      </w:pPr>
      <w:r w:rsidRPr="00BB2A69">
        <w:rPr>
          <w:rFonts w:ascii="Times New Roman" w:hAnsi="Times New Roman" w:cs="Times New Roman"/>
        </w:rPr>
        <w:t>35. Уголок природы в старшей группе ДОУ</w:t>
      </w:r>
    </w:p>
    <w:p w:rsidR="007A00E3" w:rsidRPr="00BB2A69" w:rsidRDefault="00BB2A69" w:rsidP="00BF7F4B">
      <w:pPr>
        <w:spacing w:after="0" w:line="240" w:lineRule="atLeast"/>
        <w:jc w:val="both"/>
        <w:rPr>
          <w:rFonts w:ascii="Times New Roman" w:hAnsi="Times New Roman" w:cs="Times New Roman"/>
        </w:rPr>
      </w:pPr>
      <w:r w:rsidRPr="00BB2A69">
        <w:rPr>
          <w:rFonts w:ascii="Times New Roman" w:hAnsi="Times New Roman" w:cs="Times New Roman"/>
        </w:rPr>
        <w:t>36. Уголок природы в подготовительной группе ДОУ</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hAnsi="Times New Roman" w:cs="Times New Roman"/>
        </w:rPr>
        <w:t>37. Сезонность уголка природы</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hAnsi="Times New Roman" w:cs="Times New Roman"/>
        </w:rPr>
        <w:t>38. Составить план-конспект занятия по наблюдению за живым объектом в средней группе</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hAnsi="Times New Roman" w:cs="Times New Roman"/>
        </w:rPr>
        <w:t>39. Содержание рыб в уголке природы</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hAnsi="Times New Roman" w:cs="Times New Roman"/>
        </w:rPr>
        <w:t>40. Болезни рыб уголка природы, их лечение</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eastAsia="Calibri" w:hAnsi="Times New Roman" w:cs="Times New Roman"/>
          <w:color w:val="000000"/>
        </w:rPr>
        <w:t>41. Уход за аквариумом</w:t>
      </w:r>
    </w:p>
    <w:p w:rsidR="007A00E3" w:rsidRPr="002D70E4" w:rsidRDefault="00BB2A69" w:rsidP="00BF7F4B">
      <w:pPr>
        <w:spacing w:after="0" w:line="240" w:lineRule="atLeast"/>
        <w:jc w:val="both"/>
        <w:rPr>
          <w:rFonts w:ascii="Times New Roman" w:hAnsi="Times New Roman" w:cs="Times New Roman"/>
        </w:rPr>
      </w:pPr>
      <w:r w:rsidRPr="002D70E4">
        <w:rPr>
          <w:rFonts w:ascii="Times New Roman" w:hAnsi="Times New Roman" w:cs="Times New Roman"/>
          <w:color w:val="000000"/>
        </w:rPr>
        <w:t>42. Зарядка аквариума</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43. Содержание птиц в живом уголке</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44. Болезни птиц и их лечение</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45. Рационы кормления птиц в уголке природы</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46. Млекопитающие уголка природы, их содержание</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47. Организация и озеленение участка ДОУ</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48. Огород в ДОУ, его организация</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color w:val="000000"/>
        </w:rPr>
        <w:t>49. Цветник в ДОУ, его организация</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50. Способы размножения комнатных растений</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51. Подбор и содержание растений в уголке природы</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52. Способы ухода за комнатными растениями</w:t>
      </w:r>
    </w:p>
    <w:p w:rsidR="007A00E3" w:rsidRPr="002D70E4" w:rsidRDefault="002D70E4" w:rsidP="00BF7F4B">
      <w:pPr>
        <w:spacing w:after="0" w:line="240" w:lineRule="atLeast"/>
        <w:jc w:val="both"/>
        <w:rPr>
          <w:rFonts w:ascii="Times New Roman" w:hAnsi="Times New Roman" w:cs="Times New Roman"/>
        </w:rPr>
      </w:pPr>
      <w:r w:rsidRPr="002D70E4">
        <w:rPr>
          <w:rFonts w:ascii="Times New Roman" w:hAnsi="Times New Roman" w:cs="Times New Roman"/>
        </w:rPr>
        <w:t>53. Перевалка и пересадка комнатных растений</w:t>
      </w:r>
    </w:p>
    <w:p w:rsidR="007A00E3" w:rsidRPr="002D70E4" w:rsidRDefault="007A00E3" w:rsidP="00BF7F4B">
      <w:pPr>
        <w:spacing w:after="0" w:line="240" w:lineRule="atLeast"/>
        <w:jc w:val="both"/>
        <w:rPr>
          <w:rFonts w:ascii="Times New Roman" w:hAnsi="Times New Roman" w:cs="Times New Roman"/>
        </w:rPr>
      </w:pPr>
    </w:p>
    <w:p w:rsidR="007A00E3" w:rsidRDefault="007A00E3" w:rsidP="00BF7F4B">
      <w:pPr>
        <w:spacing w:after="0" w:line="240" w:lineRule="atLeast"/>
        <w:jc w:val="both"/>
        <w:rPr>
          <w:rFonts w:ascii="Times New Roman" w:hAnsi="Times New Roman" w:cs="Times New Roman"/>
          <w:b/>
          <w:sz w:val="24"/>
          <w:szCs w:val="24"/>
        </w:rPr>
      </w:pPr>
    </w:p>
    <w:p w:rsidR="007A00E3" w:rsidRDefault="007A00E3" w:rsidP="00BF7F4B">
      <w:pPr>
        <w:spacing w:after="0" w:line="240" w:lineRule="atLeast"/>
        <w:jc w:val="both"/>
        <w:rPr>
          <w:rFonts w:ascii="Times New Roman" w:hAnsi="Times New Roman" w:cs="Times New Roman"/>
          <w:b/>
          <w:sz w:val="24"/>
          <w:szCs w:val="24"/>
        </w:rPr>
      </w:pPr>
    </w:p>
    <w:p w:rsidR="007A00E3" w:rsidRDefault="007A00E3" w:rsidP="00BF7F4B">
      <w:pPr>
        <w:spacing w:after="0" w:line="240" w:lineRule="atLeast"/>
        <w:jc w:val="both"/>
        <w:rPr>
          <w:rFonts w:ascii="Times New Roman" w:hAnsi="Times New Roman" w:cs="Times New Roman"/>
          <w:b/>
          <w:sz w:val="24"/>
          <w:szCs w:val="24"/>
        </w:rPr>
      </w:pPr>
    </w:p>
    <w:p w:rsidR="007A00E3" w:rsidRDefault="007A00E3" w:rsidP="00BF7F4B">
      <w:pPr>
        <w:spacing w:after="0" w:line="240" w:lineRule="atLeast"/>
        <w:jc w:val="both"/>
        <w:rPr>
          <w:rFonts w:ascii="Times New Roman" w:hAnsi="Times New Roman" w:cs="Times New Roman"/>
          <w:b/>
          <w:sz w:val="24"/>
          <w:szCs w:val="24"/>
        </w:rPr>
      </w:pPr>
    </w:p>
    <w:p w:rsidR="007A00E3" w:rsidRDefault="007A00E3" w:rsidP="00BF7F4B">
      <w:pPr>
        <w:spacing w:after="0" w:line="240" w:lineRule="atLeast"/>
        <w:jc w:val="both"/>
        <w:rPr>
          <w:rFonts w:ascii="Times New Roman" w:hAnsi="Times New Roman" w:cs="Times New Roman"/>
          <w:b/>
          <w:sz w:val="24"/>
          <w:szCs w:val="24"/>
        </w:rPr>
      </w:pPr>
    </w:p>
    <w:p w:rsidR="002D70E4" w:rsidRDefault="002D70E4" w:rsidP="00BF7F4B">
      <w:pPr>
        <w:spacing w:after="0" w:line="240" w:lineRule="atLeast"/>
        <w:jc w:val="both"/>
        <w:rPr>
          <w:rFonts w:ascii="Times New Roman" w:hAnsi="Times New Roman" w:cs="Times New Roman"/>
          <w:b/>
          <w:sz w:val="24"/>
          <w:szCs w:val="24"/>
        </w:rPr>
      </w:pPr>
    </w:p>
    <w:p w:rsidR="00507DAC" w:rsidRPr="00BF7F4B" w:rsidRDefault="004F16F3" w:rsidP="00BF7F4B">
      <w:pPr>
        <w:spacing w:after="0" w:line="240" w:lineRule="atLeast"/>
        <w:jc w:val="both"/>
        <w:rPr>
          <w:rFonts w:ascii="Times New Roman" w:hAnsi="Times New Roman" w:cs="Times New Roman"/>
          <w:b/>
          <w:sz w:val="24"/>
          <w:szCs w:val="24"/>
        </w:rPr>
      </w:pPr>
      <w:r w:rsidRPr="00BF7F4B">
        <w:rPr>
          <w:rFonts w:ascii="Times New Roman" w:hAnsi="Times New Roman" w:cs="Times New Roman"/>
          <w:b/>
          <w:sz w:val="24"/>
          <w:szCs w:val="24"/>
        </w:rPr>
        <w:lastRenderedPageBreak/>
        <w:t>№ 1. Ознакомление детей младшей группы с осенними явлениями природы.</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b/>
          <w:sz w:val="20"/>
          <w:szCs w:val="20"/>
        </w:rPr>
        <w:t>Осенью</w:t>
      </w:r>
      <w:r w:rsidRPr="005C4800">
        <w:rPr>
          <w:rFonts w:ascii="Times New Roman" w:hAnsi="Times New Roman" w:cs="Times New Roman"/>
          <w:sz w:val="20"/>
          <w:szCs w:val="20"/>
        </w:rPr>
        <w:t xml:space="preserve"> воспитатель ежедневно организует наблюдение за состоянием погоды. Для того чтобы дети научились обращать внимание на температуру воздуха, он предлагает им одеть куклу на прогулку. С детьми необходимо советоваться, что лучше надеть на куклу. По мере похолодания воспитатель обращает внимание на то, как одеты сами дети. </w:t>
      </w:r>
      <w:proofErr w:type="gramStart"/>
      <w:r w:rsidRPr="005C4800">
        <w:rPr>
          <w:rFonts w:ascii="Times New Roman" w:hAnsi="Times New Roman" w:cs="Times New Roman"/>
          <w:sz w:val="20"/>
          <w:szCs w:val="20"/>
        </w:rPr>
        <w:t>Предлагает потрогать остывшие предметы: скамейку, стену дома, камешки и т. д. В дни, когда солнце, то ярко светит, то прячется за тучи, необходимо «поискать» солнышко, спросить ребят, почему потемнело или стало светлее.</w:t>
      </w:r>
      <w:proofErr w:type="gramEnd"/>
      <w:r w:rsidRPr="005C4800">
        <w:rPr>
          <w:rFonts w:ascii="Times New Roman" w:hAnsi="Times New Roman" w:cs="Times New Roman"/>
          <w:sz w:val="20"/>
          <w:szCs w:val="20"/>
        </w:rPr>
        <w:t xml:space="preserve"> Следует обращать внимание детей на ветер, а для этого полезно выносить на прогулку вертушки, бумажные ленточки, вместе с детьми надувать воздушный шарик. Осенью организуют наблюдение за дождем: слушают, как он стучит по крыше, в стекла окон; смотрят, как на улице появляются лужи.</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Воспитатель учит детей различать части суток. С этой целью задает вопросы: Когда тебя привели в детский сад? Когда тебя заберут из детского сада? Что ты делаешь ночью?</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Детей упражняют в различении деревьев и кустарников, организуя игры-упражнения «Добеги до дерева (куста)», «Покажи, где дерево, где куст». Воспитатель неоднократно обращает внимание детей на высоту, толщину деревьев, предлагает обхватить ствол, потянуться к верхушке. Следует показать детям поверхностные корни дерева, листья, ветви, кору. Во время яркого расцвечивания листьев и листопада детей упражняют в различении их, собирают в букеты, которые приносят в группу.</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Периодически следует привлекать детей к рассматриванию травянистых растений, еще цветущих осенью на участке. Предложить назвать знакомые, познакомить </w:t>
      </w:r>
      <w:proofErr w:type="gramStart"/>
      <w:r w:rsidRPr="005C4800">
        <w:rPr>
          <w:rFonts w:ascii="Times New Roman" w:hAnsi="Times New Roman" w:cs="Times New Roman"/>
          <w:sz w:val="20"/>
          <w:szCs w:val="20"/>
        </w:rPr>
        <w:t>с</w:t>
      </w:r>
      <w:proofErr w:type="gramEnd"/>
      <w:r w:rsidRPr="005C4800">
        <w:rPr>
          <w:rFonts w:ascii="Times New Roman" w:hAnsi="Times New Roman" w:cs="Times New Roman"/>
          <w:sz w:val="20"/>
          <w:szCs w:val="20"/>
        </w:rPr>
        <w:t xml:space="preserve"> новыми. Сравнивать их по высоте, цвету цветков, запаху и другим признакам. На одной из прогулок организуется наблюдение за уборкой урожая старшими детьми. Детей привлекают к посильной помощи. На следующей прогулке малыши помогают взрослым выкапывать бархатцы, астры, пересаживать их в ящики для уголка природы. Выкапывая растения, воспитатель объясняет детям, что они росли в земле. Просит показать корни, стебли, цветки, листья.</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Осенью педагог организует наблюдения за животными, птицами. Обращает внимание детей на их внешний вид, повадки, учит отличать друг от друга, называть. Следует ежедневно выносить корм для птиц, построить для них кормушку.</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 прогулке организуют труд детей: расчистку дорожек от листьев. Малышей привлекают к помощи старшим, детям.</w:t>
      </w: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BF7F4B" w:rsidRDefault="00BF7F4B" w:rsidP="00BF7F4B">
      <w:pPr>
        <w:spacing w:after="0" w:line="240" w:lineRule="atLeast"/>
        <w:ind w:firstLine="284"/>
        <w:jc w:val="both"/>
        <w:rPr>
          <w:rFonts w:ascii="Times New Roman" w:hAnsi="Times New Roman" w:cs="Times New Roman"/>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7A00E3" w:rsidRDefault="007A00E3" w:rsidP="00BF7F4B">
      <w:pPr>
        <w:spacing w:after="0" w:line="240" w:lineRule="atLeast"/>
        <w:jc w:val="both"/>
        <w:rPr>
          <w:rFonts w:ascii="Times New Roman" w:hAnsi="Times New Roman" w:cs="Times New Roman"/>
          <w:b/>
          <w:sz w:val="24"/>
          <w:szCs w:val="24"/>
        </w:rPr>
      </w:pPr>
    </w:p>
    <w:p w:rsidR="0050324B" w:rsidRDefault="0050324B" w:rsidP="00BF7F4B">
      <w:pPr>
        <w:spacing w:after="0" w:line="240" w:lineRule="atLeast"/>
        <w:jc w:val="both"/>
        <w:rPr>
          <w:rFonts w:ascii="Times New Roman" w:hAnsi="Times New Roman" w:cs="Times New Roman"/>
          <w:b/>
          <w:sz w:val="24"/>
          <w:szCs w:val="24"/>
        </w:rPr>
      </w:pPr>
    </w:p>
    <w:p w:rsidR="00BF7F4B" w:rsidRDefault="00BF7F4B" w:rsidP="00BF7F4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BF7F4B">
        <w:rPr>
          <w:rFonts w:ascii="Times New Roman" w:hAnsi="Times New Roman" w:cs="Times New Roman"/>
          <w:b/>
          <w:sz w:val="24"/>
          <w:szCs w:val="24"/>
        </w:rPr>
        <w:t xml:space="preserve">Ознакомление детей </w:t>
      </w:r>
      <w:r w:rsidR="009F0168">
        <w:rPr>
          <w:rFonts w:ascii="Times New Roman" w:hAnsi="Times New Roman" w:cs="Times New Roman"/>
          <w:b/>
          <w:sz w:val="24"/>
          <w:szCs w:val="24"/>
        </w:rPr>
        <w:t xml:space="preserve">средней </w:t>
      </w:r>
      <w:r w:rsidRPr="00BF7F4B">
        <w:rPr>
          <w:rFonts w:ascii="Times New Roman" w:hAnsi="Times New Roman" w:cs="Times New Roman"/>
          <w:b/>
          <w:sz w:val="24"/>
          <w:szCs w:val="24"/>
        </w:rPr>
        <w:t xml:space="preserve">группы с </w:t>
      </w:r>
      <w:r w:rsidR="009F0168">
        <w:rPr>
          <w:rFonts w:ascii="Times New Roman" w:hAnsi="Times New Roman" w:cs="Times New Roman"/>
          <w:b/>
          <w:sz w:val="24"/>
          <w:szCs w:val="24"/>
        </w:rPr>
        <w:t xml:space="preserve">осенними </w:t>
      </w:r>
      <w:r w:rsidRPr="00BF7F4B">
        <w:rPr>
          <w:rFonts w:ascii="Times New Roman" w:hAnsi="Times New Roman" w:cs="Times New Roman"/>
          <w:b/>
          <w:sz w:val="24"/>
          <w:szCs w:val="24"/>
        </w:rPr>
        <w:t>явлениями природы</w:t>
      </w:r>
      <w:r w:rsidR="009F0168">
        <w:rPr>
          <w:rFonts w:ascii="Times New Roman" w:hAnsi="Times New Roman" w:cs="Times New Roman"/>
          <w:b/>
          <w:sz w:val="24"/>
          <w:szCs w:val="24"/>
        </w:rPr>
        <w:t>.</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 первую половину осени, когда погода еще относительно теплая, воспитатель организует с детьми наблюдения за явлениями неживой природы: деятельностью солнца (количество тепла и света), характером осадков, ветра, длительностью дня. В результате систематической работы у детей складывается представление о ясной и пасмурной погоде, ее характерных особенностях. Детей следует научить отыскивать причины некоторых явлений природы, устанавливать связи между ними, если они наглядно представлены: прошел дождь — появились лужи; холодно — лужи долго не высыхают; солнца нет — пасмурно, темно; дует ветер — по небу быстро двигаются облака и т. д.</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Необходимо, чтобы наблюдения за явлениями неживой природы были связаны с наблюдениями за жизнедеятельностью растений и животных. На конкретных примерах воспитателю следует показывать детям, что неживая природа — среда, в которой существуют растения и животные.</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Так, на прогулках по участку детского сада можно обращать внимание не только на особенности внешнего вида тех или иных растений, но и на способ существования всех растений — </w:t>
      </w:r>
      <w:proofErr w:type="spellStart"/>
      <w:r w:rsidRPr="005C4800">
        <w:rPr>
          <w:rFonts w:ascii="Times New Roman" w:hAnsi="Times New Roman" w:cs="Times New Roman"/>
          <w:sz w:val="20"/>
          <w:szCs w:val="20"/>
        </w:rPr>
        <w:t>прикрепленность</w:t>
      </w:r>
      <w:proofErr w:type="spellEnd"/>
      <w:r w:rsidRPr="005C4800">
        <w:rPr>
          <w:rFonts w:ascii="Times New Roman" w:hAnsi="Times New Roman" w:cs="Times New Roman"/>
          <w:sz w:val="20"/>
          <w:szCs w:val="20"/>
        </w:rPr>
        <w:t xml:space="preserve"> к земле. Для этого рекомендуется в целевых прогулках использовать осенние посадки деревьев для уточнения представлений детей о подземной части растений — корне.</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Наблюдая с детьми расцвечивание листьев, а затем листопад, важно обратить внимание детей на условия, в которых происходят эти явления (солнце светит и греет меньше; земля становится влажной, холодной, затем замерзает; дуют холодные ветры и т. д.).</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Интересны наблюдения за разными животными. Их поведение становится иным: одни исчезают, готовясь к холодной зиме; другие приб</w:t>
      </w:r>
      <w:r w:rsidR="003225A7" w:rsidRPr="005C4800">
        <w:rPr>
          <w:rFonts w:ascii="Times New Roman" w:hAnsi="Times New Roman" w:cs="Times New Roman"/>
          <w:sz w:val="20"/>
          <w:szCs w:val="20"/>
        </w:rPr>
        <w:t xml:space="preserve">лижаются к </w:t>
      </w:r>
      <w:r w:rsidRPr="005C4800">
        <w:rPr>
          <w:rFonts w:ascii="Times New Roman" w:hAnsi="Times New Roman" w:cs="Times New Roman"/>
          <w:sz w:val="20"/>
          <w:szCs w:val="20"/>
        </w:rPr>
        <w:t>жилью человека, изменяют свой внешний вид. Наблюдения за линькой кошек, собак помогают сформировать верное представление о смене одной «шубки» на другую, избежать неправильного толкования этих явлений детьми.</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Воспитатель углубляет знания детей о причинах, вызывающих изменения во внешнем виде и поведении животных. Он сообщает детям, что животные во все времена года нуждаются в тепле, пище. Однако осенью становится холоднее, пища (насекомые, растения) исчезает и животные, чтобы выжить, изменяют свой облик и поведение. Воспитатель вызывает у детей желание помочь птицам, организует их подкормку, сбор семян.</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Осенью воспитатель может провести ряд прогулок за пределы участка детского сада с разными целями. В силу конкретности мышления дети 5-го года жизни часто думают, что наблюдаемые осенние явления характерны только для их участка. Поэтому полезно посмотреть, что происходит за соседним домом, в парнике, по другую сторону улицы, у водоема и т. д.</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Можно использовать такие прогулки, чтобы познакомить детей с трудом взрослых, характерным для осени: обратить внимание на перевозку по улицам овощей, работу овощных и фруктовых палаток, уборку осенней листвы, перекопку земли под кустарниками и т. д.</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Во время прогулок на участке детского сада необходимо организовать разнообразные дидактические игры и упражнения с природными материалами. Их цели могут быть различными: научить различать деревья, кусты, травянистые растения («Раз, два, три — к кустику беги!», «</w:t>
      </w:r>
      <w:proofErr w:type="gramStart"/>
      <w:r w:rsidRPr="005C4800">
        <w:rPr>
          <w:rFonts w:ascii="Times New Roman" w:hAnsi="Times New Roman" w:cs="Times New Roman"/>
          <w:sz w:val="20"/>
          <w:szCs w:val="20"/>
        </w:rPr>
        <w:t>Где</w:t>
      </w:r>
      <w:proofErr w:type="gramEnd"/>
      <w:r w:rsidRPr="005C4800">
        <w:rPr>
          <w:rFonts w:ascii="Times New Roman" w:hAnsi="Times New Roman" w:cs="Times New Roman"/>
          <w:sz w:val="20"/>
          <w:szCs w:val="20"/>
        </w:rPr>
        <w:t xml:space="preserve"> чей дом?»; узнавать растения по листьям, плодам, семенам («Чей лист?», «Детки на ветке», «Найди такой же»).</w:t>
      </w:r>
    </w:p>
    <w:p w:rsidR="009F0168" w:rsidRPr="005C4800" w:rsidRDefault="009F0168" w:rsidP="009F0168">
      <w:pPr>
        <w:spacing w:after="0" w:line="240" w:lineRule="atLeast"/>
        <w:ind w:firstLine="284"/>
        <w:jc w:val="both"/>
        <w:rPr>
          <w:rFonts w:ascii="Times New Roman" w:hAnsi="Times New Roman" w:cs="Times New Roman"/>
          <w:sz w:val="20"/>
          <w:szCs w:val="20"/>
        </w:rPr>
      </w:pPr>
    </w:p>
    <w:p w:rsidR="009F0168" w:rsidRPr="005C4800" w:rsidRDefault="009F0168" w:rsidP="009F0168">
      <w:pPr>
        <w:spacing w:after="0" w:line="240" w:lineRule="atLeast"/>
        <w:ind w:firstLine="284"/>
        <w:jc w:val="both"/>
        <w:rPr>
          <w:rFonts w:ascii="Times New Roman" w:hAnsi="Times New Roman" w:cs="Times New Roman"/>
          <w:sz w:val="20"/>
          <w:szCs w:val="20"/>
        </w:rPr>
      </w:pPr>
    </w:p>
    <w:p w:rsidR="009F0168" w:rsidRPr="005C4800" w:rsidRDefault="009F0168" w:rsidP="009F0168">
      <w:pPr>
        <w:spacing w:after="0" w:line="240" w:lineRule="atLeast"/>
        <w:ind w:firstLine="284"/>
        <w:jc w:val="both"/>
        <w:rPr>
          <w:rFonts w:ascii="Times New Roman" w:hAnsi="Times New Roman" w:cs="Times New Roman"/>
          <w:sz w:val="20"/>
          <w:szCs w:val="20"/>
        </w:rPr>
      </w:pPr>
    </w:p>
    <w:p w:rsidR="009F0168" w:rsidRPr="005C4800" w:rsidRDefault="009F0168" w:rsidP="009F0168">
      <w:pPr>
        <w:spacing w:after="0" w:line="240" w:lineRule="atLeast"/>
        <w:ind w:firstLine="284"/>
        <w:jc w:val="both"/>
        <w:rPr>
          <w:rFonts w:ascii="Times New Roman" w:hAnsi="Times New Roman" w:cs="Times New Roman"/>
          <w:sz w:val="20"/>
          <w:szCs w:val="20"/>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9F0168" w:rsidRDefault="009F0168" w:rsidP="009F0168">
      <w:pPr>
        <w:spacing w:after="0" w:line="240" w:lineRule="atLeast"/>
        <w:ind w:firstLine="284"/>
        <w:jc w:val="both"/>
        <w:rPr>
          <w:rFonts w:ascii="Times New Roman" w:hAnsi="Times New Roman" w:cs="Times New Roman"/>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9F0168" w:rsidRDefault="009F0168" w:rsidP="009F0168">
      <w:pPr>
        <w:spacing w:after="0" w:line="240" w:lineRule="atLeast"/>
        <w:jc w:val="both"/>
        <w:rPr>
          <w:rFonts w:ascii="Times New Roman" w:hAnsi="Times New Roman" w:cs="Times New Roman"/>
          <w:b/>
          <w:sz w:val="24"/>
          <w:szCs w:val="24"/>
        </w:rPr>
      </w:pPr>
      <w:r w:rsidRPr="009F0168">
        <w:rPr>
          <w:rFonts w:ascii="Times New Roman" w:hAnsi="Times New Roman" w:cs="Times New Roman"/>
          <w:b/>
        </w:rPr>
        <w:lastRenderedPageBreak/>
        <w:t>№</w:t>
      </w:r>
      <w:r w:rsidR="000445CE">
        <w:rPr>
          <w:rFonts w:ascii="Times New Roman" w:hAnsi="Times New Roman" w:cs="Times New Roman"/>
          <w:b/>
        </w:rPr>
        <w:t xml:space="preserve"> </w:t>
      </w:r>
      <w:r w:rsidRPr="009F0168">
        <w:rPr>
          <w:rFonts w:ascii="Times New Roman" w:hAnsi="Times New Roman" w:cs="Times New Roman"/>
          <w:b/>
        </w:rPr>
        <w:t>3.</w:t>
      </w:r>
      <w:r>
        <w:rPr>
          <w:rFonts w:ascii="Times New Roman" w:hAnsi="Times New Roman" w:cs="Times New Roman"/>
        </w:rPr>
        <w:t xml:space="preserve"> </w:t>
      </w:r>
      <w:r w:rsidRPr="00BF7F4B">
        <w:rPr>
          <w:rFonts w:ascii="Times New Roman" w:hAnsi="Times New Roman" w:cs="Times New Roman"/>
          <w:b/>
          <w:sz w:val="24"/>
          <w:szCs w:val="24"/>
        </w:rPr>
        <w:t xml:space="preserve">Ознакомление детей </w:t>
      </w:r>
      <w:r>
        <w:rPr>
          <w:rFonts w:ascii="Times New Roman" w:hAnsi="Times New Roman" w:cs="Times New Roman"/>
          <w:b/>
          <w:sz w:val="24"/>
          <w:szCs w:val="24"/>
        </w:rPr>
        <w:t xml:space="preserve">старшей </w:t>
      </w:r>
      <w:r w:rsidRPr="00BF7F4B">
        <w:rPr>
          <w:rFonts w:ascii="Times New Roman" w:hAnsi="Times New Roman" w:cs="Times New Roman"/>
          <w:b/>
          <w:sz w:val="24"/>
          <w:szCs w:val="24"/>
        </w:rPr>
        <w:t xml:space="preserve">группы с </w:t>
      </w:r>
      <w:r>
        <w:rPr>
          <w:rFonts w:ascii="Times New Roman" w:hAnsi="Times New Roman" w:cs="Times New Roman"/>
          <w:b/>
          <w:sz w:val="24"/>
          <w:szCs w:val="24"/>
        </w:rPr>
        <w:t xml:space="preserve">осенними </w:t>
      </w:r>
      <w:r w:rsidRPr="00BF7F4B">
        <w:rPr>
          <w:rFonts w:ascii="Times New Roman" w:hAnsi="Times New Roman" w:cs="Times New Roman"/>
          <w:b/>
          <w:sz w:val="24"/>
          <w:szCs w:val="24"/>
        </w:rPr>
        <w:t>явлениями природы.</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 течение всей осени организуются наблюдения детей за погодой. Отмечается ее динамика внутри сезона. Воспитателю следует не упустить наблюдения за яркими осенними явлениями: утренними туманами, росой, инеем, утренними и вечерними заморозками. Интересны наблюдения за длительностью светового дня и ее последовательным изменением. Чтобы дети видели сокращение световой части суток, длительность дня можно фиксировать в схеме-модели</w:t>
      </w:r>
      <w:proofErr w:type="gramStart"/>
      <w:r w:rsidRPr="005C4800">
        <w:rPr>
          <w:rFonts w:ascii="Times New Roman" w:hAnsi="Times New Roman" w:cs="Times New Roman"/>
          <w:sz w:val="20"/>
          <w:szCs w:val="20"/>
        </w:rPr>
        <w:t xml:space="preserve">  В</w:t>
      </w:r>
      <w:proofErr w:type="gramEnd"/>
      <w:r w:rsidRPr="005C4800">
        <w:rPr>
          <w:rFonts w:ascii="Times New Roman" w:hAnsi="Times New Roman" w:cs="Times New Roman"/>
          <w:sz w:val="20"/>
          <w:szCs w:val="20"/>
        </w:rPr>
        <w:t xml:space="preserve"> полоске помещаются картинки, отражающие основные виды деятельности детей в течение дня в детском саду. Линия между изображением солнца обозначает долготу дня.</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Дети могут заметить, какое бывает небо ранней осенью, а затем и поздней, обнаружить изменения в деятельности солнца (светит, но греет все меньше и меньше). Длительные, затяжные моросящие дожди, холодный ветер — эти признаки осени также доступны для наблюдения.</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Рассматривание растений осуществляется в течение всего сезона; однако особое внимание детей следует обратить на их состояние в начале осени, ее середине (золотая осень) и в период поздней осени. Содержанием наблюдений на целевых прогулках могут стать первые признаки осени (покраснение плодов рябины, листьев некоторых деревьев и кустов, созревание плодов), полное расцвечивание листьев, затем листопад и оголенные </w:t>
      </w:r>
      <w:proofErr w:type="gramStart"/>
      <w:r w:rsidRPr="005C4800">
        <w:rPr>
          <w:rFonts w:ascii="Times New Roman" w:hAnsi="Times New Roman" w:cs="Times New Roman"/>
          <w:sz w:val="20"/>
          <w:szCs w:val="20"/>
        </w:rPr>
        <w:t>деревья</w:t>
      </w:r>
      <w:proofErr w:type="gramEnd"/>
      <w:r w:rsidRPr="005C4800">
        <w:rPr>
          <w:rFonts w:ascii="Times New Roman" w:hAnsi="Times New Roman" w:cs="Times New Roman"/>
          <w:sz w:val="20"/>
          <w:szCs w:val="20"/>
        </w:rPr>
        <w:t xml:space="preserve"> и кусты поздней осенью. Наряду с деревьями и кустами важно рассмотреть и травянистые растения цветника, огорода, дикорастущие растения. В процессе наблюдений воспитатель вместе с детьми устанавливает причины происходящих изменений, задает вопросы: что изменилось? Почему?</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Осенью можно наблюдать и за животными. Интересны наблюдения за насекомыми — бабочками, жуками. Они прячутся от холода. Скопление жуков можно обнаружить под камнями, бабочек — в щелях. Нужно спросить детей, почему они не летают, отметить исчезновение комаров и мух, рассмотреть свернутые сухие листья плодовых деревьев, которые висят на концах веток: в них можно найти много живых существ.</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Одновременно можно вести наблюдения за птицами: показать детям стаи ласточек, журавлей, уток, летящих в теплые края, птиц, приблизившихся к жилью человека. Следует приучать ребят ежедневно подкармливать птиц.</w:t>
      </w: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Pr="005C4800" w:rsidRDefault="00AF476A" w:rsidP="00AF476A">
      <w:pPr>
        <w:spacing w:after="0" w:line="240" w:lineRule="atLeast"/>
        <w:jc w:val="both"/>
        <w:rPr>
          <w:rFonts w:ascii="Times New Roman" w:hAnsi="Times New Roman" w:cs="Times New Roman"/>
          <w:sz w:val="20"/>
          <w:szCs w:val="20"/>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AF476A" w:rsidRDefault="00AF476A" w:rsidP="00AF476A">
      <w:pPr>
        <w:spacing w:after="0" w:line="240" w:lineRule="atLeast"/>
        <w:jc w:val="both"/>
        <w:rPr>
          <w:rFonts w:ascii="Times New Roman" w:hAnsi="Times New Roman" w:cs="Times New Roman"/>
        </w:rPr>
      </w:pPr>
    </w:p>
    <w:p w:rsidR="005C4800" w:rsidRDefault="005C4800" w:rsidP="00AF476A">
      <w:pPr>
        <w:spacing w:after="0" w:line="240" w:lineRule="atLeast"/>
        <w:jc w:val="both"/>
        <w:rPr>
          <w:rFonts w:ascii="Times New Roman" w:hAnsi="Times New Roman" w:cs="Times New Roman"/>
          <w:b/>
          <w:sz w:val="24"/>
          <w:szCs w:val="24"/>
        </w:rPr>
      </w:pPr>
    </w:p>
    <w:p w:rsidR="005C4800" w:rsidRDefault="005C4800" w:rsidP="00AF476A">
      <w:pPr>
        <w:spacing w:after="0" w:line="240" w:lineRule="atLeast"/>
        <w:jc w:val="both"/>
        <w:rPr>
          <w:rFonts w:ascii="Times New Roman" w:hAnsi="Times New Roman" w:cs="Times New Roman"/>
          <w:b/>
          <w:sz w:val="24"/>
          <w:szCs w:val="24"/>
        </w:rPr>
      </w:pPr>
    </w:p>
    <w:p w:rsidR="00AF476A" w:rsidRPr="009F0168" w:rsidRDefault="00AF476A" w:rsidP="00AF476A">
      <w:pPr>
        <w:spacing w:after="0" w:line="240" w:lineRule="atLeast"/>
        <w:jc w:val="both"/>
        <w:rPr>
          <w:rFonts w:ascii="Times New Roman" w:hAnsi="Times New Roman" w:cs="Times New Roman"/>
        </w:rPr>
      </w:pPr>
      <w:r w:rsidRPr="00AF476A">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AF476A">
        <w:rPr>
          <w:rFonts w:ascii="Times New Roman" w:hAnsi="Times New Roman" w:cs="Times New Roman"/>
          <w:b/>
          <w:sz w:val="24"/>
          <w:szCs w:val="24"/>
        </w:rPr>
        <w:t>4.</w:t>
      </w:r>
      <w:r>
        <w:rPr>
          <w:rFonts w:ascii="Times New Roman" w:hAnsi="Times New Roman" w:cs="Times New Roman"/>
        </w:rPr>
        <w:t xml:space="preserve"> </w:t>
      </w:r>
      <w:r w:rsidRPr="00BF7F4B">
        <w:rPr>
          <w:rFonts w:ascii="Times New Roman" w:hAnsi="Times New Roman" w:cs="Times New Roman"/>
          <w:b/>
          <w:sz w:val="24"/>
          <w:szCs w:val="24"/>
        </w:rPr>
        <w:t xml:space="preserve">Ознакомление детей </w:t>
      </w:r>
      <w:r>
        <w:rPr>
          <w:rFonts w:ascii="Times New Roman" w:hAnsi="Times New Roman" w:cs="Times New Roman"/>
          <w:b/>
          <w:sz w:val="24"/>
          <w:szCs w:val="24"/>
        </w:rPr>
        <w:t xml:space="preserve">подготовительной </w:t>
      </w:r>
      <w:r w:rsidRPr="00BF7F4B">
        <w:rPr>
          <w:rFonts w:ascii="Times New Roman" w:hAnsi="Times New Roman" w:cs="Times New Roman"/>
          <w:b/>
          <w:sz w:val="24"/>
          <w:szCs w:val="24"/>
        </w:rPr>
        <w:t xml:space="preserve">группы с </w:t>
      </w:r>
      <w:r>
        <w:rPr>
          <w:rFonts w:ascii="Times New Roman" w:hAnsi="Times New Roman" w:cs="Times New Roman"/>
          <w:b/>
          <w:sz w:val="24"/>
          <w:szCs w:val="24"/>
        </w:rPr>
        <w:t xml:space="preserve">осенними </w:t>
      </w:r>
      <w:r w:rsidRPr="00BF7F4B">
        <w:rPr>
          <w:rFonts w:ascii="Times New Roman" w:hAnsi="Times New Roman" w:cs="Times New Roman"/>
          <w:b/>
          <w:sz w:val="24"/>
          <w:szCs w:val="24"/>
        </w:rPr>
        <w:t>явлениями природы.</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Воспитанники подготовительной к школе группы — самые старшие в детском саду. Они многое знают и умеют. Это позволяет воспитателю использовать для ознакомления с природой вне дошкольного учреждения самые разнообразные формы и методы работы.</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Наблюдения за изменениями погоды уже многократно проводились с дошкольниками в старшей группе. Поэтому воспитателю необходимо подыскать для 6—7-летних детей более интересное содержание.</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Осенние явления в природе разнообразны: туманы, затяжные холодные дожди, заморозки, иней. Можно организовать наблюдение за ними. Учитывая любознательность детей этого возраста, необходимо в интересной форме, просто и доступно объяснить ребятам то, что они видят, сообщить о некоторых причинах явления. Можно предложить придумать маленький рассказ о превращениях воды осенью, используя результаты своих наблюдений, зарисовать явление, поместить рисунки в календарь природы.</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Представление дошкольников 6—7 лет о воздухе можно расширить. Отмечая на прогулке его осеннюю свежесть, воспитатель сообщает детям о том, что воздух окру</w:t>
      </w:r>
      <w:r w:rsidR="005C4800">
        <w:rPr>
          <w:rFonts w:ascii="Times New Roman" w:hAnsi="Times New Roman" w:cs="Times New Roman"/>
          <w:sz w:val="20"/>
          <w:szCs w:val="20"/>
        </w:rPr>
        <w:t>жает всю землю, и</w:t>
      </w:r>
      <w:r w:rsidRPr="005C4800">
        <w:rPr>
          <w:rFonts w:ascii="Times New Roman" w:hAnsi="Times New Roman" w:cs="Times New Roman"/>
          <w:sz w:val="20"/>
          <w:szCs w:val="20"/>
        </w:rPr>
        <w:t>м дышат люди, животные и растения. Он учит детей способам обнаружения воздуха: предлагает послушать шум ветра (ветер это движение воздуха); рассмотреть пузырьки воздуха на камешке, опущенном в воду. Такие наблюдения привлекают детей, развивают любознательность.</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 подготовительной к школе группе продолжаются наблюдения за долготой дня и высотой стояния солнца, за его движением по небосводу. Детям можно давать задания к самостоятельным наблюдениям на прогулке: например, заметить, где находилось солнце, когда дети вышли на улицу, где — когда вернулись в группу; определить, по каким признакам можно узнать о силе ветра, его направлении и т. д.</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Поддержать интерес к наблюдениям у старших дошкольников можно при помощи приборов (флюгер, термометр, условные мерки).</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Наблюдения за солнцем, долготой дня и температурой воздуха, состоянием почвы и воды должны быть взаимосвязаны. Накопив конкретные представления, дети могут устанавливать связи между наблюдаемыми явлениями: понижение температуры воздуха приводит к замерзанию почвы, появлению льда; с уменьшением долготы дня становится холоднее. Можно соотнести высоту стояния солнца с температурой воздуха. Выявленные закономерности необходимо проверять с детьми неоднократно. Это убеждает ребят в правильности сделанных выводов.</w:t>
      </w:r>
    </w:p>
    <w:p w:rsidR="00AF476A" w:rsidRPr="005C4800" w:rsidRDefault="00AF476A" w:rsidP="00FB1C57">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Одновременно с наблюдениями за неживой природой проводится работа по накоплению представлений детей об изменениях в жизни растений и животных осенью. Эффективным средством для этого являются целевые прогулки. Так, в течение осени с дошкольниками можно провести 2—3 осмотра участка детского сада, которые имеют целью наблюдение за состоянием растений участка. Рассматривая их, дети находят признаки осени: поспевают плоды и семена, прекращается рост (нет молодых побегов, свежей нежной зелени и т. д.), начинаются расцвечивание листьев, листопад.</w:t>
      </w:r>
      <w:r w:rsidR="00FB1C57">
        <w:rPr>
          <w:rFonts w:ascii="Times New Roman" w:hAnsi="Times New Roman" w:cs="Times New Roman"/>
          <w:sz w:val="20"/>
          <w:szCs w:val="20"/>
        </w:rPr>
        <w:t xml:space="preserve"> </w:t>
      </w:r>
      <w:r w:rsidRPr="005C4800">
        <w:rPr>
          <w:rFonts w:ascii="Times New Roman" w:hAnsi="Times New Roman" w:cs="Times New Roman"/>
          <w:sz w:val="20"/>
          <w:szCs w:val="20"/>
        </w:rPr>
        <w:t>Воспитатель подводит детей к выводу о том, что наблюдаемые проявления в жизни растений говорят об их приспособлении к изменившимся условиям.</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 прогулках и экскурсиях можно провести с детьми наблюдение за расцвечиванием листьев растений — ярким явлением осени. Если дети научатся видеть многообразие красок осенней листвы, их эстетическое восприятие существенно обогатится. Это положительно скажется на развитии речи, изобразительном творчестве.</w:t>
      </w:r>
    </w:p>
    <w:p w:rsidR="00FB1C57"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С воспитанниками подготовительной к школе группы можно составить календарь расцвечивания растений участка детского сада, ближайшего парка, сквера, используя результаты проведенных наблюдений. </w:t>
      </w:r>
      <w:r w:rsidR="00FB1C57">
        <w:rPr>
          <w:rFonts w:ascii="Times New Roman" w:hAnsi="Times New Roman" w:cs="Times New Roman"/>
          <w:sz w:val="20"/>
          <w:szCs w:val="20"/>
        </w:rPr>
        <w:t>Можно предложить составить букеты из листьев.</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Интересно наблюдать листопад. Воспитатель может организовать наблюдение за тем, как падают листья разных растений: у клена, например, кружатся в воздухе; у осины падают прямо вниз; у ясеня планируют, опускаясь. Надо познакомить детей с одним из приспособительных значений листопада: опадание листьев предупреждает повреждение веток при обильном снегопаде.</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Наблюдая подготовку к зиме травянистых растений, воспитатель объясняет ребятам, что у однолетних растений отмирают стебли и корни, но сохраняются семена. Следует рассмотреть с детьми семена, обратить их внимание на плотную кожуру, выяснить ее назначение (защищает от холода). У многолетних растений отмирают надземные части; живыми остаются клубни и луковицы, корневища, которые сохраняются до весны.</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Интересно и полезно для старших дошкольников наблюдение за распространением семян и плодов растений. Такое наблюдение помогает детям лучше осмыслить направленность процесса роста и развития растений на размножение, увидеть приспособления к нему. Во время наблюдений воспитатель сообщает детям, что большинство плодов и семян распространяет ветер. Предлагает ребятам рассмотреть семена и плоды, найти ту часть, которая помогает им при этом. Дошкольники находят приспособления — крылатки у плодов клена, пушистые зонтики («</w:t>
      </w:r>
      <w:proofErr w:type="spellStart"/>
      <w:r w:rsidRPr="005C4800">
        <w:rPr>
          <w:rFonts w:ascii="Times New Roman" w:hAnsi="Times New Roman" w:cs="Times New Roman"/>
          <w:sz w:val="20"/>
          <w:szCs w:val="20"/>
        </w:rPr>
        <w:t>парашютики</w:t>
      </w:r>
      <w:proofErr w:type="spellEnd"/>
      <w:r w:rsidRPr="005C4800">
        <w:rPr>
          <w:rFonts w:ascii="Times New Roman" w:hAnsi="Times New Roman" w:cs="Times New Roman"/>
          <w:sz w:val="20"/>
          <w:szCs w:val="20"/>
        </w:rPr>
        <w:t>») у плодов травянистых растений — одуванчика, ястребинки и т. д. У плодов репейника, лопуха есть крючочки, которые прицепляются к одежде человека, шерсти животных и так распространяются на далекие расстояния. Воспитатель учит детей устанавливать связь между строением семени, плода и способом его распространения.</w:t>
      </w:r>
    </w:p>
    <w:p w:rsidR="00AF476A" w:rsidRPr="005C4800" w:rsidRDefault="00AF476A" w:rsidP="00FB1C57">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Одновременно с наблюдением за растениями необходимо проводить наблюдение за животными. Наиболее доступны непосредственному восприятию старших дошкольников птицы и насекомые. Воспитатель обращает внимание детей на уменьшение их количества, а затем и на полное исчезновение бабочек, пчел, стрекоз, мух. Отвечая на его вопросы, дети учатся самостоятельно определять причины этого явления, устанавливать связь между изменением состояния растений осенью и поведением насекомых. </w:t>
      </w:r>
    </w:p>
    <w:p w:rsidR="00AF476A" w:rsidRPr="005C4800" w:rsidRDefault="00AF476A" w:rsidP="00FB1C57">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С исчезновением насекомых уменьшается и количество птиц — они собираются в стаи и покидают родные края. Наблюдая это явление, воспитатель побуждает детей установить его причины. Надо, чтобы дошкольники поняли, что птицы страшатся не столько холода, сколько голода. </w:t>
      </w:r>
      <w:proofErr w:type="gramStart"/>
      <w:r w:rsidRPr="005C4800">
        <w:rPr>
          <w:rFonts w:ascii="Times New Roman" w:hAnsi="Times New Roman" w:cs="Times New Roman"/>
          <w:sz w:val="20"/>
          <w:szCs w:val="20"/>
        </w:rPr>
        <w:t>Воспитанники подготовительной к школе группы могут установить последовательность отлета птиц: он начинается с насекомоядных и заканчивается водоплавающими птицами.</w:t>
      </w:r>
      <w:proofErr w:type="gramEnd"/>
      <w:r w:rsidRPr="005C4800">
        <w:rPr>
          <w:rFonts w:ascii="Times New Roman" w:hAnsi="Times New Roman" w:cs="Times New Roman"/>
          <w:sz w:val="20"/>
          <w:szCs w:val="20"/>
        </w:rPr>
        <w:t xml:space="preserve"> Гусям, уткам, </w:t>
      </w:r>
      <w:r w:rsidRPr="005C4800">
        <w:rPr>
          <w:rFonts w:ascii="Times New Roman" w:hAnsi="Times New Roman" w:cs="Times New Roman"/>
          <w:sz w:val="20"/>
          <w:szCs w:val="20"/>
        </w:rPr>
        <w:lastRenderedPageBreak/>
        <w:t>лебедям корма достаточно, пока не замерзнут водоемы.</w:t>
      </w:r>
      <w:r w:rsidR="00FB1C57">
        <w:rPr>
          <w:rFonts w:ascii="Times New Roman" w:hAnsi="Times New Roman" w:cs="Times New Roman"/>
          <w:sz w:val="20"/>
          <w:szCs w:val="20"/>
        </w:rPr>
        <w:t xml:space="preserve"> </w:t>
      </w:r>
      <w:r w:rsidRPr="005C4800">
        <w:rPr>
          <w:rFonts w:ascii="Times New Roman" w:hAnsi="Times New Roman" w:cs="Times New Roman"/>
          <w:sz w:val="20"/>
          <w:szCs w:val="20"/>
        </w:rPr>
        <w:t>В процессе наблюдений воспитатель старается вызвать симпатию детей к птицам, отправляющимся в далекий, трудный путь.</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С наступлением холодов многие птицы приближаются к жилью человека. Необходимо нацелить детей на самостоятельные наблюдения за появлением новых птиц в ближайшем природном окружении (синица, снегирь, сорока, галка), их поведением, способами добывания пищи.</w:t>
      </w:r>
    </w:p>
    <w:p w:rsidR="00AF476A" w:rsidRPr="005C4800" w:rsidRDefault="002137B3" w:rsidP="00AF476A">
      <w:pPr>
        <w:spacing w:after="0" w:line="240" w:lineRule="atLeast"/>
        <w:ind w:firstLine="284"/>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252pt;margin-top:11.45pt;width:3.55pt;height:3.55pt;z-index:251671552" stroked="f">
            <v:textbox>
              <w:txbxContent>
                <w:p w:rsidR="00B211B0" w:rsidRDefault="00B211B0" w:rsidP="00AF476A">
                  <w:r>
                    <w:t>87</w:t>
                  </w:r>
                </w:p>
              </w:txbxContent>
            </v:textbox>
          </v:shape>
        </w:pict>
      </w:r>
      <w:r w:rsidR="00AF476A" w:rsidRPr="005C4800">
        <w:rPr>
          <w:rFonts w:ascii="Times New Roman" w:hAnsi="Times New Roman" w:cs="Times New Roman"/>
          <w:sz w:val="20"/>
          <w:szCs w:val="20"/>
        </w:rPr>
        <w:t>В конце осени надо подвести детей к пониманию необходимости дополнительной подкормки зимующих птиц. Воспитатель устанавливает на участке кормушку, регулярно выносит корм, используя приготовленные детьми запасы.</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Осень — время не только разнообразных наблюдений и игр детей, но и труда в природе. Дошкольники 6—7 лет могут очистить цветник от отмирающих наземных частей </w:t>
      </w:r>
      <w:r w:rsidR="00FB1C57">
        <w:rPr>
          <w:rFonts w:ascii="Times New Roman" w:hAnsi="Times New Roman" w:cs="Times New Roman"/>
          <w:sz w:val="20"/>
          <w:szCs w:val="20"/>
        </w:rPr>
        <w:t xml:space="preserve">многолетних растений, </w:t>
      </w:r>
      <w:r w:rsidRPr="005C4800">
        <w:rPr>
          <w:rFonts w:ascii="Times New Roman" w:hAnsi="Times New Roman" w:cs="Times New Roman"/>
          <w:sz w:val="20"/>
          <w:szCs w:val="20"/>
        </w:rPr>
        <w:t xml:space="preserve">перекопать землю вокруг них, извлечь из земли луковицы и клубни отцветших растений (гладиолусы, георгины). Воспитателю необходимо связывать труд детей с </w:t>
      </w:r>
      <w:r w:rsidR="00FB1C57">
        <w:rPr>
          <w:rFonts w:ascii="Times New Roman" w:hAnsi="Times New Roman" w:cs="Times New Roman"/>
          <w:sz w:val="20"/>
          <w:szCs w:val="20"/>
        </w:rPr>
        <w:t xml:space="preserve">проведенными ранее наблюдениями. </w:t>
      </w:r>
      <w:r w:rsidRPr="005C4800">
        <w:rPr>
          <w:rFonts w:ascii="Times New Roman" w:hAnsi="Times New Roman" w:cs="Times New Roman"/>
          <w:sz w:val="20"/>
          <w:szCs w:val="20"/>
        </w:rPr>
        <w:t>В этом случае трудовые задания будут выполняться детьми более осознанно, целенаправленно.</w:t>
      </w:r>
    </w:p>
    <w:p w:rsidR="00AF476A" w:rsidRPr="005C4800" w:rsidRDefault="00AF476A" w:rsidP="00AF476A">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Несколько раз в подготовительной к школе группе организуется уборка участка от опавших листьев. При этом воспитатель учит детей правильно пользоваться инструментами (граблями, носилками и т. д.), рационально организовывать свой труд, работать и коллективе дружно. Дети должны получать удовлетворение от совместно выполненной и полезной для всех работы.</w:t>
      </w:r>
    </w:p>
    <w:p w:rsidR="009F0168" w:rsidRPr="005C4800" w:rsidRDefault="009F0168" w:rsidP="009F0168">
      <w:pPr>
        <w:spacing w:after="0" w:line="240" w:lineRule="atLeast"/>
        <w:ind w:firstLine="284"/>
        <w:jc w:val="both"/>
        <w:rPr>
          <w:rFonts w:ascii="Times New Roman" w:hAnsi="Times New Roman" w:cs="Times New Roman"/>
          <w:sz w:val="20"/>
          <w:szCs w:val="20"/>
        </w:rPr>
      </w:pPr>
    </w:p>
    <w:p w:rsidR="009F0168" w:rsidRPr="005C4800" w:rsidRDefault="009F0168" w:rsidP="009F0168">
      <w:pPr>
        <w:spacing w:after="0" w:line="240" w:lineRule="atLeast"/>
        <w:ind w:firstLine="284"/>
        <w:jc w:val="both"/>
        <w:rPr>
          <w:rFonts w:ascii="Times New Roman" w:hAnsi="Times New Roman" w:cs="Times New Roman"/>
          <w:b/>
          <w:sz w:val="20"/>
          <w:szCs w:val="20"/>
        </w:rPr>
      </w:pPr>
    </w:p>
    <w:p w:rsidR="00AF476A" w:rsidRPr="005C4800" w:rsidRDefault="00AF476A" w:rsidP="00BF7F4B">
      <w:pPr>
        <w:spacing w:after="0" w:line="240" w:lineRule="atLeast"/>
        <w:jc w:val="both"/>
        <w:rPr>
          <w:rFonts w:ascii="Times New Roman" w:hAnsi="Times New Roman" w:cs="Times New Roman"/>
          <w:b/>
          <w:sz w:val="20"/>
          <w:szCs w:val="20"/>
        </w:rPr>
      </w:pPr>
    </w:p>
    <w:p w:rsidR="00AF476A" w:rsidRPr="005C4800" w:rsidRDefault="00AF476A" w:rsidP="00BF7F4B">
      <w:pPr>
        <w:spacing w:after="0" w:line="240" w:lineRule="atLeast"/>
        <w:jc w:val="both"/>
        <w:rPr>
          <w:rFonts w:ascii="Times New Roman" w:hAnsi="Times New Roman" w:cs="Times New Roman"/>
          <w:b/>
          <w:sz w:val="20"/>
          <w:szCs w:val="20"/>
        </w:rPr>
      </w:pPr>
    </w:p>
    <w:p w:rsidR="00AF476A" w:rsidRPr="005C4800" w:rsidRDefault="00AF476A" w:rsidP="00BF7F4B">
      <w:pPr>
        <w:spacing w:after="0" w:line="240" w:lineRule="atLeast"/>
        <w:jc w:val="both"/>
        <w:rPr>
          <w:rFonts w:ascii="Times New Roman" w:hAnsi="Times New Roman" w:cs="Times New Roman"/>
          <w:b/>
          <w:sz w:val="20"/>
          <w:szCs w:val="20"/>
        </w:rPr>
      </w:pPr>
    </w:p>
    <w:p w:rsidR="00AF476A" w:rsidRPr="005C4800" w:rsidRDefault="00AF476A" w:rsidP="00BF7F4B">
      <w:pPr>
        <w:spacing w:after="0" w:line="240" w:lineRule="atLeast"/>
        <w:jc w:val="both"/>
        <w:rPr>
          <w:rFonts w:ascii="Times New Roman" w:hAnsi="Times New Roman" w:cs="Times New Roman"/>
          <w:b/>
          <w:sz w:val="20"/>
          <w:szCs w:val="20"/>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5C4800" w:rsidRDefault="005C4800"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BF7F4B" w:rsidRPr="00BF7F4B" w:rsidRDefault="00BF7F4B" w:rsidP="00BF7F4B">
      <w:pPr>
        <w:spacing w:after="0" w:line="240" w:lineRule="atLeast"/>
        <w:jc w:val="both"/>
        <w:rPr>
          <w:rFonts w:ascii="Times New Roman" w:hAnsi="Times New Roman" w:cs="Times New Roman"/>
          <w:b/>
          <w:sz w:val="24"/>
          <w:szCs w:val="24"/>
        </w:rPr>
      </w:pPr>
      <w:r w:rsidRPr="00BF7F4B">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BF7F4B">
        <w:rPr>
          <w:rFonts w:ascii="Times New Roman" w:hAnsi="Times New Roman" w:cs="Times New Roman"/>
          <w:b/>
          <w:sz w:val="24"/>
          <w:szCs w:val="24"/>
        </w:rPr>
        <w:t>5. Ознакомление детей младшей группы с зимними явлениями природы.</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Зимой используют различные способы, чтобы помочь детям осознать изменения температуры воздуха: воспитатель вместе с ребенком одевает куклу, готовясь к прогулке, напоминая при этом, что на улице холодно, сильный мороз и поэтому куклу нужно тепло одеть. На прогулке предлагает детям на короткое время снять варежки и ощутить холод. Обращает внимание на то, как тепло одеты дети и взрослые.</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 начале зимы после снегопада рекомендуется провести целевую прогулку по участку и показать детям, как много вокруг снега, который лежит на земле, на деревьях, на скамейках, на заборе, на крышах домов. Следует обратить внимание ребят на то, как скрипит снег, какой он легкий, пушистый (сдуть с ветки кустарника). Затем на последующих прогулках можно знакомить детей со свойствами снега: легкий, холодный, белый, из него можно лепить, на нем можно оставить следы, отпечаток какого-нибудь предмета (силуэт зайчика, елочки, домика и т. д.).</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Познакомиться со свойствами снега детям помогают разнообразные наблюдения, игры, упражнения: например, снять варежки и подержать комочек снега на ладони; потрогать снег, лежащий на скамейке, руками. Дети осознают, что снег холодный; чтобы показать, что он легкий, воспитатель предлагает подбросить его вверх лопаткой, понаблюдать, как он падает, оседая на пальто, рукавички, шапки.</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Для знакомства детей со свойствами снега на прогулку следует выносить формочки, метелки, лопатки, пластмассовые и фанерные фигурки животных. Вместе с воспитателем дети лепят из снега снеговиков, животных, домики для игрушек.</w:t>
      </w:r>
    </w:p>
    <w:p w:rsidR="00BF7F4B" w:rsidRPr="005C4800" w:rsidRDefault="00BF7F4B" w:rsidP="00BF7F4B">
      <w:pPr>
        <w:spacing w:after="0" w:line="240" w:lineRule="atLeast"/>
        <w:ind w:firstLine="284"/>
        <w:jc w:val="both"/>
        <w:rPr>
          <w:rFonts w:ascii="Times New Roman" w:hAnsi="Times New Roman" w:cs="Times New Roman"/>
          <w:sz w:val="20"/>
          <w:szCs w:val="20"/>
        </w:rPr>
      </w:pPr>
      <w:proofErr w:type="gramStart"/>
      <w:r w:rsidRPr="005C4800">
        <w:rPr>
          <w:rFonts w:ascii="Times New Roman" w:hAnsi="Times New Roman" w:cs="Times New Roman"/>
          <w:sz w:val="20"/>
          <w:szCs w:val="20"/>
        </w:rPr>
        <w:t>Малышей знакомят и со свойствами льда: холодный, скользкий, крепкий (твердый), прозрачный, хрупкий, тает в руках.</w:t>
      </w:r>
      <w:proofErr w:type="gramEnd"/>
      <w:r w:rsidRPr="005C4800">
        <w:rPr>
          <w:rFonts w:ascii="Times New Roman" w:hAnsi="Times New Roman" w:cs="Times New Roman"/>
          <w:sz w:val="20"/>
          <w:szCs w:val="20"/>
        </w:rPr>
        <w:t xml:space="preserve"> Для этого изготавливают цветные льдинки из воды, делают ледяные дорожки, каток и горку для кукол, рассматривают предметы через пластинки льда. Наблюдают, как по льду на коньках катаются дети и взрослые. Можно предложить воспитанникам подержать льдинки в руках без варежек: они смогут ощутить, что лед холодный, в руках тает.</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С малышами организуют наблюдение за играми и забавами старших детей: сооружение снежных городков, катание на лыжах, коньках и т. д.</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Детей продолжают знакомить с состоянием растений зимой. Организуют наблюдения за деревьями, кустарниками. Обращают внимание на то, что нет листьев, травы. Воспитатель помогает детям определить относительную толщину стволов деревьев, их высоту, длину ветвей. Если на участке растет ель или сосна, предлагает полюбоваться ими на фоне белого снега, потрогать, понюхать душистую, колючую хвою.</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Ежедневно педагог выносит зерно или хлебные крошки, чтобы вместе с детьми подкормить птиц. Чтобы привлечь птиц, корм для них необходимо регулярно бросать в одном и том же месте. Кормовой столик или кормушку следует расположить в удобном для наблюдения месте: чтобы дети могли сами положить корм. Хорошо, если кормушка видна из окна групповой комнаты. Для привлечения снегирей в кормушку кладут ягоды рябины, плоды ясеня, сирени, собранные осенью старшими детьми. Для привлечения синиц к кормушке подвешивают несоленое сало. Наблюдая за птицами, необходимо обращать внимание на их внешний вид, повадки.</w:t>
      </w:r>
    </w:p>
    <w:p w:rsidR="00BF7F4B" w:rsidRPr="005C4800" w:rsidRDefault="00BF7F4B" w:rsidP="00BF7F4B">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Наблюдения детей следует сопровождать художественным словом, </w:t>
      </w:r>
      <w:proofErr w:type="gramStart"/>
      <w:r w:rsidRPr="005C4800">
        <w:rPr>
          <w:rFonts w:ascii="Times New Roman" w:hAnsi="Times New Roman" w:cs="Times New Roman"/>
          <w:sz w:val="20"/>
          <w:szCs w:val="20"/>
        </w:rPr>
        <w:t>например</w:t>
      </w:r>
      <w:proofErr w:type="gramEnd"/>
      <w:r w:rsidRPr="005C4800">
        <w:rPr>
          <w:rFonts w:ascii="Times New Roman" w:hAnsi="Times New Roman" w:cs="Times New Roman"/>
          <w:sz w:val="20"/>
          <w:szCs w:val="20"/>
        </w:rPr>
        <w:t xml:space="preserve"> читать стихи, рассказы. Полезно организовать игры: ходить важно, как голуби; прыгать и махать крыльями, клевать зерна, как воробьи.</w:t>
      </w:r>
    </w:p>
    <w:p w:rsidR="009F0168" w:rsidRDefault="009F0168" w:rsidP="00BF7F4B">
      <w:pPr>
        <w:spacing w:after="0" w:line="240" w:lineRule="atLeast"/>
        <w:ind w:firstLine="284"/>
        <w:jc w:val="both"/>
        <w:rPr>
          <w:rFonts w:ascii="Times New Roman" w:hAnsi="Times New Roman" w:cs="Times New Roman"/>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5C4800" w:rsidRDefault="005C4800" w:rsidP="009F0168">
      <w:pPr>
        <w:spacing w:after="0" w:line="240" w:lineRule="atLeast"/>
        <w:jc w:val="both"/>
        <w:rPr>
          <w:rFonts w:ascii="Times New Roman" w:hAnsi="Times New Roman" w:cs="Times New Roman"/>
          <w:b/>
        </w:rPr>
      </w:pPr>
    </w:p>
    <w:p w:rsidR="009F0168" w:rsidRDefault="009F0168" w:rsidP="009F0168">
      <w:pPr>
        <w:spacing w:after="0" w:line="240" w:lineRule="atLeast"/>
        <w:jc w:val="both"/>
        <w:rPr>
          <w:rFonts w:ascii="Times New Roman" w:hAnsi="Times New Roman" w:cs="Times New Roman"/>
          <w:b/>
          <w:sz w:val="24"/>
          <w:szCs w:val="24"/>
        </w:rPr>
      </w:pPr>
      <w:r w:rsidRPr="009F0168">
        <w:rPr>
          <w:rFonts w:ascii="Times New Roman" w:hAnsi="Times New Roman" w:cs="Times New Roman"/>
          <w:b/>
        </w:rPr>
        <w:lastRenderedPageBreak/>
        <w:t>№</w:t>
      </w:r>
      <w:r w:rsidR="000445CE">
        <w:rPr>
          <w:rFonts w:ascii="Times New Roman" w:hAnsi="Times New Roman" w:cs="Times New Roman"/>
          <w:b/>
        </w:rPr>
        <w:t xml:space="preserve"> </w:t>
      </w:r>
      <w:r w:rsidRPr="009F0168">
        <w:rPr>
          <w:rFonts w:ascii="Times New Roman" w:hAnsi="Times New Roman" w:cs="Times New Roman"/>
          <w:b/>
        </w:rPr>
        <w:t>6.</w:t>
      </w:r>
      <w:r>
        <w:rPr>
          <w:rFonts w:ascii="Times New Roman" w:hAnsi="Times New Roman" w:cs="Times New Roman"/>
        </w:rPr>
        <w:t xml:space="preserve"> </w:t>
      </w:r>
      <w:r w:rsidRPr="00BF7F4B">
        <w:rPr>
          <w:rFonts w:ascii="Times New Roman" w:hAnsi="Times New Roman" w:cs="Times New Roman"/>
          <w:b/>
          <w:sz w:val="24"/>
          <w:szCs w:val="24"/>
        </w:rPr>
        <w:t xml:space="preserve">Ознакомление детей </w:t>
      </w:r>
      <w:r>
        <w:rPr>
          <w:rFonts w:ascii="Times New Roman" w:hAnsi="Times New Roman" w:cs="Times New Roman"/>
          <w:b/>
          <w:sz w:val="24"/>
          <w:szCs w:val="24"/>
        </w:rPr>
        <w:t xml:space="preserve">средней </w:t>
      </w:r>
      <w:r w:rsidRPr="00BF7F4B">
        <w:rPr>
          <w:rFonts w:ascii="Times New Roman" w:hAnsi="Times New Roman" w:cs="Times New Roman"/>
          <w:b/>
          <w:sz w:val="24"/>
          <w:szCs w:val="24"/>
        </w:rPr>
        <w:t xml:space="preserve">группы с </w:t>
      </w:r>
      <w:r>
        <w:rPr>
          <w:rFonts w:ascii="Times New Roman" w:hAnsi="Times New Roman" w:cs="Times New Roman"/>
          <w:b/>
          <w:sz w:val="24"/>
          <w:szCs w:val="24"/>
        </w:rPr>
        <w:t xml:space="preserve">зимними </w:t>
      </w:r>
      <w:r w:rsidRPr="00BF7F4B">
        <w:rPr>
          <w:rFonts w:ascii="Times New Roman" w:hAnsi="Times New Roman" w:cs="Times New Roman"/>
          <w:b/>
          <w:sz w:val="24"/>
          <w:szCs w:val="24"/>
        </w:rPr>
        <w:t>явлениями природы</w:t>
      </w:r>
      <w:r>
        <w:rPr>
          <w:rFonts w:ascii="Times New Roman" w:hAnsi="Times New Roman" w:cs="Times New Roman"/>
          <w:b/>
          <w:sz w:val="24"/>
          <w:szCs w:val="24"/>
        </w:rPr>
        <w:t>.</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Зимние явления в природе представляют богатый и интересный для наблюдения материал. Наблюдение за снегом, игры с ним могут быть организованы воспитателем на каждой прогулке. Детей необходимо познакомить со свойствами снега, провести несложные опыты на улице и в группе. Полезно наблюдать за движениями снега в тихую погоду, при сильном ветре, дать определения этим явлениям — снегопад, пурга, вьюга, научить их различать.</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Вместе с  воспитателем дети устанавливают, что произошло с растениями зимой, живые ли они, почему не растут, не зеленеют. Для этого нужно определить состояние земли под снегом (замерзла, твердая), воды (превратилась в лед), сделать вывод о том, что растениям зимой не хватает тепла, пищи, воды, света. Воспитатель сообщает детям, что ветви растений зимой очень хрупкие, легко ломаются. Для оказания помощи растениям он предлагает аккуратно стряхнуть снег с веток, окопать снегом деревья и кусты, чтобы они не погибли. С этой целью организует труд.</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В тихую погоду хорошо провести целевую прогулку в сквер, парк, полюбоваться зимним пейзажем. Можно показать детям почки, плотно сомкнувшие свои чешуйки, объяснить, что весной из них появятся листья.</w:t>
      </w:r>
    </w:p>
    <w:p w:rsidR="009F0168" w:rsidRPr="005C4800" w:rsidRDefault="009F0168" w:rsidP="009F0168">
      <w:pPr>
        <w:spacing w:after="0" w:line="240" w:lineRule="atLeast"/>
        <w:ind w:firstLine="284"/>
        <w:jc w:val="both"/>
        <w:rPr>
          <w:rFonts w:ascii="Times New Roman" w:hAnsi="Times New Roman" w:cs="Times New Roman"/>
          <w:sz w:val="20"/>
          <w:szCs w:val="20"/>
        </w:rPr>
      </w:pPr>
      <w:r w:rsidRPr="005C4800">
        <w:rPr>
          <w:rFonts w:ascii="Times New Roman" w:hAnsi="Times New Roman" w:cs="Times New Roman"/>
          <w:sz w:val="20"/>
          <w:szCs w:val="20"/>
        </w:rPr>
        <w:t xml:space="preserve">Зимой продолжается подкормка птиц. Воспитатель учит детей различать птиц по внешнему виду, издаваемым звукам, характерным повадкам, объясняет, почему не все из них улетели в теплые края. Полезно уточнить представления детей о среде обитания птиц (в воздухе, на земле), о конкретных местах их нахождения (вороны располагаются на толстых ветвях деревьев, воробьи — на ветвях кустов, голуби — на карнизах жилищ и т. д.), о способах передвижения, о питании, о поведении в мороз. Нужно вызвать у детей желание помогать птицам зимой. </w:t>
      </w:r>
    </w:p>
    <w:p w:rsidR="009F0168" w:rsidRPr="005C4800" w:rsidRDefault="009F0168" w:rsidP="009F0168">
      <w:pPr>
        <w:spacing w:after="0" w:line="240" w:lineRule="atLeast"/>
        <w:jc w:val="both"/>
        <w:rPr>
          <w:rFonts w:ascii="Times New Roman" w:hAnsi="Times New Roman" w:cs="Times New Roman"/>
          <w:sz w:val="20"/>
          <w:szCs w:val="20"/>
        </w:rPr>
      </w:pPr>
    </w:p>
    <w:p w:rsidR="009F0168" w:rsidRPr="005C4800" w:rsidRDefault="009F0168" w:rsidP="009F0168">
      <w:pPr>
        <w:spacing w:after="0" w:line="240" w:lineRule="atLeast"/>
        <w:jc w:val="both"/>
        <w:rPr>
          <w:rFonts w:ascii="Times New Roman" w:hAnsi="Times New Roman" w:cs="Times New Roman"/>
          <w:sz w:val="20"/>
          <w:szCs w:val="20"/>
        </w:rPr>
      </w:pPr>
    </w:p>
    <w:p w:rsidR="00AF476A" w:rsidRPr="005C4800" w:rsidRDefault="00AF476A" w:rsidP="009F0168">
      <w:pPr>
        <w:spacing w:after="0" w:line="240" w:lineRule="atLeast"/>
        <w:jc w:val="both"/>
        <w:rPr>
          <w:rFonts w:ascii="Times New Roman" w:hAnsi="Times New Roman" w:cs="Times New Roman"/>
          <w:b/>
          <w:sz w:val="20"/>
          <w:szCs w:val="20"/>
        </w:rPr>
      </w:pPr>
    </w:p>
    <w:p w:rsidR="00AF476A" w:rsidRPr="005C4800" w:rsidRDefault="00AF476A" w:rsidP="009F0168">
      <w:pPr>
        <w:spacing w:after="0" w:line="240" w:lineRule="atLeast"/>
        <w:jc w:val="both"/>
        <w:rPr>
          <w:rFonts w:ascii="Times New Roman" w:hAnsi="Times New Roman" w:cs="Times New Roman"/>
          <w:b/>
          <w:sz w:val="20"/>
          <w:szCs w:val="20"/>
        </w:rPr>
      </w:pPr>
    </w:p>
    <w:p w:rsidR="00AF476A" w:rsidRPr="005C4800" w:rsidRDefault="00AF476A" w:rsidP="009F0168">
      <w:pPr>
        <w:spacing w:after="0" w:line="240" w:lineRule="atLeast"/>
        <w:jc w:val="both"/>
        <w:rPr>
          <w:rFonts w:ascii="Times New Roman" w:hAnsi="Times New Roman" w:cs="Times New Roman"/>
          <w:b/>
          <w:sz w:val="20"/>
          <w:szCs w:val="20"/>
        </w:rPr>
      </w:pPr>
    </w:p>
    <w:p w:rsidR="00AF476A" w:rsidRPr="005C4800" w:rsidRDefault="00AF476A" w:rsidP="009F0168">
      <w:pPr>
        <w:spacing w:after="0" w:line="240" w:lineRule="atLeast"/>
        <w:jc w:val="both"/>
        <w:rPr>
          <w:rFonts w:ascii="Times New Roman" w:hAnsi="Times New Roman" w:cs="Times New Roman"/>
          <w:b/>
          <w:sz w:val="20"/>
          <w:szCs w:val="20"/>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AF476A" w:rsidRDefault="00AF476A" w:rsidP="009F0168">
      <w:pPr>
        <w:spacing w:after="0" w:line="240" w:lineRule="atLeast"/>
        <w:jc w:val="both"/>
        <w:rPr>
          <w:rFonts w:ascii="Times New Roman" w:hAnsi="Times New Roman" w:cs="Times New Roman"/>
          <w:b/>
        </w:rPr>
      </w:pPr>
    </w:p>
    <w:p w:rsidR="00FB1C57" w:rsidRDefault="00FB1C57" w:rsidP="009F0168">
      <w:pPr>
        <w:spacing w:after="0" w:line="240" w:lineRule="atLeast"/>
        <w:jc w:val="both"/>
        <w:rPr>
          <w:rFonts w:ascii="Times New Roman" w:hAnsi="Times New Roman" w:cs="Times New Roman"/>
          <w:b/>
        </w:rPr>
      </w:pPr>
    </w:p>
    <w:p w:rsidR="00FB1C57" w:rsidRDefault="00FB1C57" w:rsidP="009F0168">
      <w:pPr>
        <w:spacing w:after="0" w:line="240" w:lineRule="atLeast"/>
        <w:jc w:val="both"/>
        <w:rPr>
          <w:rFonts w:ascii="Times New Roman" w:hAnsi="Times New Roman" w:cs="Times New Roman"/>
          <w:b/>
        </w:rPr>
      </w:pPr>
    </w:p>
    <w:p w:rsidR="00FB1C57" w:rsidRDefault="00FB1C57" w:rsidP="009F0168">
      <w:pPr>
        <w:spacing w:after="0" w:line="240" w:lineRule="atLeast"/>
        <w:jc w:val="both"/>
        <w:rPr>
          <w:rFonts w:ascii="Times New Roman" w:hAnsi="Times New Roman" w:cs="Times New Roman"/>
          <w:b/>
        </w:rPr>
      </w:pPr>
    </w:p>
    <w:p w:rsidR="00FB1C57" w:rsidRDefault="00FB1C57" w:rsidP="009F0168">
      <w:pPr>
        <w:spacing w:after="0" w:line="240" w:lineRule="atLeast"/>
        <w:jc w:val="both"/>
        <w:rPr>
          <w:rFonts w:ascii="Times New Roman" w:hAnsi="Times New Roman" w:cs="Times New Roman"/>
          <w:b/>
        </w:rPr>
      </w:pPr>
    </w:p>
    <w:p w:rsidR="00FB1C57" w:rsidRDefault="00FB1C57" w:rsidP="009F0168">
      <w:pPr>
        <w:spacing w:after="0" w:line="240" w:lineRule="atLeast"/>
        <w:jc w:val="both"/>
        <w:rPr>
          <w:rFonts w:ascii="Times New Roman" w:hAnsi="Times New Roman" w:cs="Times New Roman"/>
          <w:b/>
        </w:rPr>
      </w:pPr>
    </w:p>
    <w:p w:rsidR="009F0168" w:rsidRDefault="009F0168" w:rsidP="009F0168">
      <w:pPr>
        <w:spacing w:after="0" w:line="240" w:lineRule="atLeast"/>
        <w:jc w:val="both"/>
        <w:rPr>
          <w:rFonts w:ascii="Times New Roman" w:hAnsi="Times New Roman" w:cs="Times New Roman"/>
          <w:b/>
          <w:sz w:val="24"/>
          <w:szCs w:val="24"/>
        </w:rPr>
      </w:pPr>
      <w:r w:rsidRPr="00AF476A">
        <w:rPr>
          <w:rFonts w:ascii="Times New Roman" w:hAnsi="Times New Roman" w:cs="Times New Roman"/>
          <w:b/>
        </w:rPr>
        <w:lastRenderedPageBreak/>
        <w:t>№</w:t>
      </w:r>
      <w:r w:rsidR="000445CE">
        <w:rPr>
          <w:rFonts w:ascii="Times New Roman" w:hAnsi="Times New Roman" w:cs="Times New Roman"/>
          <w:b/>
        </w:rPr>
        <w:t xml:space="preserve"> </w:t>
      </w:r>
      <w:r w:rsidRPr="00AF476A">
        <w:rPr>
          <w:rFonts w:ascii="Times New Roman" w:hAnsi="Times New Roman" w:cs="Times New Roman"/>
          <w:b/>
        </w:rPr>
        <w:t>7.</w:t>
      </w:r>
      <w:r>
        <w:rPr>
          <w:rFonts w:ascii="Times New Roman" w:hAnsi="Times New Roman" w:cs="Times New Roman"/>
        </w:rPr>
        <w:t xml:space="preserve"> </w:t>
      </w:r>
      <w:r w:rsidRPr="00BF7F4B">
        <w:rPr>
          <w:rFonts w:ascii="Times New Roman" w:hAnsi="Times New Roman" w:cs="Times New Roman"/>
          <w:b/>
          <w:sz w:val="24"/>
          <w:szCs w:val="24"/>
        </w:rPr>
        <w:t xml:space="preserve">Ознакомление детей </w:t>
      </w:r>
      <w:r w:rsidR="00AF476A">
        <w:rPr>
          <w:rFonts w:ascii="Times New Roman" w:hAnsi="Times New Roman" w:cs="Times New Roman"/>
          <w:b/>
          <w:sz w:val="24"/>
          <w:szCs w:val="24"/>
        </w:rPr>
        <w:t>старшей и подготовительной групп</w:t>
      </w:r>
      <w:r w:rsidRPr="00BF7F4B">
        <w:rPr>
          <w:rFonts w:ascii="Times New Roman" w:hAnsi="Times New Roman" w:cs="Times New Roman"/>
          <w:b/>
          <w:sz w:val="24"/>
          <w:szCs w:val="24"/>
        </w:rPr>
        <w:t xml:space="preserve"> с </w:t>
      </w:r>
      <w:r>
        <w:rPr>
          <w:rFonts w:ascii="Times New Roman" w:hAnsi="Times New Roman" w:cs="Times New Roman"/>
          <w:b/>
          <w:sz w:val="24"/>
          <w:szCs w:val="24"/>
        </w:rPr>
        <w:t xml:space="preserve">зимними </w:t>
      </w:r>
      <w:r w:rsidRPr="00BF7F4B">
        <w:rPr>
          <w:rFonts w:ascii="Times New Roman" w:hAnsi="Times New Roman" w:cs="Times New Roman"/>
          <w:b/>
          <w:sz w:val="24"/>
          <w:szCs w:val="24"/>
        </w:rPr>
        <w:t>явлениями природы</w:t>
      </w:r>
      <w:r>
        <w:rPr>
          <w:rFonts w:ascii="Times New Roman" w:hAnsi="Times New Roman" w:cs="Times New Roman"/>
          <w:b/>
          <w:sz w:val="24"/>
          <w:szCs w:val="24"/>
        </w:rPr>
        <w:t>.</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b/>
          <w:sz w:val="20"/>
          <w:szCs w:val="20"/>
        </w:rPr>
        <w:t xml:space="preserve">Старшая группа. </w:t>
      </w:r>
      <w:r w:rsidRPr="00FB1C57">
        <w:rPr>
          <w:rFonts w:ascii="Times New Roman" w:hAnsi="Times New Roman" w:cs="Times New Roman"/>
          <w:sz w:val="20"/>
          <w:szCs w:val="20"/>
        </w:rPr>
        <w:t>Во время наблюдений за погодой воспитателю необходимо обратить внимание детей на солнце, время его восхода и захода. В начале зимы дни становятся короче, в январе начинают удлиняться. Следует отметить признаки наступающей зимы: холод, мороз, снег, замерзшая земля. Можно привлечь детей к измерению величины снежного покрова, рассматриванию снежинок, установлению зависимости свойств снега от температурных условий. Следует показать детям разнообразие снежинок в зависимости от погоды: в мороз — отдельные снежинки, в теплую погоду — хлопья, при похолодании — в виде крупы. Объяснить, почему скрипит снег (ломаются снежинки). Можно рассмотреть снежинки в лупу, отметить их разнообразие, зарисовать, вернувшись с прогулки. В конце зимы следует отметить изменения погоды, свойств снега в связи с потеплением.</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Воспитатель должен организовать труд на участке (уборка снега на своей площадке, помощь малышам, устройство ледяных дорожек, </w:t>
      </w:r>
      <w:proofErr w:type="spellStart"/>
      <w:r w:rsidRPr="00FB1C57">
        <w:rPr>
          <w:rFonts w:ascii="Times New Roman" w:hAnsi="Times New Roman" w:cs="Times New Roman"/>
          <w:sz w:val="20"/>
          <w:szCs w:val="20"/>
        </w:rPr>
        <w:t>стряхивание</w:t>
      </w:r>
      <w:proofErr w:type="spellEnd"/>
      <w:r w:rsidRPr="00FB1C57">
        <w:rPr>
          <w:rFonts w:ascii="Times New Roman" w:hAnsi="Times New Roman" w:cs="Times New Roman"/>
          <w:sz w:val="20"/>
          <w:szCs w:val="20"/>
        </w:rPr>
        <w:t xml:space="preserve"> снега с ветвей кустов и деревьев).</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Наблюдения за растениями зимой ограничены. Деревья и кусты находятся в состоянии покоя, трава укрыта снегом. Можно периодически осматривать растения участка, находить проявление их жизни.</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Особенно интересны зимой наблюдения за поведением птиц, их образом жизни. Воспитатель отмечает общее и различное в поведении разных птиц в различную погоду, предлагает детям понаблюдать, как ведут себя птицы у кормушки, учит отличать их по следам, голосам, способу передвижения по земле.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b/>
          <w:sz w:val="20"/>
          <w:szCs w:val="20"/>
        </w:rPr>
        <w:t xml:space="preserve">Подготовительная группа. </w:t>
      </w:r>
      <w:r w:rsidRPr="00FB1C57">
        <w:rPr>
          <w:rFonts w:ascii="Times New Roman" w:hAnsi="Times New Roman" w:cs="Times New Roman"/>
          <w:sz w:val="20"/>
          <w:szCs w:val="20"/>
        </w:rPr>
        <w:t>Разнообразны и интересны зимой наблюдения за явлениями неживой природы. Воспитатель по-прежнему систематически привлекает детей к наблюдению за погодой. Результаты наблюдения фиксируются в уголке природы.</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Наблюдая за солнцем, дети делают выводы о том, что зимой дни становятся еще короче, солнце светит непродолжительное время, не поднимается высоко на небосводе. В конце января, феврале ребята могут заметить увеличение продолжительности дня: в начале зимы, приходя в детский сад утром и уходя домой вечером, они видят, что на улице темно; в конце зимы становится светлее.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Закрепляется умение детей определять температуру воздуха при помощи термометра. Дошкольники 6—7 лет могут устанавливать связь между температурой, силой ветра и характером снега. На прогулке дети устанавливают, что в морозный день при отсутствии ветра снег падает отдельными снежинками. Воспитатель предлагает рассмотреть снежинки, поймав на рукавичку. </w:t>
      </w:r>
      <w:proofErr w:type="gramStart"/>
      <w:r w:rsidRPr="00FB1C57">
        <w:rPr>
          <w:rFonts w:ascii="Times New Roman" w:hAnsi="Times New Roman" w:cs="Times New Roman"/>
          <w:sz w:val="20"/>
          <w:szCs w:val="20"/>
        </w:rPr>
        <w:t>Сравнивая снежинки друг у</w:t>
      </w:r>
      <w:proofErr w:type="gramEnd"/>
      <w:r w:rsidRPr="00FB1C57">
        <w:rPr>
          <w:rFonts w:ascii="Times New Roman" w:hAnsi="Times New Roman" w:cs="Times New Roman"/>
          <w:sz w:val="20"/>
          <w:szCs w:val="20"/>
        </w:rPr>
        <w:t xml:space="preserve"> друга, ребята обнаруживают, что все они похожи на звездочки.</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Наблюдение за снегопадом в относительно теплую погоду поможет детям установить причину появления снежных хлопьев: снежинки подтаивают в воздухе и склеиваются друг с другом. В сильный мороз при ясном небе можно наблюдать снегопад в виде иголочек. На прогулке в такой день снег скрипит под ногами — это ломаются твердые лучики снежинок.</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Зимой дети часто задают вопросы: что такое иней, изморозь? Откуда берутся узоры на окнах? Чтобы дети смогли самостоятельно найти ответы на них, воспитатель проводит опыт, показывающий превращение снега и льда в воду, затем — в пар с последующей его конденсацией. Он доводит до кипения небольшое количество воды, затем дети наблюдают, как капельки пара, касаясь холодной тарелки, расположенной над ним, превращаются в капельки воды. Поместив запотевшую тарелку на улицу, за окно, можно увидеть образование на ней инея. Такой опыт надо дополнить рассказом о том, как образуются осадки на земле, рисунки на оконном стекле.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Наблюдая с детьми снегопад при сильном ветре, воспитатель объясняет, что такое метель, подводит детей к определению последствий этого явления (большие наносы, сугробы). Надо рассказать о значении снежного покрова для жизни растений и животных или провести простейший опыт. С этой целью педагог наливает в две одинаковые бутылки горячей воды (равное количество) и закупоривает их. Дети убеждаются, что вода в бутылках одинаковой температуры и равного количества. На участке детского сада они выбирают сугроб (можно измерить его глубину палкой). Одна из бутылок закапывается в сугроб, другая помещается на открытом месте. В конце прогулки обе бутылки ставятся рядом и сравниваются, устанавливается, в какой из них вода остыла больше. Делается вывод о том, что вода в бутылке, находящейся под снегом, остыла меньше, значит, там теплее.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После проведения такого опыта воспитатель организует наблюдение за трудом взрослых на участке, в парке (они подгребают снег к кустам, клумбам с многолетними растениями). Теперь ребята сами могут установить направленность труда взрослых, понять его смысл, выделить защитные свойства снега. Воспитателю необходимо дополнить проведенные наблюдения рассказом о том, как находят себе защиту в снегу некоторые звери и птицы, прочитать об этом рассказ, предложить детям объяснить пословицы: «Спасибо, мороз, что снегу принес», «Снега надует — хлеба прибудет» и т. д.</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подготовительной к школе группе можно рассматривать с детьми следы на снегу, усложнив задание по сравнению со старшей группой: узнать следы человека, взрослого и ребенка; узнать следы птиц и домашних зверей (кошки, собаки), следы от санок, лыж, машин — автомобиля, трактора; установить, давно ли они оставлены.</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конце зимы бывают оттепели. Воспитатель проводит наблюдение за их последствиями: днем начинается капель, ночью холодно, мороз — образуются сосульки. Причины этих явлений могут быть установлены и самими детьми, если воспитатель правильно поставит перед ними вопросы, последовательно ведущие к выводу.</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Наблюдение за снегом после оттепели поможет объяснить детям появление твердой ледяной корки — наста. Сравнив свои следы на рыхлом снегу и на насте, дети обнаруживают разницу в плотности снега, устанавливают связь между изменением температуры воздуха и свойствами снега.</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Зимой дети продолжают учиться узнавать растения по расположению веток, особенностям почек, другим характерным признакам. При этом воспитатель может напомнить им, как заяц по поручению белки отыскивал деревья зимой (сказка Н. М. Павловой «Зимняя пирушка»).</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Деревья и кустарники необычайно красивы в зимнем наряде: в снегу, в инее. Во время наблюдения воспитатель побуждает детей к использованию образных эпитетов, сравнений при выражении своих эстетических чувств.</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lastRenderedPageBreak/>
        <w:t>На прогулках взрослый напоминает детям о необходимости бережного отношения к растениям. Дошкольники уже знают, что растения зимой живые, они находятся в состоянии покоя до весны и нуждаются в помощи. Воспитатель напоминает, что ветки деревьев и кустарников зимой хрупкие, легко ломаются, поэтому нельзя их сгибать.</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конце зимы можно провести опыт по оживлению веток. Если принести в уголок природы кусок дерна, дать ему возможность оттаять, а затем поливать его теплой водой, то вскоре зазеленеет молодая травка. Дети могут сделать вывод о том, что трава под снегом не погибла, установить причины этого явления.</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Состояние покоя у растений, оцепенение насекомых и других мелких животных ограничивает возможность разнообразных наблюдений зимой. Наиболее доступно наблюдение за птицами.</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Ребята во время прогулок могут заметить интересные особенности поведения зимующих птиц. Воспитатель задает им вопросы: в какую погоду птицы прилетают к кормушке чаще? Какую пищу любят одни птицы, </w:t>
      </w:r>
      <w:proofErr w:type="gramStart"/>
      <w:r w:rsidRPr="00FB1C57">
        <w:rPr>
          <w:rFonts w:ascii="Times New Roman" w:hAnsi="Times New Roman" w:cs="Times New Roman"/>
          <w:sz w:val="20"/>
          <w:szCs w:val="20"/>
        </w:rPr>
        <w:t>какую—другие</w:t>
      </w:r>
      <w:proofErr w:type="gramEnd"/>
      <w:r w:rsidRPr="00FB1C57">
        <w:rPr>
          <w:rFonts w:ascii="Times New Roman" w:hAnsi="Times New Roman" w:cs="Times New Roman"/>
          <w:sz w:val="20"/>
          <w:szCs w:val="20"/>
        </w:rPr>
        <w:t>? Как ведут себя птицы по отношению друг к другу на кормушке? Какие птицы прилетают в одиночку, а какие держатся стайкой? И т. д.</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феврале-марте голоса птиц звучат оживленнее, можно научить детей отличать песенку синицы от чириканья воробья. Дети подкармливают птиц в течение всей зимы, используя для этого приготовленный осенью корм.</w:t>
      </w:r>
    </w:p>
    <w:p w:rsidR="00AF476A" w:rsidRPr="00FB1C57" w:rsidRDefault="00AF476A" w:rsidP="00AF476A">
      <w:pPr>
        <w:spacing w:after="0" w:line="240" w:lineRule="atLeast"/>
        <w:ind w:firstLine="284"/>
        <w:jc w:val="both"/>
        <w:rPr>
          <w:rFonts w:ascii="Times New Roman" w:hAnsi="Times New Roman" w:cs="Times New Roman"/>
          <w:b/>
          <w:sz w:val="20"/>
          <w:szCs w:val="20"/>
        </w:rPr>
      </w:pPr>
    </w:p>
    <w:p w:rsidR="00AF476A" w:rsidRPr="00FB1C57" w:rsidRDefault="00AF476A" w:rsidP="00AF476A">
      <w:pPr>
        <w:spacing w:after="0" w:line="240" w:lineRule="atLeast"/>
        <w:ind w:firstLine="284"/>
        <w:jc w:val="both"/>
        <w:rPr>
          <w:rFonts w:ascii="Times New Roman" w:hAnsi="Times New Roman" w:cs="Times New Roman"/>
          <w:sz w:val="20"/>
          <w:szCs w:val="20"/>
        </w:rPr>
      </w:pPr>
    </w:p>
    <w:p w:rsidR="00AF476A" w:rsidRDefault="00AF476A" w:rsidP="009F0168">
      <w:pPr>
        <w:spacing w:after="0" w:line="240" w:lineRule="atLeast"/>
        <w:jc w:val="both"/>
        <w:rPr>
          <w:rFonts w:ascii="Times New Roman" w:hAnsi="Times New Roman" w:cs="Times New Roman"/>
          <w:b/>
          <w:sz w:val="24"/>
          <w:szCs w:val="24"/>
        </w:rPr>
      </w:pPr>
    </w:p>
    <w:p w:rsidR="009F0168" w:rsidRPr="009F0168" w:rsidRDefault="009F0168" w:rsidP="009F0168">
      <w:pPr>
        <w:spacing w:after="0" w:line="240" w:lineRule="atLeast"/>
        <w:jc w:val="both"/>
        <w:rPr>
          <w:rFonts w:ascii="Times New Roman" w:hAnsi="Times New Roman" w:cs="Times New Roman"/>
        </w:rPr>
      </w:pPr>
    </w:p>
    <w:p w:rsidR="009F0168" w:rsidRDefault="009F0168" w:rsidP="009F0168">
      <w:pPr>
        <w:spacing w:after="0" w:line="240" w:lineRule="atLeast"/>
        <w:jc w:val="both"/>
        <w:rPr>
          <w:rFonts w:ascii="Times New Roman" w:hAnsi="Times New Roman" w:cs="Times New Roman"/>
          <w:b/>
          <w:sz w:val="24"/>
          <w:szCs w:val="24"/>
        </w:rPr>
      </w:pPr>
    </w:p>
    <w:p w:rsidR="009F0168" w:rsidRPr="00BF7F4B" w:rsidRDefault="009F0168" w:rsidP="00BF7F4B">
      <w:pPr>
        <w:spacing w:after="0" w:line="240" w:lineRule="atLeast"/>
        <w:ind w:firstLine="284"/>
        <w:jc w:val="both"/>
        <w:rPr>
          <w:rFonts w:ascii="Times New Roman" w:hAnsi="Times New Roman" w:cs="Times New Roman"/>
        </w:rPr>
      </w:pPr>
    </w:p>
    <w:p w:rsidR="00BF7F4B" w:rsidRPr="00BF7F4B" w:rsidRDefault="00BF7F4B" w:rsidP="00BF7F4B">
      <w:pPr>
        <w:spacing w:after="0" w:line="240" w:lineRule="atLeast"/>
        <w:ind w:firstLine="284"/>
        <w:jc w:val="both"/>
        <w:rPr>
          <w:rFonts w:ascii="Times New Roman" w:hAnsi="Times New Roman" w:cs="Times New Roman"/>
        </w:rPr>
      </w:pPr>
    </w:p>
    <w:p w:rsidR="00BF7F4B" w:rsidRDefault="00BF7F4B"/>
    <w:p w:rsidR="004F16F3" w:rsidRDefault="004F16F3"/>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AF476A" w:rsidRDefault="00AF476A"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FB1C57" w:rsidRDefault="00FB1C57" w:rsidP="00BF7F4B">
      <w:pPr>
        <w:spacing w:after="0" w:line="240" w:lineRule="atLeast"/>
        <w:jc w:val="both"/>
        <w:rPr>
          <w:rFonts w:ascii="Times New Roman" w:hAnsi="Times New Roman" w:cs="Times New Roman"/>
          <w:b/>
          <w:sz w:val="24"/>
          <w:szCs w:val="24"/>
        </w:rPr>
      </w:pPr>
    </w:p>
    <w:p w:rsidR="004F575A" w:rsidRPr="00BF7F4B" w:rsidRDefault="00BF7F4B" w:rsidP="00BF7F4B">
      <w:pPr>
        <w:spacing w:after="0" w:line="240" w:lineRule="atLeast"/>
        <w:jc w:val="both"/>
        <w:rPr>
          <w:rFonts w:ascii="Times New Roman" w:hAnsi="Times New Roman" w:cs="Times New Roman"/>
          <w:b/>
          <w:sz w:val="24"/>
          <w:szCs w:val="24"/>
        </w:rPr>
      </w:pPr>
      <w:r w:rsidRPr="00BF7F4B">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BF7F4B">
        <w:rPr>
          <w:rFonts w:ascii="Times New Roman" w:hAnsi="Times New Roman" w:cs="Times New Roman"/>
          <w:b/>
          <w:sz w:val="24"/>
          <w:szCs w:val="24"/>
        </w:rPr>
        <w:t>8.</w:t>
      </w:r>
      <w:r w:rsidRPr="00BF7F4B">
        <w:rPr>
          <w:rFonts w:ascii="Times New Roman" w:hAnsi="Times New Roman" w:cs="Times New Roman"/>
          <w:sz w:val="24"/>
          <w:szCs w:val="24"/>
        </w:rPr>
        <w:t xml:space="preserve"> </w:t>
      </w:r>
      <w:r w:rsidRPr="00BF7F4B">
        <w:rPr>
          <w:rFonts w:ascii="Times New Roman" w:hAnsi="Times New Roman" w:cs="Times New Roman"/>
          <w:b/>
          <w:sz w:val="24"/>
          <w:szCs w:val="24"/>
        </w:rPr>
        <w:t>Ознакомление детей младшей группы с весенними явлениями природы.</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начале весны следует обращать внимание детей на то, что солнце стало ослепительно ярким. Полезно понаблюдать за солнечным лучом (солнечным зайчиком).</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Весной организуются игры с водой. Воспитатель обращает внимание на ее свойства (течет, в ней отражаются предметы), пускает в ручеек пластмассовые, бумажные, деревянные лодочки, и дети наблюдают, как они плывут. Большой интерес вызывает у них </w:t>
      </w:r>
      <w:proofErr w:type="gramStart"/>
      <w:r w:rsidRPr="00FB1C57">
        <w:rPr>
          <w:rFonts w:ascii="Times New Roman" w:hAnsi="Times New Roman" w:cs="Times New Roman"/>
          <w:sz w:val="20"/>
          <w:szCs w:val="20"/>
        </w:rPr>
        <w:t>игра-календарь</w:t>
      </w:r>
      <w:proofErr w:type="gramEnd"/>
      <w:r w:rsidRPr="00FB1C57">
        <w:rPr>
          <w:rFonts w:ascii="Times New Roman" w:hAnsi="Times New Roman" w:cs="Times New Roman"/>
          <w:sz w:val="20"/>
          <w:szCs w:val="20"/>
        </w:rPr>
        <w:t xml:space="preserve"> «Какая сегодня погода?». Каждый день, возвращаясь с прогулки, ребята переводят стрелку так, чтобы она указывала на картинку, соответствующую данной погоде.</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Малышей привлекают к наблюдению за ветром: выносят на участок бумажные султанчики, вертушки; подставляют лицо к ветру.</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 конце весны у малышей формируют знание о свойствах песка и глины. С этой целью организуют игры: выкладывание различных форм из сырого песка с помощью формочек, сооружение построек. Детям показывают, что сухой песок рассыпается — из него нельзя сделать постройки. Если песок полить водой, он становится влажным, пластичным. Время от времени воспитатель возвращается к подобным играм.</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Проводится наблюдение за растениями: отмечается появление зеленой травы, листьев на деревьях. Детей привлекают к рассматриванию первоцветов (мать-и-мачеха), первых цветущих растений цветника (крокус, тюльпан, нарцисс), учат узнавать и называть их.</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Наблюдение за растениями занимает большое место в организации прогулки с детьми весной. Воспитатель учит детей узнавать и называть 1—2 дерева, некоторые кустарники, травянистые цветущие растения. С этой целью предлагает детям поискать, где выросла зеленая травка, появились первоцветы, листья на деревьях и кустарниках. Воспитатель учит бережно обращаться с растениями, определять их особенности, используя обследовательские действия: обвести по контуру, чтобы распознать форму листа, цветка; понюхать и определить наличие запаха; погладить (листок, кору дерева) и узнать, гладкая или шероховатая поверхность; обхватить ствол руками и узнать, какой он.</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У малышей есть своя грядка на участке. Хорошо посадить на ней весной лук, горох, бобы.</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С появлением насекомых на прогулку нужно выносить стеклянные баночки, коробочки, чтобы понаблюдать за жуками, бабочками вместе с детьми. При этом следует соблюдать осторожность, чтобы не принести им вреда. Воспитатель учит детей отличать насекомых по внешнему виду, замечать характерные особенности повадок (жук ползает, бабочка порхает и т. д.), объясняет, что они живые.</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Весной на участке появляется множество птиц: они оживлены, ищут корм, строят гнезда, поют. Малышам нужно показать скворцов, грачей, их гнезда. Обратить внимание на повадки птиц.</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Во время прогулки можно увидеть с детьми жабу, лягушку. Иногда лягушку помещают на 1—2 дня в террариум, чтобы наблюдать за ней некоторое время, а затем выпускают на волю.</w:t>
      </w:r>
    </w:p>
    <w:p w:rsidR="00BF7F4B" w:rsidRPr="00FB1C57" w:rsidRDefault="00BF7F4B" w:rsidP="00BF7F4B">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Полезно организовывать с детьми разнообразные игры с природным материалом, дидактические игры с предметами природы и настольно-печатные. Такие игры, как «Чудесный мешочек», «Угадай, чего не стало», «</w:t>
      </w:r>
      <w:proofErr w:type="gramStart"/>
      <w:r w:rsidRPr="00FB1C57">
        <w:rPr>
          <w:rFonts w:ascii="Times New Roman" w:hAnsi="Times New Roman" w:cs="Times New Roman"/>
          <w:sz w:val="20"/>
          <w:szCs w:val="20"/>
        </w:rPr>
        <w:t>Кто</w:t>
      </w:r>
      <w:proofErr w:type="gramEnd"/>
      <w:r w:rsidRPr="00FB1C57">
        <w:rPr>
          <w:rFonts w:ascii="Times New Roman" w:hAnsi="Times New Roman" w:cs="Times New Roman"/>
          <w:sz w:val="20"/>
          <w:szCs w:val="20"/>
        </w:rPr>
        <w:t xml:space="preserve"> как кричит?», «Малышам», «Наши цветы» и т. д., помогают закрепить знания о природе, формируют внимание, развивают память, речь.</w:t>
      </w:r>
    </w:p>
    <w:p w:rsidR="009F0168" w:rsidRPr="00FB1C57" w:rsidRDefault="009F0168" w:rsidP="00BF7F4B">
      <w:pPr>
        <w:spacing w:after="0" w:line="240" w:lineRule="atLeast"/>
        <w:ind w:firstLine="284"/>
        <w:jc w:val="both"/>
        <w:rPr>
          <w:rFonts w:ascii="Times New Roman" w:hAnsi="Times New Roman" w:cs="Times New Roman"/>
          <w:sz w:val="20"/>
          <w:szCs w:val="20"/>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AF476A" w:rsidRDefault="00AF476A" w:rsidP="00BF7F4B">
      <w:pPr>
        <w:spacing w:after="0" w:line="240" w:lineRule="atLeast"/>
        <w:ind w:firstLine="284"/>
        <w:jc w:val="both"/>
        <w:rPr>
          <w:rFonts w:ascii="Times New Roman" w:hAnsi="Times New Roman" w:cs="Times New Roman"/>
          <w:b/>
          <w:sz w:val="24"/>
          <w:szCs w:val="24"/>
        </w:rPr>
      </w:pPr>
    </w:p>
    <w:p w:rsidR="00FB1C57" w:rsidRDefault="00FB1C57" w:rsidP="00BF7F4B">
      <w:pPr>
        <w:spacing w:after="0" w:line="240" w:lineRule="atLeast"/>
        <w:ind w:firstLine="284"/>
        <w:jc w:val="both"/>
        <w:rPr>
          <w:rFonts w:ascii="Times New Roman" w:hAnsi="Times New Roman" w:cs="Times New Roman"/>
          <w:b/>
          <w:sz w:val="24"/>
          <w:szCs w:val="24"/>
        </w:rPr>
      </w:pPr>
    </w:p>
    <w:p w:rsidR="00FB1C57" w:rsidRDefault="00FB1C57" w:rsidP="00BF7F4B">
      <w:pPr>
        <w:spacing w:after="0" w:line="240" w:lineRule="atLeast"/>
        <w:ind w:firstLine="284"/>
        <w:jc w:val="both"/>
        <w:rPr>
          <w:rFonts w:ascii="Times New Roman" w:hAnsi="Times New Roman" w:cs="Times New Roman"/>
          <w:b/>
          <w:sz w:val="24"/>
          <w:szCs w:val="24"/>
        </w:rPr>
      </w:pPr>
    </w:p>
    <w:p w:rsidR="00FB1C57" w:rsidRDefault="00FB1C57" w:rsidP="00BF7F4B">
      <w:pPr>
        <w:spacing w:after="0" w:line="240" w:lineRule="atLeast"/>
        <w:ind w:firstLine="284"/>
        <w:jc w:val="both"/>
        <w:rPr>
          <w:rFonts w:ascii="Times New Roman" w:hAnsi="Times New Roman" w:cs="Times New Roman"/>
          <w:b/>
          <w:sz w:val="24"/>
          <w:szCs w:val="24"/>
        </w:rPr>
      </w:pPr>
    </w:p>
    <w:p w:rsidR="00801C42" w:rsidRDefault="00801C42" w:rsidP="00FB1C57">
      <w:pPr>
        <w:spacing w:after="0" w:line="240" w:lineRule="atLeast"/>
        <w:jc w:val="both"/>
        <w:rPr>
          <w:rFonts w:ascii="Times New Roman" w:hAnsi="Times New Roman" w:cs="Times New Roman"/>
          <w:b/>
          <w:sz w:val="24"/>
          <w:szCs w:val="24"/>
        </w:rPr>
      </w:pPr>
    </w:p>
    <w:p w:rsidR="009F0168" w:rsidRDefault="009F0168" w:rsidP="00FB1C57">
      <w:pPr>
        <w:spacing w:after="0" w:line="240" w:lineRule="atLeast"/>
        <w:jc w:val="both"/>
        <w:rPr>
          <w:rFonts w:ascii="Times New Roman" w:hAnsi="Times New Roman" w:cs="Times New Roman"/>
          <w:b/>
          <w:sz w:val="24"/>
          <w:szCs w:val="24"/>
        </w:rPr>
      </w:pPr>
      <w:r w:rsidRPr="009F0168">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9F0168">
        <w:rPr>
          <w:rFonts w:ascii="Times New Roman" w:hAnsi="Times New Roman" w:cs="Times New Roman"/>
          <w:b/>
          <w:sz w:val="24"/>
          <w:szCs w:val="24"/>
        </w:rPr>
        <w:t>9.</w:t>
      </w:r>
      <w:r>
        <w:rPr>
          <w:rFonts w:ascii="Times New Roman" w:hAnsi="Times New Roman" w:cs="Times New Roman"/>
        </w:rPr>
        <w:t xml:space="preserve"> </w:t>
      </w:r>
      <w:r w:rsidRPr="00BF7F4B">
        <w:rPr>
          <w:rFonts w:ascii="Times New Roman" w:hAnsi="Times New Roman" w:cs="Times New Roman"/>
          <w:b/>
          <w:sz w:val="24"/>
          <w:szCs w:val="24"/>
        </w:rPr>
        <w:t xml:space="preserve">Ознакомление детей </w:t>
      </w:r>
      <w:r>
        <w:rPr>
          <w:rFonts w:ascii="Times New Roman" w:hAnsi="Times New Roman" w:cs="Times New Roman"/>
          <w:b/>
          <w:sz w:val="24"/>
          <w:szCs w:val="24"/>
        </w:rPr>
        <w:t xml:space="preserve">средней </w:t>
      </w:r>
      <w:r w:rsidRPr="00BF7F4B">
        <w:rPr>
          <w:rFonts w:ascii="Times New Roman" w:hAnsi="Times New Roman" w:cs="Times New Roman"/>
          <w:b/>
          <w:sz w:val="24"/>
          <w:szCs w:val="24"/>
        </w:rPr>
        <w:t xml:space="preserve">группы с </w:t>
      </w:r>
      <w:r>
        <w:rPr>
          <w:rFonts w:ascii="Times New Roman" w:hAnsi="Times New Roman" w:cs="Times New Roman"/>
          <w:b/>
          <w:sz w:val="24"/>
          <w:szCs w:val="24"/>
        </w:rPr>
        <w:t xml:space="preserve">весенними </w:t>
      </w:r>
      <w:r w:rsidRPr="00BF7F4B">
        <w:rPr>
          <w:rFonts w:ascii="Times New Roman" w:hAnsi="Times New Roman" w:cs="Times New Roman"/>
          <w:b/>
          <w:sz w:val="24"/>
          <w:szCs w:val="24"/>
        </w:rPr>
        <w:t>явлениями природы</w:t>
      </w:r>
      <w:r>
        <w:rPr>
          <w:rFonts w:ascii="Times New Roman" w:hAnsi="Times New Roman" w:cs="Times New Roman"/>
          <w:b/>
          <w:sz w:val="24"/>
          <w:szCs w:val="24"/>
        </w:rPr>
        <w:t>.</w:t>
      </w:r>
    </w:p>
    <w:p w:rsidR="009F0168" w:rsidRPr="00FB1C57" w:rsidRDefault="009F0168" w:rsidP="009F0168">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Весенние изменения в природе вызывают радостные переживания детей, активное познавательное отношение ко всему происходящему вокруг. Воспитатель организует наблюдения, игры на участке.</w:t>
      </w:r>
    </w:p>
    <w:p w:rsidR="009F0168" w:rsidRPr="00FB1C57" w:rsidRDefault="009F0168" w:rsidP="009F0168">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Наблюдения за изменениями в неживой природе помогут воспитателю объяснить детям многие интересные проявления жизнедеятельности живых организмов. </w:t>
      </w:r>
      <w:proofErr w:type="gramStart"/>
      <w:r w:rsidRPr="00FB1C57">
        <w:rPr>
          <w:rFonts w:ascii="Times New Roman" w:hAnsi="Times New Roman" w:cs="Times New Roman"/>
          <w:sz w:val="20"/>
          <w:szCs w:val="20"/>
        </w:rPr>
        <w:t>Поэтому важно установить те факторы среды, которые определяют пробуждение жизни растений и животных: повышение температуры воздуха, увеличение длительности дня, таяние снега, появление большого количества воды, согревание земли и т. д. Перепад ночных и дневных температур позволяет воспитателю еще раз уточнить представления детей о свойствах воды, снега, льда, их переходах из одного состояния в другое.</w:t>
      </w:r>
      <w:proofErr w:type="gramEnd"/>
      <w:r w:rsidRPr="00FB1C57">
        <w:rPr>
          <w:rFonts w:ascii="Times New Roman" w:hAnsi="Times New Roman" w:cs="Times New Roman"/>
          <w:sz w:val="20"/>
          <w:szCs w:val="20"/>
        </w:rPr>
        <w:t xml:space="preserve"> Можно организовать игры детей с сосульками, мокрым снегом, ручейками. Воспитатель предлагает детям потрогать талую воду. Ребята убеждаются, что она ещё холодная, поэтому растения не растут.</w:t>
      </w:r>
    </w:p>
    <w:p w:rsidR="009F0168" w:rsidRPr="00FB1C57" w:rsidRDefault="009F0168" w:rsidP="009F0168">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 xml:space="preserve">Во второй половине апреля жизнь растений, насекомых, птиц активизируется. Содержанием наблюдений может стать появление набухших почек, первых листочков, травы, первоцветов. Следует поискать с детьми причины этих явлений в окружающей их неживой природе. Воспитатель помогает соотнести условия с теми потребностями растений, о которых дошкольники уже знают: потребности в свете, тепле, влаге. Он предлагает детям убрать старые листья, взрыхлить землю, </w:t>
      </w:r>
      <w:proofErr w:type="gramStart"/>
      <w:r w:rsidRPr="00FB1C57">
        <w:rPr>
          <w:rFonts w:ascii="Times New Roman" w:hAnsi="Times New Roman" w:cs="Times New Roman"/>
          <w:sz w:val="20"/>
          <w:szCs w:val="20"/>
        </w:rPr>
        <w:t>-о</w:t>
      </w:r>
      <w:proofErr w:type="gramEnd"/>
      <w:r w:rsidRPr="00FB1C57">
        <w:rPr>
          <w:rFonts w:ascii="Times New Roman" w:hAnsi="Times New Roman" w:cs="Times New Roman"/>
          <w:sz w:val="20"/>
          <w:szCs w:val="20"/>
        </w:rPr>
        <w:t>градить молодое растение и т. д., объясняет необходимость такой работы.</w:t>
      </w:r>
    </w:p>
    <w:p w:rsidR="009F0168" w:rsidRPr="00FB1C57" w:rsidRDefault="009F0168" w:rsidP="009F0168">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Наблюдая за насекомыми, можно обратить внимание детей на то место, где они наиболее часто бывают, на способы их передвижения, особенности внешнего строения, отметить яркую окраску некоторых из них. Надо научить детей различать жуков, бабочек, мух.</w:t>
      </w:r>
    </w:p>
    <w:p w:rsidR="009F0168" w:rsidRPr="00FB1C57" w:rsidRDefault="009F0168" w:rsidP="009F0168">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Следует обратить внимание детей на поведение птиц весной: их хлопоты по устройству гнезда, выращиванию потомства. Воспитатель помогает детям установить связь этого явления с потеплением и наличием пищи для птиц. Интересны наблюдения за кошками, собаками, греющимися на солнышке. Воспитатель сообщает детям, что они чувствуют тепло, радуются ему.</w:t>
      </w:r>
    </w:p>
    <w:p w:rsidR="00AF476A" w:rsidRPr="00FB1C57" w:rsidRDefault="00AF476A" w:rsidP="009F0168">
      <w:pPr>
        <w:spacing w:after="0" w:line="240" w:lineRule="atLeast"/>
        <w:ind w:firstLine="284"/>
        <w:jc w:val="both"/>
        <w:rPr>
          <w:rFonts w:ascii="Times New Roman" w:hAnsi="Times New Roman" w:cs="Times New Roman"/>
          <w:sz w:val="20"/>
          <w:szCs w:val="20"/>
        </w:rPr>
      </w:pPr>
    </w:p>
    <w:p w:rsidR="00AF476A" w:rsidRPr="00FB1C57" w:rsidRDefault="00AF476A" w:rsidP="009F0168">
      <w:pPr>
        <w:spacing w:after="0" w:line="240" w:lineRule="atLeast"/>
        <w:ind w:firstLine="284"/>
        <w:jc w:val="both"/>
        <w:rPr>
          <w:rFonts w:ascii="Times New Roman" w:hAnsi="Times New Roman" w:cs="Times New Roman"/>
          <w:sz w:val="20"/>
          <w:szCs w:val="20"/>
        </w:rPr>
      </w:pPr>
    </w:p>
    <w:p w:rsidR="00AF476A" w:rsidRPr="00FB1C57" w:rsidRDefault="00AF476A" w:rsidP="00AF476A">
      <w:pPr>
        <w:spacing w:after="0" w:line="240" w:lineRule="atLeast"/>
        <w:jc w:val="both"/>
        <w:rPr>
          <w:rFonts w:ascii="Times New Roman" w:hAnsi="Times New Roman" w:cs="Times New Roman"/>
          <w:b/>
          <w:sz w:val="20"/>
          <w:szCs w:val="20"/>
        </w:rPr>
      </w:pPr>
    </w:p>
    <w:p w:rsidR="00AF476A" w:rsidRPr="00FB1C57" w:rsidRDefault="00AF476A" w:rsidP="00AF476A">
      <w:pPr>
        <w:spacing w:after="0" w:line="240" w:lineRule="atLeast"/>
        <w:jc w:val="both"/>
        <w:rPr>
          <w:rFonts w:ascii="Times New Roman" w:hAnsi="Times New Roman" w:cs="Times New Roman"/>
          <w:b/>
          <w:sz w:val="20"/>
          <w:szCs w:val="20"/>
        </w:rPr>
      </w:pPr>
    </w:p>
    <w:p w:rsidR="00AF476A" w:rsidRPr="00FB1C57" w:rsidRDefault="00AF476A" w:rsidP="00AF476A">
      <w:pPr>
        <w:spacing w:after="0" w:line="240" w:lineRule="atLeast"/>
        <w:jc w:val="both"/>
        <w:rPr>
          <w:rFonts w:ascii="Times New Roman" w:hAnsi="Times New Roman" w:cs="Times New Roman"/>
          <w:b/>
          <w:sz w:val="20"/>
          <w:szCs w:val="20"/>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AF476A" w:rsidRDefault="00AF476A" w:rsidP="00AF476A">
      <w:pPr>
        <w:spacing w:after="0" w:line="240" w:lineRule="atLeast"/>
        <w:jc w:val="both"/>
        <w:rPr>
          <w:rFonts w:ascii="Times New Roman" w:hAnsi="Times New Roman" w:cs="Times New Roman"/>
          <w:b/>
        </w:rPr>
      </w:pPr>
    </w:p>
    <w:p w:rsidR="00FB1C57" w:rsidRDefault="00FB1C57" w:rsidP="00AF476A">
      <w:pPr>
        <w:spacing w:after="0" w:line="240" w:lineRule="atLeast"/>
        <w:jc w:val="both"/>
        <w:rPr>
          <w:rFonts w:ascii="Times New Roman" w:hAnsi="Times New Roman" w:cs="Times New Roman"/>
          <w:b/>
        </w:rPr>
      </w:pPr>
    </w:p>
    <w:p w:rsidR="00FB1C57" w:rsidRDefault="00FB1C57" w:rsidP="00AF476A">
      <w:pPr>
        <w:spacing w:after="0" w:line="240" w:lineRule="atLeast"/>
        <w:jc w:val="both"/>
        <w:rPr>
          <w:rFonts w:ascii="Times New Roman" w:hAnsi="Times New Roman" w:cs="Times New Roman"/>
          <w:b/>
        </w:rPr>
      </w:pPr>
    </w:p>
    <w:p w:rsidR="00FB1C57" w:rsidRDefault="00FB1C57" w:rsidP="00AF476A">
      <w:pPr>
        <w:spacing w:after="0" w:line="240" w:lineRule="atLeast"/>
        <w:jc w:val="both"/>
        <w:rPr>
          <w:rFonts w:ascii="Times New Roman" w:hAnsi="Times New Roman" w:cs="Times New Roman"/>
          <w:b/>
        </w:rPr>
      </w:pPr>
    </w:p>
    <w:p w:rsidR="00801C42" w:rsidRDefault="00801C42" w:rsidP="00AF476A">
      <w:pPr>
        <w:spacing w:after="0" w:line="240" w:lineRule="atLeast"/>
        <w:jc w:val="both"/>
        <w:rPr>
          <w:rFonts w:ascii="Times New Roman" w:hAnsi="Times New Roman" w:cs="Times New Roman"/>
          <w:b/>
          <w:sz w:val="24"/>
          <w:szCs w:val="24"/>
        </w:rPr>
      </w:pPr>
    </w:p>
    <w:p w:rsidR="009F0168" w:rsidRPr="00FB1C57" w:rsidRDefault="00AF476A" w:rsidP="00AF476A">
      <w:pPr>
        <w:spacing w:after="0" w:line="240" w:lineRule="atLeast"/>
        <w:jc w:val="both"/>
        <w:rPr>
          <w:rFonts w:ascii="Times New Roman" w:hAnsi="Times New Roman" w:cs="Times New Roman"/>
          <w:b/>
          <w:sz w:val="24"/>
          <w:szCs w:val="24"/>
        </w:rPr>
      </w:pPr>
      <w:r w:rsidRPr="00FB1C57">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FB1C57">
        <w:rPr>
          <w:rFonts w:ascii="Times New Roman" w:hAnsi="Times New Roman" w:cs="Times New Roman"/>
          <w:b/>
          <w:sz w:val="24"/>
          <w:szCs w:val="24"/>
        </w:rPr>
        <w:t>10.</w:t>
      </w:r>
      <w:r w:rsidRPr="00FB1C57">
        <w:rPr>
          <w:rFonts w:ascii="Times New Roman" w:hAnsi="Times New Roman" w:cs="Times New Roman"/>
          <w:sz w:val="24"/>
          <w:szCs w:val="24"/>
        </w:rPr>
        <w:t xml:space="preserve"> </w:t>
      </w:r>
      <w:r w:rsidRPr="00FB1C57">
        <w:rPr>
          <w:rFonts w:ascii="Times New Roman" w:hAnsi="Times New Roman" w:cs="Times New Roman"/>
          <w:b/>
          <w:sz w:val="24"/>
          <w:szCs w:val="24"/>
        </w:rPr>
        <w:t>Ознакомление детей старшей группы с весенними явлениями природы.</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Содержанием наблюдений в природе весной является постепенное нарастание изменений в неживой природе, в жизни растений, животных. Их необходимо фиксировать в дневнике природы. Следует обратить внимание детей на увеличение светового дня, рост сосулек, капель, установить причины этих явлений. Поздней весной можно понаблюдать с детьми первую грозу.</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Наблюдения за растениями в этот период года весьма разнообразны. Начать их следует с выявления признаков пробуждения растений. Воспитатель может научить детей узнавать растения по почкам, цветкам. Следует понаблюдать за местами появления первоцветов, установить причины разного места их произрастания. Позднее можно показать детям, как цветут кустарники (сирень, черемуха), научить различать их по запаху цветка, его строению, величине.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Интересны для детей длительные наблюдения за ростом и развитием одуванчика. Воспитатель учит их находить одуванчики с бутонами, цветами, семенами. Надо рассмотреть семя одуванчика с его «</w:t>
      </w:r>
      <w:proofErr w:type="spellStart"/>
      <w:r w:rsidRPr="00FB1C57">
        <w:rPr>
          <w:rFonts w:ascii="Times New Roman" w:hAnsi="Times New Roman" w:cs="Times New Roman"/>
          <w:sz w:val="20"/>
          <w:szCs w:val="20"/>
        </w:rPr>
        <w:t>парашютиком</w:t>
      </w:r>
      <w:proofErr w:type="spellEnd"/>
      <w:r w:rsidRPr="00FB1C57">
        <w:rPr>
          <w:rFonts w:ascii="Times New Roman" w:hAnsi="Times New Roman" w:cs="Times New Roman"/>
          <w:sz w:val="20"/>
          <w:szCs w:val="20"/>
        </w:rPr>
        <w:t>», выяснить его приспособительное значение.</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С детьми продолжают наблюдать за поведением птиц и насекомых. Воспитатель учит их отличать песни синицы, зяблика, крик грача, чириканье воробья. Интересны наблюдения за поведением взрослых птиц в период выращивания птенцов. Можно показать детям пробуждение насекомых, понаблюдать, как греются на солнышке первые бабочки, научить различать несколько видов бабочек.</w:t>
      </w:r>
    </w:p>
    <w:p w:rsidR="00AF476A" w:rsidRPr="00FB1C57" w:rsidRDefault="00AF476A" w:rsidP="00AF476A">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Труд детей весной также разнообразен: уборка прошлогодней травы, окапывание растений, подкормка их. Можно организовать и перекопку земли, привлекая к этому ребят. Детей следует познакомить с трудом взрослых на участке — устройство клумб, высадка рассады. С этой целью могут быть организованы целевые прогулки.</w:t>
      </w:r>
    </w:p>
    <w:p w:rsidR="00AF476A" w:rsidRPr="00FB1C57" w:rsidRDefault="00AF476A" w:rsidP="00AF476A">
      <w:pPr>
        <w:spacing w:after="0" w:line="240" w:lineRule="atLeast"/>
        <w:ind w:firstLine="284"/>
        <w:jc w:val="both"/>
        <w:rPr>
          <w:rFonts w:ascii="Times New Roman" w:hAnsi="Times New Roman" w:cs="Times New Roman"/>
          <w:sz w:val="20"/>
          <w:szCs w:val="20"/>
        </w:rPr>
      </w:pPr>
    </w:p>
    <w:p w:rsidR="009F0168" w:rsidRPr="00FB1C57" w:rsidRDefault="009F0168" w:rsidP="00AF476A">
      <w:pPr>
        <w:spacing w:after="0" w:line="240" w:lineRule="atLeast"/>
        <w:ind w:firstLine="284"/>
        <w:jc w:val="both"/>
        <w:rPr>
          <w:rFonts w:ascii="Times New Roman" w:hAnsi="Times New Roman" w:cs="Times New Roman"/>
          <w:sz w:val="20"/>
          <w:szCs w:val="20"/>
        </w:rPr>
      </w:pPr>
    </w:p>
    <w:p w:rsidR="00BF7F4B" w:rsidRPr="009F0168" w:rsidRDefault="00BF7F4B" w:rsidP="009F0168">
      <w:pPr>
        <w:spacing w:after="0" w:line="240" w:lineRule="atLeast"/>
        <w:ind w:firstLine="284"/>
        <w:jc w:val="both"/>
        <w:rPr>
          <w:rFonts w:ascii="Times New Roman" w:hAnsi="Times New Roman" w:cs="Times New Roman"/>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FB1C57" w:rsidRDefault="00FB1C57" w:rsidP="00B0335B">
      <w:pPr>
        <w:spacing w:after="0" w:line="240" w:lineRule="atLeast"/>
        <w:jc w:val="both"/>
        <w:rPr>
          <w:rFonts w:ascii="Times New Roman" w:hAnsi="Times New Roman" w:cs="Times New Roman"/>
          <w:b/>
          <w:sz w:val="24"/>
          <w:szCs w:val="24"/>
        </w:rPr>
      </w:pPr>
    </w:p>
    <w:p w:rsidR="004F575A" w:rsidRPr="00B0335B" w:rsidRDefault="00B0335B" w:rsidP="00B0335B">
      <w:pPr>
        <w:spacing w:after="0" w:line="240" w:lineRule="atLeast"/>
        <w:jc w:val="both"/>
        <w:rPr>
          <w:rFonts w:ascii="Times New Roman" w:hAnsi="Times New Roman" w:cs="Times New Roman"/>
          <w:b/>
          <w:sz w:val="24"/>
          <w:szCs w:val="24"/>
        </w:rPr>
      </w:pPr>
      <w:r w:rsidRPr="00B0335B">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B0335B">
        <w:rPr>
          <w:rFonts w:ascii="Times New Roman" w:hAnsi="Times New Roman" w:cs="Times New Roman"/>
          <w:b/>
          <w:sz w:val="24"/>
          <w:szCs w:val="24"/>
        </w:rPr>
        <w:t>13. Формы и методы экологического образования, их классификация.</w:t>
      </w:r>
    </w:p>
    <w:p w:rsidR="00091369" w:rsidRPr="001C2C3A" w:rsidRDefault="00091369" w:rsidP="00091369">
      <w:pPr>
        <w:pStyle w:val="text"/>
        <w:spacing w:before="0" w:beforeAutospacing="0" w:after="0" w:afterAutospacing="0" w:line="240" w:lineRule="atLeast"/>
        <w:ind w:firstLine="567"/>
        <w:contextualSpacing/>
        <w:jc w:val="both"/>
        <w:textAlignment w:val="top"/>
        <w:rPr>
          <w:color w:val="000000"/>
          <w:sz w:val="20"/>
          <w:szCs w:val="20"/>
        </w:rPr>
      </w:pPr>
      <w:r w:rsidRPr="001C2C3A">
        <w:rPr>
          <w:color w:val="000000"/>
          <w:sz w:val="20"/>
          <w:szCs w:val="20"/>
        </w:rPr>
        <w:t>В педагогическом процессе детского сада используются различные формы организации детей при ознакомлении их с природой. Занятия или экскурсии чаще всего проводятся со всеми детьми (фронтальная форма организации). Труд и наблюдения за природой лучше организовать с небольшой подгруппой или индивидуально.</w:t>
      </w:r>
      <w:r w:rsidRPr="001C2C3A">
        <w:rPr>
          <w:color w:val="000000"/>
          <w:sz w:val="20"/>
          <w:szCs w:val="20"/>
        </w:rPr>
        <w:br/>
        <w:t>Используются и различные методы обучения (наглядные, практические, словесные).</w:t>
      </w:r>
    </w:p>
    <w:p w:rsidR="00091369" w:rsidRPr="001C2C3A" w:rsidRDefault="00091369" w:rsidP="00091369">
      <w:pPr>
        <w:pStyle w:val="text"/>
        <w:spacing w:before="0" w:beforeAutospacing="0" w:after="0" w:afterAutospacing="0" w:line="240" w:lineRule="atLeast"/>
        <w:ind w:firstLine="567"/>
        <w:contextualSpacing/>
        <w:jc w:val="both"/>
        <w:textAlignment w:val="top"/>
        <w:rPr>
          <w:color w:val="000000"/>
          <w:sz w:val="20"/>
          <w:szCs w:val="20"/>
        </w:rPr>
      </w:pPr>
      <w:r w:rsidRPr="001C2C3A">
        <w:rPr>
          <w:b/>
          <w:color w:val="000000"/>
          <w:sz w:val="20"/>
          <w:szCs w:val="20"/>
        </w:rPr>
        <w:t>Методы обучения</w:t>
      </w:r>
      <w:r w:rsidRPr="001C2C3A">
        <w:rPr>
          <w:color w:val="000000"/>
          <w:sz w:val="20"/>
          <w:szCs w:val="20"/>
        </w:rPr>
        <w:t xml:space="preserve"> — это способы совместной деятельности воспитателя и детей, в ходе которых осуществляется формирование знаний, умений и навыков, а также отношение к окружающему миру.</w:t>
      </w:r>
      <w:r w:rsidRPr="001C2C3A">
        <w:rPr>
          <w:color w:val="000000"/>
          <w:sz w:val="20"/>
          <w:szCs w:val="20"/>
        </w:rPr>
        <w:br/>
        <w:t>При ознакомлении детей с природой широко используются все указанные методы.</w:t>
      </w:r>
    </w:p>
    <w:p w:rsidR="00091369" w:rsidRPr="001C2C3A" w:rsidRDefault="00091369" w:rsidP="00091369">
      <w:pPr>
        <w:pStyle w:val="text"/>
        <w:spacing w:before="0" w:beforeAutospacing="0" w:after="0" w:afterAutospacing="0" w:line="240" w:lineRule="atLeast"/>
        <w:ind w:firstLine="567"/>
        <w:contextualSpacing/>
        <w:jc w:val="both"/>
        <w:textAlignment w:val="top"/>
        <w:rPr>
          <w:color w:val="000000"/>
          <w:sz w:val="20"/>
          <w:szCs w:val="20"/>
        </w:rPr>
      </w:pPr>
      <w:r w:rsidRPr="001C2C3A">
        <w:rPr>
          <w:b/>
          <w:color w:val="000000"/>
          <w:sz w:val="20"/>
          <w:szCs w:val="20"/>
        </w:rPr>
        <w:t>К наглядным методам</w:t>
      </w:r>
      <w:r w:rsidRPr="001C2C3A">
        <w:rPr>
          <w:color w:val="000000"/>
          <w:sz w:val="20"/>
          <w:szCs w:val="20"/>
        </w:rPr>
        <w:t xml:space="preserve"> относятся наблюдение, рассматривание картин, демонстрация моделей, кинофильмов, диафильмов, диапозитивов.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091369" w:rsidRPr="001C2C3A" w:rsidRDefault="00091369" w:rsidP="00091369">
      <w:pPr>
        <w:pStyle w:val="text"/>
        <w:spacing w:before="0" w:beforeAutospacing="0" w:after="0" w:afterAutospacing="0" w:line="240" w:lineRule="atLeast"/>
        <w:ind w:firstLine="567"/>
        <w:contextualSpacing/>
        <w:jc w:val="both"/>
        <w:textAlignment w:val="top"/>
        <w:rPr>
          <w:color w:val="000000"/>
          <w:sz w:val="20"/>
          <w:szCs w:val="20"/>
        </w:rPr>
      </w:pPr>
      <w:r w:rsidRPr="001C2C3A">
        <w:rPr>
          <w:b/>
          <w:color w:val="000000"/>
          <w:sz w:val="20"/>
          <w:szCs w:val="20"/>
        </w:rPr>
        <w:t>Практические методы</w:t>
      </w:r>
      <w:r w:rsidRPr="001C2C3A">
        <w:rPr>
          <w:color w:val="000000"/>
          <w:sz w:val="20"/>
          <w:szCs w:val="20"/>
        </w:rPr>
        <w:t xml:space="preserve"> — это игра, элементарные опыты и моделирование. Использование этих методов в процессе ознакомления с природой позволяет воспитателю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091369" w:rsidRPr="001C2C3A" w:rsidRDefault="00091369" w:rsidP="00091369">
      <w:pPr>
        <w:pStyle w:val="text"/>
        <w:spacing w:before="0" w:beforeAutospacing="0" w:after="0" w:afterAutospacing="0" w:line="240" w:lineRule="atLeast"/>
        <w:ind w:firstLine="567"/>
        <w:contextualSpacing/>
        <w:jc w:val="both"/>
        <w:textAlignment w:val="top"/>
        <w:rPr>
          <w:color w:val="000000"/>
          <w:sz w:val="20"/>
          <w:szCs w:val="20"/>
        </w:rPr>
      </w:pPr>
      <w:r w:rsidRPr="001C2C3A">
        <w:rPr>
          <w:b/>
          <w:color w:val="000000"/>
          <w:sz w:val="20"/>
          <w:szCs w:val="20"/>
        </w:rPr>
        <w:t>Словесные методы</w:t>
      </w:r>
      <w:r w:rsidRPr="001C2C3A">
        <w:rPr>
          <w:color w:val="000000"/>
          <w:sz w:val="20"/>
          <w:szCs w:val="20"/>
        </w:rPr>
        <w:t xml:space="preserve"> — это рассказы воспитателя и детей, чтение художественных произведений о природе, беседы.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 положительное отношение к природе.</w:t>
      </w:r>
      <w:r w:rsidRPr="001C2C3A">
        <w:rPr>
          <w:color w:val="000000"/>
          <w:sz w:val="20"/>
          <w:szCs w:val="20"/>
        </w:rPr>
        <w:br/>
        <w:t>В работе по ознакомлению детей с природой необходимо использовать разные методы в комплексе, правильно сочетать их между собой.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 которые решает воспитатель. Разнообразие самих объектов и явлений природы, которые должен познать ребенок, также требует использования разнообразных методов. Например, формирование знаний об образе жизни кролика невозможно без наблюдений, о способах ухода за комнатными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 воспитателя.</w:t>
      </w:r>
    </w:p>
    <w:p w:rsidR="000B5E07" w:rsidRPr="00FB1C57" w:rsidRDefault="000B5E07" w:rsidP="00B0335B">
      <w:pPr>
        <w:spacing w:after="0" w:line="240" w:lineRule="atLeast"/>
        <w:ind w:firstLine="284"/>
        <w:jc w:val="both"/>
        <w:rPr>
          <w:rFonts w:ascii="Times New Roman" w:hAnsi="Times New Roman" w:cs="Times New Roman"/>
          <w:sz w:val="20"/>
          <w:szCs w:val="20"/>
        </w:rPr>
      </w:pPr>
    </w:p>
    <w:p w:rsidR="000B5E07" w:rsidRPr="00FB1C57" w:rsidRDefault="000B5E07" w:rsidP="000B5E07">
      <w:pPr>
        <w:spacing w:after="0" w:line="240" w:lineRule="atLeast"/>
        <w:jc w:val="both"/>
        <w:rPr>
          <w:rFonts w:ascii="Times New Roman" w:hAnsi="Times New Roman" w:cs="Times New Roman"/>
          <w:b/>
          <w:sz w:val="20"/>
          <w:szCs w:val="20"/>
        </w:rPr>
      </w:pPr>
    </w:p>
    <w:p w:rsidR="000B5E07" w:rsidRDefault="000B5E0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FB1C57" w:rsidRDefault="00FB1C57" w:rsidP="000B5E07">
      <w:pPr>
        <w:spacing w:after="0" w:line="240" w:lineRule="atLeast"/>
        <w:jc w:val="both"/>
        <w:rPr>
          <w:rFonts w:ascii="Times New Roman" w:hAnsi="Times New Roman" w:cs="Times New Roman"/>
          <w:b/>
          <w:sz w:val="24"/>
          <w:szCs w:val="24"/>
        </w:rPr>
      </w:pPr>
    </w:p>
    <w:p w:rsidR="001C2C3A" w:rsidRDefault="001C2C3A" w:rsidP="000B5E07">
      <w:pPr>
        <w:spacing w:after="0" w:line="240" w:lineRule="atLeast"/>
        <w:jc w:val="both"/>
        <w:rPr>
          <w:rFonts w:ascii="Times New Roman" w:hAnsi="Times New Roman" w:cs="Times New Roman"/>
          <w:b/>
          <w:sz w:val="24"/>
          <w:szCs w:val="24"/>
        </w:rPr>
      </w:pPr>
    </w:p>
    <w:p w:rsidR="000B5E07" w:rsidRPr="000B5E07" w:rsidRDefault="000B5E07" w:rsidP="000B5E07">
      <w:pPr>
        <w:spacing w:after="0" w:line="240" w:lineRule="atLeast"/>
        <w:jc w:val="both"/>
        <w:rPr>
          <w:rFonts w:ascii="Times New Roman" w:hAnsi="Times New Roman" w:cs="Times New Roman"/>
          <w:b/>
          <w:sz w:val="24"/>
          <w:szCs w:val="24"/>
        </w:rPr>
      </w:pPr>
      <w:r w:rsidRPr="000B5E07">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0B5E07">
        <w:rPr>
          <w:rFonts w:ascii="Times New Roman" w:hAnsi="Times New Roman" w:cs="Times New Roman"/>
          <w:b/>
          <w:sz w:val="24"/>
          <w:szCs w:val="24"/>
        </w:rPr>
        <w:t>14. Содержание экологического образования в ДОУ.</w:t>
      </w:r>
    </w:p>
    <w:p w:rsidR="000B5E07" w:rsidRPr="00FB1C57" w:rsidRDefault="000B5E07" w:rsidP="000B5E07">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b/>
          <w:sz w:val="20"/>
          <w:szCs w:val="20"/>
        </w:rPr>
        <w:t>Основное содержание экологического воспитания дошкольников</w:t>
      </w:r>
      <w:r w:rsidRPr="00FB1C57">
        <w:rPr>
          <w:rFonts w:ascii="Times New Roman" w:hAnsi="Times New Roman" w:cs="Times New Roman"/>
          <w:sz w:val="20"/>
          <w:szCs w:val="20"/>
        </w:rPr>
        <w:t xml:space="preserve"> – «формирование… осознанно – правильного отношения к природным явлениям и объектам…» (С. Н. Николаева).</w:t>
      </w:r>
    </w:p>
    <w:p w:rsidR="000B5E07" w:rsidRPr="00FB1C57" w:rsidRDefault="000B5E07" w:rsidP="000B5E07">
      <w:pPr>
        <w:spacing w:after="0" w:line="240" w:lineRule="atLeast"/>
        <w:ind w:firstLine="284"/>
        <w:jc w:val="both"/>
        <w:rPr>
          <w:rFonts w:ascii="Times New Roman" w:hAnsi="Times New Roman" w:cs="Times New Roman"/>
          <w:color w:val="000000"/>
          <w:sz w:val="20"/>
          <w:szCs w:val="20"/>
        </w:rPr>
      </w:pPr>
      <w:r w:rsidRPr="00FB1C57">
        <w:rPr>
          <w:rFonts w:ascii="Times New Roman" w:hAnsi="Times New Roman" w:cs="Times New Roman"/>
          <w:b/>
          <w:color w:val="000000"/>
          <w:sz w:val="20"/>
          <w:szCs w:val="20"/>
        </w:rPr>
        <w:t>Содержание экологического воспитания</w:t>
      </w:r>
      <w:r w:rsidRPr="00FB1C57">
        <w:rPr>
          <w:rFonts w:ascii="Times New Roman" w:hAnsi="Times New Roman" w:cs="Times New Roman"/>
          <w:color w:val="000000"/>
          <w:sz w:val="20"/>
          <w:szCs w:val="20"/>
        </w:rPr>
        <w:t xml:space="preserve">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его продуктом. Истинно экологические знания формируют осознанный характер отношения и дают начало экологическому сознанию. </w:t>
      </w:r>
    </w:p>
    <w:p w:rsidR="00F73293" w:rsidRPr="00FB1C57" w:rsidRDefault="000B5E07" w:rsidP="00F73293">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sz w:val="20"/>
          <w:szCs w:val="20"/>
        </w:rPr>
        <w:t>Экологическое воспитание осуществляется в детском саду через весь педагогический процесс – в повседневной жизни и на занятиях.</w:t>
      </w:r>
    </w:p>
    <w:p w:rsidR="00F73293" w:rsidRPr="00FB1C57" w:rsidRDefault="00F73293" w:rsidP="00F73293">
      <w:pPr>
        <w:spacing w:after="0" w:line="240" w:lineRule="atLeast"/>
        <w:ind w:firstLine="284"/>
        <w:jc w:val="both"/>
        <w:rPr>
          <w:rFonts w:ascii="Times New Roman" w:hAnsi="Times New Roman" w:cs="Times New Roman"/>
          <w:sz w:val="20"/>
          <w:szCs w:val="20"/>
        </w:rPr>
      </w:pPr>
      <w:r w:rsidRPr="00FB1C57">
        <w:rPr>
          <w:rFonts w:ascii="Times New Roman" w:hAnsi="Times New Roman" w:cs="Times New Roman"/>
          <w:color w:val="000000"/>
          <w:sz w:val="20"/>
          <w:szCs w:val="20"/>
        </w:rPr>
        <w:t xml:space="preserve">Содержание экологического воспитания детей дошкольного возраста должно включать познавательный, ценностный, нормативный и </w:t>
      </w:r>
      <w:proofErr w:type="spellStart"/>
      <w:r w:rsidRPr="00FB1C57">
        <w:rPr>
          <w:rFonts w:ascii="Times New Roman" w:hAnsi="Times New Roman" w:cs="Times New Roman"/>
          <w:color w:val="000000"/>
          <w:sz w:val="20"/>
          <w:szCs w:val="20"/>
        </w:rPr>
        <w:t>деятельностный</w:t>
      </w:r>
      <w:proofErr w:type="spellEnd"/>
      <w:r w:rsidRPr="00FB1C57">
        <w:rPr>
          <w:rFonts w:ascii="Times New Roman" w:hAnsi="Times New Roman" w:cs="Times New Roman"/>
          <w:color w:val="000000"/>
          <w:sz w:val="20"/>
          <w:szCs w:val="20"/>
        </w:rPr>
        <w:t xml:space="preserve"> компоненты.</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Познавательный компонент - включает знания и умения:</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многообразии живых организмов, взаимосвязях растительных и животных организмов в процессе роста и развития со средой обитания, морфофункциональной приспособленности к ней;</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взаимосвязях и взаимозависимостях их с неживой природой в экосистеме;</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xml:space="preserve">- о человека как </w:t>
      </w:r>
      <w:proofErr w:type="gramStart"/>
      <w:r w:rsidRPr="00FB1C57">
        <w:rPr>
          <w:color w:val="000000"/>
          <w:sz w:val="20"/>
          <w:szCs w:val="20"/>
        </w:rPr>
        <w:t>живом</w:t>
      </w:r>
      <w:proofErr w:type="gramEnd"/>
      <w:r w:rsidRPr="00FB1C57">
        <w:rPr>
          <w:color w:val="000000"/>
          <w:sz w:val="20"/>
          <w:szCs w:val="20"/>
        </w:rPr>
        <w:t xml:space="preserve"> существе, как части природы, среде его жизни, обеспечивающей здоровье и нормальную жизнедеятельность;</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об использовании природных ресурсов в хозяйственной деятельности человека, недопустимости загрязнения окружающей среды, охране и восстановлении природных богатств.</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Ценностный компонент включает знания и ценностные ориентации:</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xml:space="preserve">- о </w:t>
      </w:r>
      <w:proofErr w:type="spellStart"/>
      <w:r w:rsidRPr="00FB1C57">
        <w:rPr>
          <w:color w:val="000000"/>
          <w:sz w:val="20"/>
          <w:szCs w:val="20"/>
        </w:rPr>
        <w:t>самоценности</w:t>
      </w:r>
      <w:proofErr w:type="spellEnd"/>
      <w:r w:rsidRPr="00FB1C57">
        <w:rPr>
          <w:color w:val="000000"/>
          <w:sz w:val="20"/>
          <w:szCs w:val="20"/>
        </w:rPr>
        <w:t xml:space="preserve"> жизни во всех ее проявлениях, природы и человека как части природы;</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об универсальной ценности природы для жизни и деятельности человека (</w:t>
      </w:r>
      <w:proofErr w:type="gramStart"/>
      <w:r w:rsidRPr="00FB1C57">
        <w:rPr>
          <w:color w:val="000000"/>
          <w:sz w:val="20"/>
          <w:szCs w:val="20"/>
        </w:rPr>
        <w:t>познавательный</w:t>
      </w:r>
      <w:proofErr w:type="gramEnd"/>
      <w:r w:rsidRPr="00FB1C57">
        <w:rPr>
          <w:color w:val="000000"/>
          <w:sz w:val="20"/>
          <w:szCs w:val="20"/>
        </w:rPr>
        <w:t>,, эстетической, практической и т.д.);</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об основных нравственных ценностях человеческого общества;</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созидательной, культурной ценности человеческой деятельности.</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Нормативный компонент включает знания и умения:</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законах, декларирующих права и обязанности детей и взрослых, их исполнения и соблюдения;</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нормах и правилах поведения в общественных местах и природе;</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необходимости и способах проявления личного участия отношений к окружающим людям и природе.</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proofErr w:type="spellStart"/>
      <w:r w:rsidRPr="00FB1C57">
        <w:rPr>
          <w:color w:val="000000"/>
          <w:sz w:val="20"/>
          <w:szCs w:val="20"/>
        </w:rPr>
        <w:t>Деятельностный</w:t>
      </w:r>
      <w:proofErr w:type="spellEnd"/>
      <w:r w:rsidRPr="00FB1C57">
        <w:rPr>
          <w:color w:val="000000"/>
          <w:sz w:val="20"/>
          <w:szCs w:val="20"/>
        </w:rPr>
        <w:t xml:space="preserve"> компонент - включает знания и умения:</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xml:space="preserve">- о многообразии возможностей, видов и форм проявления созидательной деятельности в общественных местах, детском саду, семье, </w:t>
      </w:r>
      <w:proofErr w:type="gramStart"/>
      <w:r w:rsidRPr="00FB1C57">
        <w:rPr>
          <w:color w:val="000000"/>
          <w:sz w:val="20"/>
          <w:szCs w:val="20"/>
        </w:rPr>
        <w:t>природным</w:t>
      </w:r>
      <w:proofErr w:type="gramEnd"/>
      <w:r w:rsidRPr="00FB1C57">
        <w:rPr>
          <w:color w:val="000000"/>
          <w:sz w:val="20"/>
          <w:szCs w:val="20"/>
        </w:rPr>
        <w:t xml:space="preserve"> окружении;</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способах осуществления созидательной и творческой деятельности;</w:t>
      </w:r>
    </w:p>
    <w:p w:rsidR="00F73293" w:rsidRPr="00FB1C57" w:rsidRDefault="00F73293" w:rsidP="00F73293">
      <w:pPr>
        <w:pStyle w:val="a8"/>
        <w:spacing w:before="0" w:beforeAutospacing="0" w:after="0" w:afterAutospacing="0" w:line="240" w:lineRule="atLeast"/>
        <w:ind w:firstLine="567"/>
        <w:contextualSpacing/>
        <w:jc w:val="both"/>
        <w:rPr>
          <w:color w:val="000000"/>
          <w:sz w:val="20"/>
          <w:szCs w:val="20"/>
        </w:rPr>
      </w:pPr>
      <w:r w:rsidRPr="00FB1C57">
        <w:rPr>
          <w:color w:val="000000"/>
          <w:sz w:val="20"/>
          <w:szCs w:val="20"/>
        </w:rPr>
        <w:t>- о необходимости проявления личной инициативы и участия созидательной деятельности и т.д.</w:t>
      </w:r>
    </w:p>
    <w:p w:rsidR="000B5E07" w:rsidRPr="00FB1C57" w:rsidRDefault="000B5E07" w:rsidP="00F73293">
      <w:pPr>
        <w:spacing w:after="0" w:line="240" w:lineRule="atLeast"/>
        <w:ind w:firstLine="567"/>
        <w:contextualSpacing/>
        <w:jc w:val="both"/>
        <w:rPr>
          <w:rFonts w:ascii="Times New Roman" w:hAnsi="Times New Roman" w:cs="Times New Roman"/>
          <w:sz w:val="20"/>
          <w:szCs w:val="20"/>
        </w:rPr>
      </w:pPr>
    </w:p>
    <w:p w:rsidR="00B0335B" w:rsidRPr="00FB1C57" w:rsidRDefault="00B0335B" w:rsidP="000B5E07">
      <w:pPr>
        <w:spacing w:after="0" w:line="240" w:lineRule="atLeast"/>
        <w:ind w:firstLine="284"/>
        <w:jc w:val="both"/>
        <w:rPr>
          <w:rFonts w:ascii="Times New Roman" w:hAnsi="Times New Roman" w:cs="Times New Roman"/>
          <w:sz w:val="20"/>
          <w:szCs w:val="20"/>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FB1C57" w:rsidRDefault="00FB1C57" w:rsidP="004F575A">
      <w:pPr>
        <w:spacing w:after="0" w:line="240" w:lineRule="atLeast"/>
        <w:contextualSpacing/>
        <w:jc w:val="both"/>
        <w:rPr>
          <w:rFonts w:ascii="Times New Roman" w:hAnsi="Times New Roman" w:cs="Times New Roman"/>
          <w:b/>
          <w:sz w:val="24"/>
          <w:szCs w:val="24"/>
        </w:rPr>
      </w:pPr>
    </w:p>
    <w:p w:rsidR="004F575A" w:rsidRPr="004F575A" w:rsidRDefault="004F575A" w:rsidP="004F575A">
      <w:pPr>
        <w:spacing w:after="0" w:line="240" w:lineRule="atLeast"/>
        <w:contextualSpacing/>
        <w:jc w:val="both"/>
        <w:rPr>
          <w:rFonts w:ascii="Times New Roman" w:hAnsi="Times New Roman" w:cs="Times New Roman"/>
          <w:b/>
          <w:sz w:val="24"/>
          <w:szCs w:val="24"/>
        </w:rPr>
      </w:pPr>
      <w:r w:rsidRPr="004F575A">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4F575A">
        <w:rPr>
          <w:rFonts w:ascii="Times New Roman" w:hAnsi="Times New Roman" w:cs="Times New Roman"/>
          <w:b/>
          <w:sz w:val="24"/>
          <w:szCs w:val="24"/>
        </w:rPr>
        <w:t>15. Отечественные программы экологического воспитания дошкольников</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За последнее время были созданы программы </w:t>
      </w:r>
      <w:r w:rsidRPr="00FB1C57">
        <w:rPr>
          <w:rFonts w:ascii="Times New Roman" w:hAnsi="Times New Roman" w:cs="Times New Roman"/>
          <w:b/>
          <w:sz w:val="20"/>
          <w:szCs w:val="20"/>
        </w:rPr>
        <w:t>двух типов</w:t>
      </w:r>
      <w:r w:rsidRPr="00FB1C57">
        <w:rPr>
          <w:rFonts w:ascii="Times New Roman" w:hAnsi="Times New Roman" w:cs="Times New Roman"/>
          <w:sz w:val="20"/>
          <w:szCs w:val="20"/>
        </w:rPr>
        <w:t xml:space="preserve">: </w:t>
      </w:r>
      <w:r w:rsidRPr="00FB1C57">
        <w:rPr>
          <w:rFonts w:ascii="Times New Roman" w:hAnsi="Times New Roman" w:cs="Times New Roman"/>
          <w:b/>
          <w:sz w:val="20"/>
          <w:szCs w:val="20"/>
        </w:rPr>
        <w:t>комплексные</w:t>
      </w:r>
      <w:r w:rsidRPr="00FB1C57">
        <w:rPr>
          <w:rFonts w:ascii="Times New Roman" w:hAnsi="Times New Roman" w:cs="Times New Roman"/>
          <w:sz w:val="20"/>
          <w:szCs w:val="20"/>
        </w:rPr>
        <w:t xml:space="preserve">, направленные на всестороннее развитие детей, и </w:t>
      </w:r>
      <w:proofErr w:type="spellStart"/>
      <w:r w:rsidRPr="00FB1C57">
        <w:rPr>
          <w:rFonts w:ascii="Times New Roman" w:hAnsi="Times New Roman" w:cs="Times New Roman"/>
          <w:b/>
          <w:sz w:val="20"/>
          <w:szCs w:val="20"/>
        </w:rPr>
        <w:t>парциональные</w:t>
      </w:r>
      <w:proofErr w:type="spellEnd"/>
      <w:r w:rsidRPr="00FB1C57">
        <w:rPr>
          <w:rFonts w:ascii="Times New Roman" w:hAnsi="Times New Roman" w:cs="Times New Roman"/>
          <w:sz w:val="20"/>
          <w:szCs w:val="20"/>
        </w:rPr>
        <w:t xml:space="preserve">, обеспечивающие одно или несколько направлений воспитания и развития. Многие программы прошли экспертизу Министерства образования и получили его одобрение. </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К числу </w:t>
      </w:r>
      <w:r w:rsidRPr="00FB1C57">
        <w:rPr>
          <w:rFonts w:ascii="Times New Roman" w:hAnsi="Times New Roman" w:cs="Times New Roman"/>
          <w:b/>
          <w:sz w:val="20"/>
          <w:szCs w:val="20"/>
        </w:rPr>
        <w:t>комплексных программ</w:t>
      </w:r>
      <w:r w:rsidRPr="00FB1C57">
        <w:rPr>
          <w:rFonts w:ascii="Times New Roman" w:hAnsi="Times New Roman" w:cs="Times New Roman"/>
          <w:sz w:val="20"/>
          <w:szCs w:val="20"/>
        </w:rPr>
        <w:t xml:space="preserve"> относятся: «Радуга», «Детство», «Развитие», «Истоки», «Детский сад - дом радости», «Кроха».</w:t>
      </w:r>
    </w:p>
    <w:p w:rsidR="004F575A" w:rsidRPr="00FB1C57" w:rsidRDefault="004F575A" w:rsidP="00EA5C70">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Министерством одобрен и ряд </w:t>
      </w:r>
      <w:proofErr w:type="spellStart"/>
      <w:r w:rsidRPr="00FB1C57">
        <w:rPr>
          <w:rFonts w:ascii="Times New Roman" w:hAnsi="Times New Roman" w:cs="Times New Roman"/>
          <w:b/>
          <w:sz w:val="20"/>
          <w:szCs w:val="20"/>
        </w:rPr>
        <w:t>парциональных</w:t>
      </w:r>
      <w:proofErr w:type="spellEnd"/>
      <w:r w:rsidRPr="00FB1C57">
        <w:rPr>
          <w:rFonts w:ascii="Times New Roman" w:hAnsi="Times New Roman" w:cs="Times New Roman"/>
          <w:b/>
          <w:sz w:val="20"/>
          <w:szCs w:val="20"/>
        </w:rPr>
        <w:t xml:space="preserve"> экологических программ</w:t>
      </w:r>
      <w:proofErr w:type="gramStart"/>
      <w:r w:rsidRPr="00FB1C57">
        <w:rPr>
          <w:rFonts w:ascii="Times New Roman" w:hAnsi="Times New Roman" w:cs="Times New Roman"/>
          <w:sz w:val="20"/>
          <w:szCs w:val="20"/>
        </w:rPr>
        <w:t>:«</w:t>
      </w:r>
      <w:proofErr w:type="spellStart"/>
      <w:proofErr w:type="gramEnd"/>
      <w:r w:rsidRPr="00FB1C57">
        <w:rPr>
          <w:rFonts w:ascii="Times New Roman" w:hAnsi="Times New Roman" w:cs="Times New Roman"/>
          <w:sz w:val="20"/>
          <w:szCs w:val="20"/>
        </w:rPr>
        <w:t>Семицветик</w:t>
      </w:r>
      <w:proofErr w:type="spellEnd"/>
      <w:r w:rsidRPr="00FB1C57">
        <w:rPr>
          <w:rFonts w:ascii="Times New Roman" w:hAnsi="Times New Roman" w:cs="Times New Roman"/>
          <w:sz w:val="20"/>
          <w:szCs w:val="20"/>
        </w:rPr>
        <w:t xml:space="preserve">», «Природа и художник», «Наш дом - природа», «Жизнь вокруг нас», «Паутинка», «Юный эколог». </w:t>
      </w:r>
    </w:p>
    <w:p w:rsidR="004F575A" w:rsidRPr="00FB1C57" w:rsidRDefault="002137B3" w:rsidP="00B914BC">
      <w:pPr>
        <w:spacing w:after="0" w:line="240" w:lineRule="atLeast"/>
        <w:ind w:firstLine="284"/>
        <w:contextualSpacing/>
        <w:jc w:val="both"/>
        <w:rPr>
          <w:rFonts w:ascii="Times New Roman" w:hAnsi="Times New Roman" w:cs="Times New Roman"/>
          <w:sz w:val="20"/>
          <w:szCs w:val="20"/>
        </w:rPr>
      </w:pPr>
      <w:r>
        <w:rPr>
          <w:rFonts w:ascii="Times New Roman" w:hAnsi="Times New Roman" w:cs="Times New Roman"/>
          <w:noProof/>
          <w:sz w:val="20"/>
          <w:szCs w:val="20"/>
        </w:rPr>
        <w:pict>
          <v:shape id="_x0000_s1026" type="#_x0000_t202" style="position:absolute;left:0;text-align:left;margin-left:275.45pt;margin-top:29.55pt;width:3.55pt;height:3.55pt;z-index:251660288" stroked="f">
            <v:textbox>
              <w:txbxContent>
                <w:p w:rsidR="00B211B0" w:rsidRDefault="00B211B0" w:rsidP="004F575A"/>
              </w:txbxContent>
            </v:textbox>
          </v:shape>
        </w:pict>
      </w:r>
      <w:r w:rsidR="004F575A" w:rsidRPr="00FB1C57">
        <w:rPr>
          <w:rFonts w:ascii="Times New Roman" w:hAnsi="Times New Roman" w:cs="Times New Roman"/>
          <w:sz w:val="20"/>
          <w:szCs w:val="20"/>
        </w:rPr>
        <w:t>Все программы ориентированы на новую концепцию воспитания детей дошкольного возраста, в основе, которой лежит личностно-ориентированная модель воспитания, индивидуальный подход к развитию интеллектуальных и художественных способностей ребенка.</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b/>
          <w:sz w:val="20"/>
          <w:szCs w:val="20"/>
        </w:rPr>
        <w:t>КОМПЛЕКСНЫЕ ПРОГРАММЫ</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b/>
          <w:sz w:val="20"/>
          <w:szCs w:val="20"/>
        </w:rPr>
        <w:t>«Кроха»</w:t>
      </w:r>
      <w:r w:rsidRPr="00FB1C57">
        <w:rPr>
          <w:rFonts w:ascii="Times New Roman" w:hAnsi="Times New Roman" w:cs="Times New Roman"/>
          <w:sz w:val="20"/>
          <w:szCs w:val="20"/>
        </w:rPr>
        <w:t xml:space="preserve"> - это программа воспитания детей раннего возраста в семье и детском саду. Программа предусматривает и их экологическое воспитание. </w:t>
      </w:r>
      <w:r w:rsidRPr="00FB1C57">
        <w:rPr>
          <w:rFonts w:ascii="Times New Roman" w:hAnsi="Times New Roman" w:cs="Times New Roman"/>
          <w:b/>
          <w:sz w:val="20"/>
          <w:szCs w:val="20"/>
        </w:rPr>
        <w:t>Е.Ф.Терентьева</w:t>
      </w:r>
      <w:r w:rsidRPr="00FB1C57">
        <w:rPr>
          <w:rFonts w:ascii="Times New Roman" w:hAnsi="Times New Roman" w:cs="Times New Roman"/>
          <w:sz w:val="20"/>
          <w:szCs w:val="20"/>
        </w:rPr>
        <w:t xml:space="preserve"> (</w:t>
      </w:r>
      <w:r w:rsidRPr="00FB1C57">
        <w:rPr>
          <w:rFonts w:ascii="Times New Roman" w:hAnsi="Times New Roman" w:cs="Times New Roman"/>
          <w:b/>
          <w:sz w:val="20"/>
          <w:szCs w:val="20"/>
        </w:rPr>
        <w:t>автор раздела</w:t>
      </w:r>
      <w:r w:rsidRPr="00FB1C57">
        <w:rPr>
          <w:rFonts w:ascii="Times New Roman" w:hAnsi="Times New Roman" w:cs="Times New Roman"/>
          <w:sz w:val="20"/>
          <w:szCs w:val="20"/>
        </w:rPr>
        <w:t>) выделяет ряд обстоятельств, которые взрослые могут использовать для приобщения детей к природе. Автор дает рекомендации, что и как можно наблюдать с детьми в разные сезоны, как проводить с ними игры на природе и с природным материалом.</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Подраздел «</w:t>
      </w:r>
      <w:r w:rsidRPr="00FB1C57">
        <w:rPr>
          <w:rFonts w:ascii="Times New Roman" w:hAnsi="Times New Roman" w:cs="Times New Roman"/>
          <w:b/>
          <w:sz w:val="20"/>
          <w:szCs w:val="20"/>
        </w:rPr>
        <w:t>Мир природы</w:t>
      </w:r>
      <w:r w:rsidRPr="00FB1C57">
        <w:rPr>
          <w:rFonts w:ascii="Times New Roman" w:hAnsi="Times New Roman" w:cs="Times New Roman"/>
          <w:sz w:val="20"/>
          <w:szCs w:val="20"/>
        </w:rPr>
        <w:t>» программы «</w:t>
      </w:r>
      <w:r w:rsidRPr="00FB1C57">
        <w:rPr>
          <w:rFonts w:ascii="Times New Roman" w:hAnsi="Times New Roman" w:cs="Times New Roman"/>
          <w:b/>
          <w:sz w:val="20"/>
          <w:szCs w:val="20"/>
        </w:rPr>
        <w:t>Радуга</w:t>
      </w:r>
      <w:r w:rsidRPr="00FB1C57">
        <w:rPr>
          <w:rFonts w:ascii="Times New Roman" w:hAnsi="Times New Roman" w:cs="Times New Roman"/>
          <w:sz w:val="20"/>
          <w:szCs w:val="20"/>
        </w:rPr>
        <w:t>» является составляющей познавательного развития детей, в рамках которого им дают информацию, развивают познавательные процессы, формируют отношение к окружающему миру, создает у детей образ мира, целостное представление об окружающем.</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В методическом материале программы имеется значительное количество занятий, посвященных растениям, животным, планете Земля и строению Солнечной системы. Детям дают много географических знаний и экзотических сведений (природа Африки, динозавры и др.), на основе сезонных наблюдений составляют «портреты» каждого месяца, детей знакомят с историей часов, календарей, глобусов. Дошкольники получают много интересных знаний, но недостаточно - экологических. Они учатся созерцать природу, эмоционально откликаться на ее состояние, но важно и осмысливать увиденное. В программу включены привлекательные в познавательном отношении </w:t>
      </w:r>
      <w:proofErr w:type="gramStart"/>
      <w:r w:rsidRPr="00FB1C57">
        <w:rPr>
          <w:rFonts w:ascii="Times New Roman" w:hAnsi="Times New Roman" w:cs="Times New Roman"/>
          <w:sz w:val="20"/>
          <w:szCs w:val="20"/>
        </w:rPr>
        <w:t>факты о мире</w:t>
      </w:r>
      <w:proofErr w:type="gramEnd"/>
      <w:r w:rsidRPr="00FB1C57">
        <w:rPr>
          <w:rFonts w:ascii="Times New Roman" w:hAnsi="Times New Roman" w:cs="Times New Roman"/>
          <w:sz w:val="20"/>
          <w:szCs w:val="20"/>
        </w:rPr>
        <w:t xml:space="preserve"> и о природе, но они не могут помочь детям выработать ценное отношение к ней. Не может способствовать и этому и частное использование словесного метода - рассказа воспитателя, объяснения вместо наблюдений.</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В   программе  «</w:t>
      </w:r>
      <w:r w:rsidRPr="00FB1C57">
        <w:rPr>
          <w:rFonts w:ascii="Times New Roman" w:hAnsi="Times New Roman" w:cs="Times New Roman"/>
          <w:b/>
          <w:sz w:val="20"/>
          <w:szCs w:val="20"/>
        </w:rPr>
        <w:t>Детство</w:t>
      </w:r>
      <w:r w:rsidRPr="00FB1C57">
        <w:rPr>
          <w:rFonts w:ascii="Times New Roman" w:hAnsi="Times New Roman" w:cs="Times New Roman"/>
          <w:sz w:val="20"/>
          <w:szCs w:val="20"/>
        </w:rPr>
        <w:t xml:space="preserve">»,   созданной   </w:t>
      </w:r>
      <w:r w:rsidRPr="00FB1C57">
        <w:rPr>
          <w:rFonts w:ascii="Times New Roman" w:hAnsi="Times New Roman" w:cs="Times New Roman"/>
          <w:b/>
          <w:sz w:val="20"/>
          <w:szCs w:val="20"/>
        </w:rPr>
        <w:t>в   Петербурге</w:t>
      </w:r>
      <w:r w:rsidRPr="00FB1C57">
        <w:rPr>
          <w:rFonts w:ascii="Times New Roman" w:hAnsi="Times New Roman" w:cs="Times New Roman"/>
          <w:sz w:val="20"/>
          <w:szCs w:val="20"/>
        </w:rPr>
        <w:t xml:space="preserve">  коллективом преподавателей педагогического университета, раздел «Ребенок открывает для себя мир природы» предполагает обязательное знакомство детей с самыми разными явлениями из жизни растений, животных, их сообществ. </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включает четыре содержательных блока для каждого возраста: сведения о растениях, животных как представителях живого в мире природы (особенности внешнего строения и жизненных функций, связь живых существ со средой обитания, их неповторимость); механизмы приспособительной взаимосвязи живых организмов со средой обитания, их неповторимость; </w:t>
      </w:r>
      <w:proofErr w:type="gramStart"/>
      <w:r w:rsidRPr="00FB1C57">
        <w:rPr>
          <w:rFonts w:ascii="Times New Roman" w:hAnsi="Times New Roman" w:cs="Times New Roman"/>
          <w:sz w:val="20"/>
          <w:szCs w:val="20"/>
        </w:rPr>
        <w:t xml:space="preserve">механизмы приспособительной взаимосвязи живых организмов со средой обитания (свойства различных сред, представления о группах животных, проживающих в однородной среде); знания о росте, развитии и размножении знакомых детям растений и животных (представления о последовательных изменениях организмов, цикличности процесса); знания </w:t>
      </w:r>
      <w:proofErr w:type="spellStart"/>
      <w:r w:rsidRPr="00FB1C57">
        <w:rPr>
          <w:rFonts w:ascii="Times New Roman" w:hAnsi="Times New Roman" w:cs="Times New Roman"/>
          <w:sz w:val="20"/>
          <w:szCs w:val="20"/>
        </w:rPr>
        <w:t>экосистемного</w:t>
      </w:r>
      <w:proofErr w:type="spellEnd"/>
      <w:r w:rsidRPr="00FB1C57">
        <w:rPr>
          <w:rFonts w:ascii="Times New Roman" w:hAnsi="Times New Roman" w:cs="Times New Roman"/>
          <w:sz w:val="20"/>
          <w:szCs w:val="20"/>
        </w:rPr>
        <w:t xml:space="preserve"> характера (дети знакомятся с  растениями  и  животными,  проживающими  в  одном  сообществе,  их взаимосвязанностью).</w:t>
      </w:r>
      <w:proofErr w:type="gramEnd"/>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w:t>
      </w:r>
      <w:r w:rsidRPr="00FB1C57">
        <w:rPr>
          <w:rFonts w:ascii="Times New Roman" w:hAnsi="Times New Roman" w:cs="Times New Roman"/>
          <w:b/>
          <w:sz w:val="20"/>
          <w:szCs w:val="20"/>
        </w:rPr>
        <w:t>Истоки</w:t>
      </w:r>
      <w:r w:rsidRPr="00FB1C57">
        <w:rPr>
          <w:rFonts w:ascii="Times New Roman" w:hAnsi="Times New Roman" w:cs="Times New Roman"/>
          <w:sz w:val="20"/>
          <w:szCs w:val="20"/>
        </w:rPr>
        <w:t xml:space="preserve">» - это еще одна </w:t>
      </w:r>
      <w:r w:rsidRPr="00FB1C57">
        <w:rPr>
          <w:rFonts w:ascii="Times New Roman" w:hAnsi="Times New Roman" w:cs="Times New Roman"/>
          <w:b/>
          <w:sz w:val="20"/>
          <w:szCs w:val="20"/>
        </w:rPr>
        <w:t>комплексная программа</w:t>
      </w:r>
      <w:r w:rsidRPr="00FB1C57">
        <w:rPr>
          <w:rFonts w:ascii="Times New Roman" w:hAnsi="Times New Roman" w:cs="Times New Roman"/>
          <w:sz w:val="20"/>
          <w:szCs w:val="20"/>
        </w:rPr>
        <w:t xml:space="preserve">, созданная психолого-педагогическим коллективом исследователей </w:t>
      </w:r>
      <w:r w:rsidRPr="00FB1C57">
        <w:rPr>
          <w:rFonts w:ascii="Times New Roman" w:hAnsi="Times New Roman" w:cs="Times New Roman"/>
          <w:b/>
          <w:sz w:val="20"/>
          <w:szCs w:val="20"/>
        </w:rPr>
        <w:t xml:space="preserve">Центра «Дошкольное детство» имени А.В. </w:t>
      </w:r>
      <w:proofErr w:type="spellStart"/>
      <w:r w:rsidRPr="00FB1C57">
        <w:rPr>
          <w:rFonts w:ascii="Times New Roman" w:hAnsi="Times New Roman" w:cs="Times New Roman"/>
          <w:b/>
          <w:sz w:val="20"/>
          <w:szCs w:val="20"/>
        </w:rPr>
        <w:t>Запоржца</w:t>
      </w:r>
      <w:proofErr w:type="spellEnd"/>
      <w:r w:rsidRPr="00FB1C57">
        <w:rPr>
          <w:rFonts w:ascii="Times New Roman" w:hAnsi="Times New Roman" w:cs="Times New Roman"/>
          <w:b/>
          <w:sz w:val="20"/>
          <w:szCs w:val="20"/>
        </w:rPr>
        <w:t>.</w:t>
      </w:r>
      <w:r w:rsidRPr="00FB1C57">
        <w:rPr>
          <w:rFonts w:ascii="Times New Roman" w:hAnsi="Times New Roman" w:cs="Times New Roman"/>
          <w:sz w:val="20"/>
          <w:szCs w:val="20"/>
        </w:rPr>
        <w:t xml:space="preserve"> </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Подраздел «Природа и ребенок» входит в раздел «Познание окружающего мира» и включает характеристику возрастных возможностей, задачи и показатели развития, содержание и условия педагогической работы. Основное внимание сосредоточено на развитии познавательного интереса к явлениям природы. В программу включено познание детьми связи живого организма со средой обитания (т.е. экологический аспект), но эта тема не раскрыта на конкретном материале. </w:t>
      </w:r>
    </w:p>
    <w:p w:rsidR="00EA5C70" w:rsidRDefault="002137B3" w:rsidP="00EA5C70">
      <w:pPr>
        <w:spacing w:after="0" w:line="240" w:lineRule="atLeast"/>
        <w:ind w:firstLine="284"/>
        <w:contextualSpacing/>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202" style="position:absolute;left:0;text-align:left;margin-left:279pt;margin-top:38.35pt;width:3.55pt;height:3.55pt;z-index:251661312" stroked="f">
            <v:textbox style="mso-next-textbox:#_x0000_s1027">
              <w:txbxContent>
                <w:p w:rsidR="00B211B0" w:rsidRDefault="00B211B0" w:rsidP="004F575A">
                  <w:r>
                    <w:t>7</w:t>
                  </w:r>
                </w:p>
              </w:txbxContent>
            </v:textbox>
          </v:shape>
        </w:pict>
      </w:r>
      <w:r w:rsidR="004F575A" w:rsidRPr="00FB1C57">
        <w:rPr>
          <w:rFonts w:ascii="Times New Roman" w:hAnsi="Times New Roman" w:cs="Times New Roman"/>
          <w:sz w:val="20"/>
          <w:szCs w:val="20"/>
        </w:rPr>
        <w:t>Программа «Истоки» не вышла на современный уровень полноценного экологического воспитания - она не ставит задачи развития у детей азов экологической культуры, в которой природа рассматривается как ценность во всех аспектах человеческого развития  -  познавательного,  эстетического,  нравственного  и  физического. Недостаточно реализуется заявленный в программе принцип развития ребенка через деятельность,</w:t>
      </w:r>
    </w:p>
    <w:p w:rsidR="009B1C1A" w:rsidRPr="00FB1C57" w:rsidRDefault="004F575A" w:rsidP="00EA5C70">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Программа «</w:t>
      </w:r>
      <w:r w:rsidRPr="00FB1C57">
        <w:rPr>
          <w:rFonts w:ascii="Times New Roman" w:hAnsi="Times New Roman" w:cs="Times New Roman"/>
          <w:b/>
          <w:sz w:val="20"/>
          <w:szCs w:val="20"/>
        </w:rPr>
        <w:t>Развитие</w:t>
      </w:r>
      <w:r w:rsidRPr="00FB1C57">
        <w:rPr>
          <w:rFonts w:ascii="Times New Roman" w:hAnsi="Times New Roman" w:cs="Times New Roman"/>
          <w:sz w:val="20"/>
          <w:szCs w:val="20"/>
        </w:rPr>
        <w:t>», разработанная коллективом опытных детских психологов, нацелена на развитие интеллектуальных и художественных способностей дошкольников, которые авторы понимают как ориентировочные действия с образными средствами решения задач. Ознакомление с природой, включенное в программу «Развитие», является одним из средств развития разных способностей детей и не ставит задач их экологического воспитания. Дети обучаются простейшим формам символического отражения объектов природы, их состояния, изменения, взаимосвязи в природе.</w:t>
      </w:r>
    </w:p>
    <w:p w:rsidR="004F575A" w:rsidRPr="00FB1C57" w:rsidRDefault="004F575A" w:rsidP="00EA5C70">
      <w:pPr>
        <w:spacing w:after="0" w:line="240" w:lineRule="atLeast"/>
        <w:contextualSpacing/>
        <w:jc w:val="both"/>
        <w:rPr>
          <w:rFonts w:ascii="Times New Roman" w:hAnsi="Times New Roman" w:cs="Times New Roman"/>
          <w:sz w:val="20"/>
          <w:szCs w:val="20"/>
        </w:rPr>
      </w:pPr>
      <w:r w:rsidRPr="00FB1C57">
        <w:rPr>
          <w:rFonts w:ascii="Times New Roman" w:hAnsi="Times New Roman" w:cs="Times New Roman"/>
          <w:b/>
          <w:sz w:val="20"/>
          <w:szCs w:val="20"/>
        </w:rPr>
        <w:t>ПАРЦИАЛЬНЫЕ ПРОГРАММЫ</w:t>
      </w:r>
    </w:p>
    <w:p w:rsidR="009B1C1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Наряду с комплексными в 90 - е годы создано значительное количество парциальных программ, которые, так или иначе, выходят на экологическое воспитание дошкольников.</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w:t>
      </w:r>
      <w:r w:rsidRPr="00FB1C57">
        <w:rPr>
          <w:rFonts w:ascii="Times New Roman" w:hAnsi="Times New Roman" w:cs="Times New Roman"/>
          <w:b/>
          <w:sz w:val="20"/>
          <w:szCs w:val="20"/>
        </w:rPr>
        <w:t>А. Вересова «Мы - земляне</w:t>
      </w:r>
      <w:r w:rsidRPr="00FB1C57">
        <w:rPr>
          <w:rFonts w:ascii="Times New Roman" w:hAnsi="Times New Roman" w:cs="Times New Roman"/>
          <w:sz w:val="20"/>
          <w:szCs w:val="20"/>
        </w:rPr>
        <w:t xml:space="preserve">» имеет своей целью развитие в детях элементов экологического сознания, она демонстрирует всеобщую взаимосвязь природы, человека и его деятельности. </w:t>
      </w:r>
    </w:p>
    <w:p w:rsidR="009B1C1A" w:rsidRPr="00FB1C57" w:rsidRDefault="004F575A" w:rsidP="00B914BC">
      <w:pPr>
        <w:shd w:val="clear" w:color="auto" w:fill="FFFFFF"/>
        <w:spacing w:after="0" w:line="240" w:lineRule="atLeast"/>
        <w:ind w:firstLine="284"/>
        <w:contextualSpacing/>
        <w:jc w:val="both"/>
        <w:rPr>
          <w:rFonts w:ascii="Times New Roman" w:hAnsi="Times New Roman" w:cs="Times New Roman"/>
          <w:color w:val="000000"/>
          <w:sz w:val="20"/>
          <w:szCs w:val="20"/>
        </w:rPr>
      </w:pPr>
      <w:r w:rsidRPr="00FB1C57">
        <w:rPr>
          <w:rFonts w:ascii="Times New Roman" w:hAnsi="Times New Roman" w:cs="Times New Roman"/>
          <w:b/>
          <w:color w:val="000000"/>
          <w:sz w:val="20"/>
          <w:szCs w:val="20"/>
        </w:rPr>
        <w:t>Программа Е. Рылеевой "Открой себя"</w:t>
      </w:r>
      <w:r w:rsidRPr="00FB1C57">
        <w:rPr>
          <w:rFonts w:ascii="Times New Roman" w:hAnsi="Times New Roman" w:cs="Times New Roman"/>
          <w:color w:val="000000"/>
          <w:sz w:val="20"/>
          <w:szCs w:val="20"/>
        </w:rPr>
        <w:t xml:space="preserve"> создана на основе авторской концепции, предполагающей индивидуализацию личностного развития ребенка. Программа предусматривает развитие у детей естественнонаучных представлений и экологической культуры, начальные формы экологического сознания формируются через цикл занятий "Мир нерукотворный". </w:t>
      </w:r>
    </w:p>
    <w:p w:rsidR="004F575A" w:rsidRPr="00FB1C57" w:rsidRDefault="004F575A" w:rsidP="00B914BC">
      <w:pPr>
        <w:shd w:val="clear" w:color="auto" w:fill="FFFFFF"/>
        <w:spacing w:after="0" w:line="240" w:lineRule="atLeast"/>
        <w:ind w:firstLine="284"/>
        <w:contextualSpacing/>
        <w:jc w:val="both"/>
        <w:rPr>
          <w:rFonts w:ascii="Times New Roman" w:hAnsi="Times New Roman" w:cs="Times New Roman"/>
          <w:color w:val="000000"/>
          <w:sz w:val="20"/>
          <w:szCs w:val="20"/>
        </w:rPr>
      </w:pPr>
      <w:r w:rsidRPr="00FB1C57">
        <w:rPr>
          <w:rFonts w:ascii="Times New Roman" w:hAnsi="Times New Roman" w:cs="Times New Roman"/>
          <w:b/>
          <w:color w:val="000000"/>
          <w:sz w:val="20"/>
          <w:szCs w:val="20"/>
        </w:rPr>
        <w:t>Н.А. Авдеевой и Г.Б. Степановой</w:t>
      </w:r>
      <w:r w:rsidRPr="00FB1C57">
        <w:rPr>
          <w:rFonts w:ascii="Times New Roman" w:hAnsi="Times New Roman" w:cs="Times New Roman"/>
          <w:color w:val="000000"/>
          <w:sz w:val="20"/>
          <w:szCs w:val="20"/>
        </w:rPr>
        <w:t xml:space="preserve"> создана программа экологического образования и воспитания старших дошкольников </w:t>
      </w:r>
      <w:r w:rsidRPr="00FB1C57">
        <w:rPr>
          <w:rFonts w:ascii="Times New Roman" w:hAnsi="Times New Roman" w:cs="Times New Roman"/>
          <w:b/>
          <w:color w:val="000000"/>
          <w:sz w:val="20"/>
          <w:szCs w:val="20"/>
        </w:rPr>
        <w:t>"Жизнь вокруг нас"</w:t>
      </w:r>
      <w:r w:rsidRPr="00FB1C57">
        <w:rPr>
          <w:rFonts w:ascii="Times New Roman" w:hAnsi="Times New Roman" w:cs="Times New Roman"/>
          <w:color w:val="000000"/>
          <w:sz w:val="20"/>
          <w:szCs w:val="20"/>
        </w:rPr>
        <w:t xml:space="preserve">, в центре которой личностное развитие ребенка. Дети получают информацию экологического </w:t>
      </w:r>
      <w:r w:rsidRPr="00FB1C57">
        <w:rPr>
          <w:rFonts w:ascii="Times New Roman" w:hAnsi="Times New Roman" w:cs="Times New Roman"/>
          <w:color w:val="000000"/>
          <w:sz w:val="20"/>
          <w:szCs w:val="20"/>
        </w:rPr>
        <w:lastRenderedPageBreak/>
        <w:t xml:space="preserve">содержания, на эмоционально-положительной основе у них развивается бережное и ответственное отношение к живой природе. </w:t>
      </w:r>
    </w:p>
    <w:p w:rsidR="004F575A" w:rsidRPr="00FB1C57" w:rsidRDefault="004F575A" w:rsidP="00B914BC">
      <w:pPr>
        <w:shd w:val="clear" w:color="auto" w:fill="FFFFFF"/>
        <w:spacing w:after="0" w:line="240" w:lineRule="atLeast"/>
        <w:ind w:firstLine="284"/>
        <w:contextualSpacing/>
        <w:jc w:val="both"/>
        <w:rPr>
          <w:rFonts w:ascii="Times New Roman" w:hAnsi="Times New Roman" w:cs="Times New Roman"/>
          <w:color w:val="000000"/>
          <w:sz w:val="20"/>
          <w:szCs w:val="20"/>
        </w:rPr>
      </w:pPr>
      <w:r w:rsidRPr="00FB1C57">
        <w:rPr>
          <w:rFonts w:ascii="Times New Roman" w:hAnsi="Times New Roman" w:cs="Times New Roman"/>
          <w:b/>
          <w:color w:val="000000"/>
          <w:sz w:val="20"/>
          <w:szCs w:val="20"/>
        </w:rPr>
        <w:t xml:space="preserve">Программа "Паутинка" Ж.Л. </w:t>
      </w:r>
      <w:proofErr w:type="spellStart"/>
      <w:r w:rsidRPr="00FB1C57">
        <w:rPr>
          <w:rFonts w:ascii="Times New Roman" w:hAnsi="Times New Roman" w:cs="Times New Roman"/>
          <w:b/>
          <w:color w:val="000000"/>
          <w:sz w:val="20"/>
          <w:szCs w:val="20"/>
        </w:rPr>
        <w:t>Васякиной-Новиковой</w:t>
      </w:r>
      <w:proofErr w:type="spellEnd"/>
      <w:r w:rsidRPr="00FB1C57">
        <w:rPr>
          <w:rFonts w:ascii="Times New Roman" w:hAnsi="Times New Roman" w:cs="Times New Roman"/>
          <w:color w:val="000000"/>
          <w:sz w:val="20"/>
          <w:szCs w:val="20"/>
        </w:rPr>
        <w:t xml:space="preserve"> развивает в детях 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"когда я живу" (взаимодействие во времени). Экологические представления о ценности природы и ее единстве с человеком, о жизненно необходимых проявлениях человека, растений и животных помогают развить в детях сопереживание, сочувствие, которые потом трансформируются в содействие. </w:t>
      </w:r>
    </w:p>
    <w:p w:rsidR="009B1C1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w:t>
      </w:r>
      <w:r w:rsidRPr="00FB1C57">
        <w:rPr>
          <w:rFonts w:ascii="Times New Roman" w:hAnsi="Times New Roman" w:cs="Times New Roman"/>
          <w:b/>
          <w:sz w:val="20"/>
          <w:szCs w:val="20"/>
        </w:rPr>
        <w:t>«Надежда» (автор Т.В. Потапова и др.)</w:t>
      </w:r>
      <w:r w:rsidRPr="00FB1C57">
        <w:rPr>
          <w:rFonts w:ascii="Times New Roman" w:hAnsi="Times New Roman" w:cs="Times New Roman"/>
          <w:sz w:val="20"/>
          <w:szCs w:val="20"/>
        </w:rPr>
        <w:t xml:space="preserve"> также пытается решить вопросы Я - концепции ребенка, его взаимодействия с окружающим миром. В центр ставится эколого-осознанное поведение в окружающей среде, которая понимается широко - как природная сфера, продуктивная деятельность, межличностные и общественные отношения.</w:t>
      </w:r>
    </w:p>
    <w:p w:rsidR="009B1C1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w:t>
      </w:r>
      <w:r w:rsidRPr="00FB1C57">
        <w:rPr>
          <w:rFonts w:ascii="Times New Roman" w:hAnsi="Times New Roman" w:cs="Times New Roman"/>
          <w:b/>
          <w:sz w:val="20"/>
          <w:szCs w:val="20"/>
        </w:rPr>
        <w:t xml:space="preserve">В.И. и С.Г </w:t>
      </w:r>
      <w:proofErr w:type="spellStart"/>
      <w:r w:rsidRPr="00FB1C57">
        <w:rPr>
          <w:rFonts w:ascii="Times New Roman" w:hAnsi="Times New Roman" w:cs="Times New Roman"/>
          <w:b/>
          <w:sz w:val="20"/>
          <w:szCs w:val="20"/>
        </w:rPr>
        <w:t>Ашиковых</w:t>
      </w:r>
      <w:proofErr w:type="spellEnd"/>
      <w:r w:rsidRPr="00FB1C57">
        <w:rPr>
          <w:rFonts w:ascii="Times New Roman" w:hAnsi="Times New Roman" w:cs="Times New Roman"/>
          <w:b/>
          <w:sz w:val="20"/>
          <w:szCs w:val="20"/>
        </w:rPr>
        <w:t xml:space="preserve"> «</w:t>
      </w:r>
      <w:proofErr w:type="spellStart"/>
      <w:r w:rsidRPr="00FB1C57">
        <w:rPr>
          <w:rFonts w:ascii="Times New Roman" w:hAnsi="Times New Roman" w:cs="Times New Roman"/>
          <w:b/>
          <w:sz w:val="20"/>
          <w:szCs w:val="20"/>
        </w:rPr>
        <w:t>Семицветик</w:t>
      </w:r>
      <w:proofErr w:type="spellEnd"/>
      <w:r w:rsidRPr="00FB1C57">
        <w:rPr>
          <w:rFonts w:ascii="Times New Roman" w:hAnsi="Times New Roman" w:cs="Times New Roman"/>
          <w:sz w:val="20"/>
          <w:szCs w:val="20"/>
        </w:rPr>
        <w:t>» нацелена на культурно -  экологическое образование детей, развитие в них начал духовности, богатой, творческой саморазвивающейся личности. Программа предлагает совместную деятельность детей и взрослых в детском саду, детских студиях и в семье. В программе имеются две базовые темы: «Природа» и «Человек». Тема природы включает не только четыре ее царствования на Земле (минералы, растения, животные и человек), но выходит за пределы планеты - в ближнее и дальнее космическое пространство.</w:t>
      </w:r>
      <w:r w:rsidRPr="00FB1C57">
        <w:rPr>
          <w:rFonts w:ascii="Times New Roman" w:hAnsi="Times New Roman" w:cs="Times New Roman"/>
          <w:color w:val="000000"/>
          <w:sz w:val="20"/>
          <w:szCs w:val="20"/>
        </w:rPr>
        <w:t xml:space="preserve"> Вторая тема рассматривает человека-созидателя народных и национальных героев, подвижников мировой культуры, вошедших в летописи и оставивших добрый след на Земле. </w:t>
      </w:r>
      <w:r w:rsidR="002137B3">
        <w:rPr>
          <w:rFonts w:ascii="Times New Roman" w:hAnsi="Times New Roman" w:cs="Times New Roman"/>
          <w:noProof/>
          <w:sz w:val="20"/>
          <w:szCs w:val="20"/>
        </w:rPr>
        <w:pict>
          <v:shape id="_x0000_s1028" type="#_x0000_t202" style="position:absolute;left:0;text-align:left;margin-left:248.45pt;margin-top:20.6pt;width:3.55pt;height:3.55pt;z-index:251662336;mso-position-horizontal-relative:text;mso-position-vertical-relative:text" stroked="f">
            <v:textbox>
              <w:txbxContent>
                <w:p w:rsidR="00B211B0" w:rsidRDefault="00B211B0" w:rsidP="004F575A">
                  <w:r>
                    <w:t>8</w:t>
                  </w:r>
                </w:p>
              </w:txbxContent>
            </v:textbox>
          </v:shape>
        </w:pict>
      </w:r>
      <w:r w:rsidRPr="00FB1C57">
        <w:rPr>
          <w:rFonts w:ascii="Times New Roman" w:hAnsi="Times New Roman" w:cs="Times New Roman"/>
          <w:color w:val="000000"/>
          <w:sz w:val="20"/>
          <w:szCs w:val="20"/>
        </w:rPr>
        <w:t xml:space="preserve"> Основой программы является восприятие красоты в природе, в созданных человеком творениях и самом человеке его внутреннем мире и созидательных проступках.</w:t>
      </w:r>
    </w:p>
    <w:p w:rsidR="009B1C1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w:t>
      </w:r>
      <w:proofErr w:type="spellStart"/>
      <w:r w:rsidRPr="00FB1C57">
        <w:rPr>
          <w:rFonts w:ascii="Times New Roman" w:hAnsi="Times New Roman" w:cs="Times New Roman"/>
          <w:b/>
          <w:sz w:val="20"/>
          <w:szCs w:val="20"/>
        </w:rPr>
        <w:t>Т.А.Кобчевой</w:t>
      </w:r>
      <w:proofErr w:type="spellEnd"/>
      <w:r w:rsidRPr="00FB1C57">
        <w:rPr>
          <w:rFonts w:ascii="Times New Roman" w:hAnsi="Times New Roman" w:cs="Times New Roman"/>
          <w:b/>
          <w:sz w:val="20"/>
          <w:szCs w:val="20"/>
        </w:rPr>
        <w:t xml:space="preserve"> «Природа и художник»</w:t>
      </w:r>
      <w:r w:rsidRPr="00FB1C57">
        <w:rPr>
          <w:rFonts w:ascii="Times New Roman" w:hAnsi="Times New Roman" w:cs="Times New Roman"/>
          <w:sz w:val="20"/>
          <w:szCs w:val="20"/>
        </w:rPr>
        <w:t xml:space="preserve"> сочетает в себе формирование у детей 4-6 лет представлений о природе как живом организме и развитие их творческой деятельности. Средствами изобразительного искусства решает задачи экологического и эстетического воспитания детей.</w:t>
      </w:r>
      <w:r w:rsidRPr="00FB1C57">
        <w:rPr>
          <w:rFonts w:ascii="Times New Roman" w:hAnsi="Times New Roman" w:cs="Times New Roman"/>
          <w:color w:val="000000"/>
          <w:sz w:val="20"/>
          <w:szCs w:val="20"/>
        </w:rPr>
        <w:t xml:space="preserve"> Блоки программы - "Мир-человека" "Мир искусства" - посредством системы творческих заданий развивают у дошкольников эмоционально-ценностное отношение к миру, а также их собственные творческие навыки и умения </w:t>
      </w:r>
    </w:p>
    <w:p w:rsidR="004F575A" w:rsidRPr="00FB1C57" w:rsidRDefault="004F575A" w:rsidP="00B914BC">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 xml:space="preserve">Программа </w:t>
      </w:r>
      <w:r w:rsidRPr="00FB1C57">
        <w:rPr>
          <w:rFonts w:ascii="Times New Roman" w:hAnsi="Times New Roman" w:cs="Times New Roman"/>
          <w:b/>
          <w:sz w:val="20"/>
          <w:szCs w:val="20"/>
        </w:rPr>
        <w:t>Н.А.Рыжовой «Наш дом - природа»</w:t>
      </w:r>
      <w:r w:rsidRPr="00FB1C57">
        <w:rPr>
          <w:rFonts w:ascii="Times New Roman" w:hAnsi="Times New Roman" w:cs="Times New Roman"/>
          <w:sz w:val="20"/>
          <w:szCs w:val="20"/>
        </w:rPr>
        <w:t xml:space="preserve"> нацелена на воспитание гуманной, социально активной и творческой личности ребенка 5 - 6 лет, с целостным взглядом на природу, с понимание места человека в ней. В соответствии с программой дети получают представления о взаимосвязях природе, которые и помогают им обрести начала экологического мировоззрения и культуры, ответственного отношения к окружающей среде и своему здоровью. </w:t>
      </w:r>
    </w:p>
    <w:p w:rsidR="004F575A" w:rsidRPr="00FB1C57" w:rsidRDefault="004F575A" w:rsidP="00B914BC">
      <w:pPr>
        <w:spacing w:after="0" w:line="240" w:lineRule="atLeast"/>
        <w:ind w:firstLine="284"/>
        <w:contextualSpacing/>
        <w:jc w:val="both"/>
        <w:rPr>
          <w:rFonts w:ascii="Times New Roman" w:hAnsi="Times New Roman" w:cs="Times New Roman"/>
          <w:color w:val="000000"/>
          <w:sz w:val="20"/>
          <w:szCs w:val="20"/>
        </w:rPr>
      </w:pPr>
      <w:r w:rsidRPr="00FB1C57">
        <w:rPr>
          <w:rFonts w:ascii="Times New Roman" w:hAnsi="Times New Roman" w:cs="Times New Roman"/>
          <w:sz w:val="20"/>
          <w:szCs w:val="20"/>
        </w:rPr>
        <w:t xml:space="preserve">Одной из первых в 90-х годах появилась программа </w:t>
      </w:r>
      <w:r w:rsidRPr="00FB1C57">
        <w:rPr>
          <w:rFonts w:ascii="Times New Roman" w:hAnsi="Times New Roman" w:cs="Times New Roman"/>
          <w:b/>
          <w:sz w:val="20"/>
          <w:szCs w:val="20"/>
        </w:rPr>
        <w:t>С. Николаевой «Юный  эколог»</w:t>
      </w:r>
      <w:r w:rsidRPr="00FB1C57">
        <w:rPr>
          <w:rFonts w:ascii="Times New Roman" w:hAnsi="Times New Roman" w:cs="Times New Roman"/>
          <w:sz w:val="20"/>
          <w:szCs w:val="20"/>
        </w:rPr>
        <w:t>, созданная на основе собственной Концепции экологического воспитания дошкольников. «Юный эколог» включает две программы - программу экологического воспитания дошкольников и программу повышения квалификации дошкольных работников в области экологического воспитания детей</w:t>
      </w:r>
      <w:r w:rsidRPr="00FB1C57">
        <w:rPr>
          <w:rFonts w:ascii="Times New Roman" w:hAnsi="Times New Roman" w:cs="Times New Roman"/>
          <w:color w:val="000000"/>
          <w:sz w:val="20"/>
          <w:szCs w:val="20"/>
        </w:rPr>
        <w:t xml:space="preserve">,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 </w:t>
      </w:r>
    </w:p>
    <w:p w:rsidR="00EA5C70" w:rsidRDefault="004F575A" w:rsidP="00EA5C70">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В последнее время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условий (в Петербурге и области, в Якутии, Перми, Сочи, в Липецке, Нижнем Новгороде).</w:t>
      </w:r>
    </w:p>
    <w:p w:rsidR="004F575A" w:rsidRPr="00FB1C57" w:rsidRDefault="004F575A" w:rsidP="00EA5C70">
      <w:pPr>
        <w:spacing w:after="0" w:line="240" w:lineRule="atLeast"/>
        <w:ind w:firstLine="284"/>
        <w:contextualSpacing/>
        <w:jc w:val="both"/>
        <w:rPr>
          <w:rFonts w:ascii="Times New Roman" w:hAnsi="Times New Roman" w:cs="Times New Roman"/>
          <w:sz w:val="20"/>
          <w:szCs w:val="20"/>
        </w:rPr>
      </w:pPr>
      <w:r w:rsidRPr="00FB1C57">
        <w:rPr>
          <w:rFonts w:ascii="Times New Roman" w:hAnsi="Times New Roman" w:cs="Times New Roman"/>
          <w:sz w:val="20"/>
          <w:szCs w:val="20"/>
        </w:rPr>
        <w:t>Таким образом, обзор ряда отечественных программ экологического образования дошкольников демонстрирует большую творческую активность специалистов - понимание экологических проблем планеты, необходимости их решения, ценности природы и жизни на Земле во всех ее проявлениях, необходимости изменения и тактики введения человечества на планете, способов ее взаимодействия с природой. А для этого нужно интенсивное экологическое образование всех людей, начиная с дошкольного детства.</w:t>
      </w:r>
    </w:p>
    <w:p w:rsidR="003225A7" w:rsidRPr="00FB1C57" w:rsidRDefault="003225A7" w:rsidP="003225A7">
      <w:pPr>
        <w:spacing w:after="0" w:line="240" w:lineRule="atLeast"/>
        <w:contextualSpacing/>
        <w:jc w:val="both"/>
        <w:rPr>
          <w:rFonts w:ascii="Times New Roman" w:hAnsi="Times New Roman" w:cs="Times New Roman"/>
          <w:sz w:val="20"/>
          <w:szCs w:val="20"/>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EA5C70" w:rsidRDefault="00EA5C70" w:rsidP="003225A7">
      <w:pPr>
        <w:spacing w:after="0" w:line="240" w:lineRule="atLeast"/>
        <w:contextualSpacing/>
        <w:jc w:val="both"/>
        <w:rPr>
          <w:rFonts w:ascii="Times New Roman" w:hAnsi="Times New Roman" w:cs="Times New Roman"/>
          <w:b/>
          <w:sz w:val="24"/>
          <w:szCs w:val="24"/>
        </w:rPr>
      </w:pPr>
    </w:p>
    <w:p w:rsidR="003225A7" w:rsidRDefault="003225A7" w:rsidP="003225A7">
      <w:pPr>
        <w:spacing w:after="0" w:line="240" w:lineRule="atLeast"/>
        <w:contextualSpacing/>
        <w:jc w:val="both"/>
        <w:rPr>
          <w:rFonts w:ascii="Times New Roman" w:hAnsi="Times New Roman" w:cs="Times New Roman"/>
          <w:b/>
          <w:sz w:val="24"/>
          <w:szCs w:val="24"/>
        </w:rPr>
      </w:pPr>
      <w:r w:rsidRPr="003225A7">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3225A7">
        <w:rPr>
          <w:rFonts w:ascii="Times New Roman" w:hAnsi="Times New Roman" w:cs="Times New Roman"/>
          <w:b/>
          <w:sz w:val="24"/>
          <w:szCs w:val="24"/>
        </w:rPr>
        <w:t>16.</w:t>
      </w:r>
      <w:r w:rsidR="001C2C3A">
        <w:rPr>
          <w:rFonts w:ascii="Times New Roman" w:hAnsi="Times New Roman" w:cs="Times New Roman"/>
          <w:b/>
          <w:sz w:val="24"/>
          <w:szCs w:val="24"/>
        </w:rPr>
        <w:t xml:space="preserve"> </w:t>
      </w:r>
      <w:r w:rsidRPr="003225A7">
        <w:rPr>
          <w:rFonts w:ascii="Times New Roman" w:hAnsi="Times New Roman" w:cs="Times New Roman"/>
          <w:b/>
          <w:sz w:val="24"/>
          <w:szCs w:val="24"/>
        </w:rPr>
        <w:t>Планирование работы по экологическому воспитанию.</w:t>
      </w:r>
    </w:p>
    <w:p w:rsidR="003225A7" w:rsidRPr="00EA5C70" w:rsidRDefault="003225A7" w:rsidP="003225A7">
      <w:pPr>
        <w:spacing w:after="0" w:line="240" w:lineRule="atLeast"/>
        <w:ind w:firstLine="567"/>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Ведущий принцип планирования – обеспечение формирования нравственной направленности личности ребенка в процессе усвоения знаний, навыков и умений, освоения детьми элементарных основ материалистического отношения к природе, воспитания уважения к труду взрослых в природе бережного отношения к его результатам, любви и бережного отношения к растениям и животным. </w:t>
      </w:r>
    </w:p>
    <w:p w:rsidR="003225A7" w:rsidRPr="00EA5C70" w:rsidRDefault="003225A7" w:rsidP="003225A7">
      <w:pPr>
        <w:spacing w:after="0" w:line="240" w:lineRule="atLeast"/>
        <w:ind w:firstLine="567"/>
        <w:contextualSpacing/>
        <w:jc w:val="both"/>
        <w:rPr>
          <w:rFonts w:ascii="Times New Roman" w:hAnsi="Times New Roman" w:cs="Times New Roman"/>
          <w:sz w:val="20"/>
          <w:szCs w:val="20"/>
        </w:rPr>
      </w:pPr>
      <w:r w:rsidRPr="00EA5C70">
        <w:rPr>
          <w:rFonts w:ascii="Times New Roman" w:hAnsi="Times New Roman" w:cs="Times New Roman"/>
          <w:sz w:val="20"/>
          <w:szCs w:val="20"/>
        </w:rPr>
        <w:t>План должен обеспечивать систематичность и последовательность усложнения содержания, форм и методов работы и установление связи между ними.</w:t>
      </w:r>
    </w:p>
    <w:p w:rsidR="003225A7" w:rsidRPr="00EA5C70" w:rsidRDefault="003225A7" w:rsidP="003225A7">
      <w:pPr>
        <w:spacing w:after="0" w:line="240" w:lineRule="atLeast"/>
        <w:ind w:firstLine="567"/>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Важнейшим условием планирования является реальность и конкретность плана. Реальность плана обеспечивается при учете уровня развития детей, конкретных условий педагогического процесса. Конкретность плана предполагает, что общее содержание работы будет представлено в задачах и содержании работы конкретного </w:t>
      </w:r>
      <w:r w:rsidR="000E7A60" w:rsidRPr="00EA5C70">
        <w:rPr>
          <w:rFonts w:ascii="Times New Roman" w:hAnsi="Times New Roman" w:cs="Times New Roman"/>
          <w:sz w:val="20"/>
          <w:szCs w:val="20"/>
        </w:rPr>
        <w:t>детского сада во всех видах планирования.</w:t>
      </w:r>
    </w:p>
    <w:p w:rsidR="002609ED" w:rsidRPr="00EA5C70" w:rsidRDefault="002609ED" w:rsidP="002609ED">
      <w:pPr>
        <w:spacing w:after="0" w:line="240" w:lineRule="atLeast"/>
        <w:ind w:firstLine="567"/>
        <w:contextualSpacing/>
        <w:jc w:val="both"/>
        <w:rPr>
          <w:rFonts w:ascii="Times New Roman" w:hAnsi="Times New Roman" w:cs="Times New Roman"/>
          <w:sz w:val="20"/>
          <w:szCs w:val="20"/>
        </w:rPr>
      </w:pPr>
      <w:r w:rsidRPr="00EA5C70">
        <w:rPr>
          <w:rFonts w:ascii="Times New Roman" w:hAnsi="Times New Roman" w:cs="Times New Roman"/>
          <w:sz w:val="20"/>
          <w:szCs w:val="20"/>
        </w:rPr>
        <w:t>Планирование работы по ознакомлению с природой осуществляется в годовом плане заведующей детским садом, в перспективном плане воспитательной работы на сезон, в календарном плане на 10 дней.</w:t>
      </w:r>
    </w:p>
    <w:p w:rsidR="002609ED" w:rsidRPr="00EA5C70" w:rsidRDefault="002609ED" w:rsidP="002609ED">
      <w:pPr>
        <w:spacing w:after="0" w:line="240" w:lineRule="atLeast"/>
        <w:ind w:firstLine="567"/>
        <w:contextualSpacing/>
        <w:jc w:val="both"/>
        <w:rPr>
          <w:rFonts w:ascii="Times New Roman" w:hAnsi="Times New Roman" w:cs="Times New Roman"/>
          <w:sz w:val="20"/>
          <w:szCs w:val="20"/>
        </w:rPr>
      </w:pPr>
      <w:r w:rsidRPr="00EA5C70">
        <w:rPr>
          <w:rFonts w:ascii="Times New Roman" w:hAnsi="Times New Roman" w:cs="Times New Roman"/>
          <w:b/>
          <w:sz w:val="20"/>
          <w:szCs w:val="20"/>
        </w:rPr>
        <w:t>В годовой план</w:t>
      </w:r>
      <w:r w:rsidRPr="00EA5C70">
        <w:rPr>
          <w:rFonts w:ascii="Times New Roman" w:hAnsi="Times New Roman" w:cs="Times New Roman"/>
          <w:sz w:val="20"/>
          <w:szCs w:val="20"/>
        </w:rPr>
        <w:t xml:space="preserve"> выносятся общие задачи, которые требуют особого внимания педагогического коллектива. Одной из таких задач является создание материальных условий, обеспечивающих нормальную работу по ознакомлению с природой:</w:t>
      </w:r>
    </w:p>
    <w:p w:rsidR="00425487" w:rsidRPr="00EA5C70" w:rsidRDefault="00425487" w:rsidP="00425487">
      <w:pPr>
        <w:pStyle w:val="a3"/>
        <w:numPr>
          <w:ilvl w:val="0"/>
          <w:numId w:val="10"/>
        </w:numPr>
        <w:spacing w:after="0" w:line="240" w:lineRule="atLeast"/>
        <w:jc w:val="both"/>
        <w:rPr>
          <w:rFonts w:ascii="Times New Roman" w:hAnsi="Times New Roman" w:cs="Times New Roman"/>
          <w:sz w:val="20"/>
          <w:szCs w:val="20"/>
        </w:rPr>
      </w:pPr>
      <w:r w:rsidRPr="00EA5C70">
        <w:rPr>
          <w:rFonts w:ascii="Times New Roman" w:hAnsi="Times New Roman" w:cs="Times New Roman"/>
          <w:sz w:val="20"/>
          <w:szCs w:val="20"/>
        </w:rPr>
        <w:t>организация участка детского сада</w:t>
      </w:r>
    </w:p>
    <w:p w:rsidR="00425487" w:rsidRPr="00EA5C70" w:rsidRDefault="00425487" w:rsidP="00425487">
      <w:pPr>
        <w:pStyle w:val="a3"/>
        <w:numPr>
          <w:ilvl w:val="0"/>
          <w:numId w:val="10"/>
        </w:numPr>
        <w:spacing w:after="0" w:line="240" w:lineRule="atLeast"/>
        <w:jc w:val="both"/>
        <w:rPr>
          <w:rFonts w:ascii="Times New Roman" w:hAnsi="Times New Roman" w:cs="Times New Roman"/>
          <w:sz w:val="20"/>
          <w:szCs w:val="20"/>
        </w:rPr>
      </w:pPr>
      <w:r w:rsidRPr="00EA5C70">
        <w:rPr>
          <w:rFonts w:ascii="Times New Roman" w:hAnsi="Times New Roman" w:cs="Times New Roman"/>
          <w:sz w:val="20"/>
          <w:szCs w:val="20"/>
        </w:rPr>
        <w:t>помощь воспитателям в создании уголка природы: приобретение необходимого оборудования</w:t>
      </w:r>
    </w:p>
    <w:p w:rsidR="00425487" w:rsidRPr="00EA5C70" w:rsidRDefault="00425487" w:rsidP="00425487">
      <w:pPr>
        <w:pStyle w:val="a3"/>
        <w:numPr>
          <w:ilvl w:val="0"/>
          <w:numId w:val="10"/>
        </w:numPr>
        <w:spacing w:after="0" w:line="240" w:lineRule="atLeast"/>
        <w:jc w:val="both"/>
        <w:rPr>
          <w:rFonts w:ascii="Times New Roman" w:hAnsi="Times New Roman" w:cs="Times New Roman"/>
          <w:sz w:val="20"/>
          <w:szCs w:val="20"/>
        </w:rPr>
      </w:pPr>
      <w:r w:rsidRPr="00EA5C70">
        <w:rPr>
          <w:rFonts w:ascii="Times New Roman" w:hAnsi="Times New Roman" w:cs="Times New Roman"/>
          <w:sz w:val="20"/>
          <w:szCs w:val="20"/>
        </w:rPr>
        <w:t xml:space="preserve">приобретение различных видов наглядности: картин, </w:t>
      </w:r>
      <w:proofErr w:type="spellStart"/>
      <w:r w:rsidRPr="00EA5C70">
        <w:rPr>
          <w:rFonts w:ascii="Times New Roman" w:hAnsi="Times New Roman" w:cs="Times New Roman"/>
          <w:sz w:val="20"/>
          <w:szCs w:val="20"/>
        </w:rPr>
        <w:t>диа</w:t>
      </w:r>
      <w:proofErr w:type="spellEnd"/>
      <w:r w:rsidRPr="00EA5C70">
        <w:rPr>
          <w:rFonts w:ascii="Times New Roman" w:hAnsi="Times New Roman" w:cs="Times New Roman"/>
          <w:sz w:val="20"/>
          <w:szCs w:val="20"/>
        </w:rPr>
        <w:t>- и кинофильмов, настольно-печатных игр.</w:t>
      </w:r>
    </w:p>
    <w:p w:rsidR="00425487" w:rsidRPr="00EA5C70" w:rsidRDefault="00425487" w:rsidP="00425487">
      <w:pPr>
        <w:spacing w:after="0" w:line="240" w:lineRule="atLeast"/>
        <w:jc w:val="both"/>
        <w:rPr>
          <w:rFonts w:ascii="Times New Roman" w:hAnsi="Times New Roman" w:cs="Times New Roman"/>
          <w:sz w:val="20"/>
          <w:szCs w:val="20"/>
        </w:rPr>
      </w:pPr>
      <w:r w:rsidRPr="00EA5C70">
        <w:rPr>
          <w:rFonts w:ascii="Times New Roman" w:hAnsi="Times New Roman" w:cs="Times New Roman"/>
          <w:sz w:val="20"/>
          <w:szCs w:val="20"/>
        </w:rPr>
        <w:t>В годовом плане планируются формы методической работы с воспитателями по ознакомлению с природой. Намечаются содержание педагогических совещаний, формы сбора и распространение лучшего опыта работы воспитателей по ознакомлению с природой.</w:t>
      </w:r>
    </w:p>
    <w:p w:rsidR="00425487" w:rsidRPr="00EA5C70" w:rsidRDefault="00425487" w:rsidP="00425487">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b/>
          <w:sz w:val="20"/>
          <w:szCs w:val="20"/>
        </w:rPr>
        <w:t>Перспективный план</w:t>
      </w:r>
      <w:r w:rsidRPr="00EA5C70">
        <w:rPr>
          <w:rFonts w:ascii="Times New Roman" w:hAnsi="Times New Roman" w:cs="Times New Roman"/>
          <w:sz w:val="20"/>
          <w:szCs w:val="20"/>
        </w:rPr>
        <w:t xml:space="preserve"> составляется для каждой возрастной группы. Целесообразно составлять перспективный план на сезон. Это обеспечивает наиболее полный учет своеобразия состояния природы и возможность ознакомления детей с ее явлениями. Перспективное планирование помогает воспитателю равномерно распределить программный материал, избежать перегрузок. Перспективный план определяет содержание знаний</w:t>
      </w:r>
      <w:r w:rsidR="00951542" w:rsidRPr="00EA5C70">
        <w:rPr>
          <w:rFonts w:ascii="Times New Roman" w:hAnsi="Times New Roman" w:cs="Times New Roman"/>
          <w:sz w:val="20"/>
          <w:szCs w:val="20"/>
        </w:rPr>
        <w:t xml:space="preserve"> во всех основных направлениях. </w:t>
      </w:r>
      <w:proofErr w:type="gramStart"/>
      <w:r w:rsidR="00FC3584" w:rsidRPr="00EA5C70">
        <w:rPr>
          <w:rFonts w:ascii="Times New Roman" w:hAnsi="Times New Roman" w:cs="Times New Roman"/>
          <w:sz w:val="20"/>
          <w:szCs w:val="20"/>
        </w:rPr>
        <w:t>В план необходимо включить знания о неживой природе (о сезонном состоянии погоды, свойствах природных материалов и т.д.); знания о растениях (например, знания о частях растений, их особенностях, функциях, потребностях растений и т.д.); знания о животных (их внешнем виде, повадках, способах приспособления к окружающей среде и т.д.); о труде взрослых в природе.</w:t>
      </w:r>
      <w:proofErr w:type="gramEnd"/>
      <w:r w:rsidR="00FC3584" w:rsidRPr="00EA5C70">
        <w:rPr>
          <w:rFonts w:ascii="Times New Roman" w:hAnsi="Times New Roman" w:cs="Times New Roman"/>
          <w:sz w:val="20"/>
          <w:szCs w:val="20"/>
        </w:rPr>
        <w:t xml:space="preserve"> Кроме того, перспективный план на сезон должен включать и формирование трудовых навыков, содержание нравственного воспитания. В плане дается перечень вносимых в уголок природы новых объектов, как постоянных, так и временных (растений, птиц, представителей млекопитающих, пресмыкающихся, земноводных, насекомых и т.д.). План предусматривает и пополнение иллюстративно-наглядного материала. В содержание перспективного планирования включается внесение игрового оборудования для игр с водой, песком, снегом и т.д. Это поможет более </w:t>
      </w:r>
      <w:r w:rsidR="00140A8D" w:rsidRPr="00EA5C70">
        <w:rPr>
          <w:rFonts w:ascii="Times New Roman" w:hAnsi="Times New Roman" w:cs="Times New Roman"/>
          <w:sz w:val="20"/>
          <w:szCs w:val="20"/>
        </w:rPr>
        <w:t>содержательно организовать трудовую деятельность детей и решить задачи сенсорного воспитания. В перспективном плане определяется содержание труда в уголке природы и на участке; определяются основные направления наблюдений за явлениями в неживой природе, за растениями, животными, за трудом взрослых в природе на данный сезон.</w:t>
      </w:r>
      <w:r w:rsidRPr="00EA5C70">
        <w:rPr>
          <w:rFonts w:ascii="Times New Roman" w:hAnsi="Times New Roman" w:cs="Times New Roman"/>
          <w:sz w:val="20"/>
          <w:szCs w:val="20"/>
        </w:rPr>
        <w:t xml:space="preserve"> </w:t>
      </w:r>
      <w:r w:rsidR="00140A8D" w:rsidRPr="00EA5C70">
        <w:rPr>
          <w:rFonts w:ascii="Times New Roman" w:hAnsi="Times New Roman" w:cs="Times New Roman"/>
          <w:sz w:val="20"/>
          <w:szCs w:val="20"/>
        </w:rPr>
        <w:t>При составлении перспективного плана следует предусмотреть различные формы организации детей в процессе ознакомления с природой. Особое внимание следует уделить новым формам работы (формам коллективного труда, усложнению индивидуальных поручений, содержания дежурств и т.д.)</w:t>
      </w:r>
    </w:p>
    <w:p w:rsidR="000B5E07" w:rsidRPr="00EA5C70" w:rsidRDefault="00140A8D" w:rsidP="00B34973">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 xml:space="preserve">Основная форма планирования работы по ознакомлению с природой </w:t>
      </w:r>
      <w:r w:rsidRPr="00EA5C70">
        <w:rPr>
          <w:rFonts w:ascii="Times New Roman" w:hAnsi="Times New Roman" w:cs="Times New Roman"/>
          <w:b/>
          <w:sz w:val="20"/>
          <w:szCs w:val="20"/>
        </w:rPr>
        <w:t xml:space="preserve">– </w:t>
      </w:r>
      <w:proofErr w:type="spellStart"/>
      <w:r w:rsidRPr="00EA5C70">
        <w:rPr>
          <w:rFonts w:ascii="Times New Roman" w:hAnsi="Times New Roman" w:cs="Times New Roman"/>
          <w:b/>
          <w:sz w:val="20"/>
          <w:szCs w:val="20"/>
        </w:rPr>
        <w:t>подневный</w:t>
      </w:r>
      <w:proofErr w:type="spellEnd"/>
      <w:r w:rsidRPr="00EA5C70">
        <w:rPr>
          <w:rFonts w:ascii="Times New Roman" w:hAnsi="Times New Roman" w:cs="Times New Roman"/>
          <w:b/>
          <w:sz w:val="20"/>
          <w:szCs w:val="20"/>
        </w:rPr>
        <w:t xml:space="preserve"> календарный план. </w:t>
      </w:r>
      <w:r w:rsidR="004F18BC" w:rsidRPr="00EA5C70">
        <w:rPr>
          <w:rFonts w:ascii="Times New Roman" w:hAnsi="Times New Roman" w:cs="Times New Roman"/>
          <w:sz w:val="20"/>
          <w:szCs w:val="20"/>
        </w:rPr>
        <w:t>Этот план охватывает разные отрезки времени.</w:t>
      </w:r>
      <w:r w:rsidR="004F18BC" w:rsidRPr="00EA5C70">
        <w:rPr>
          <w:rFonts w:ascii="Times New Roman" w:hAnsi="Times New Roman" w:cs="Times New Roman"/>
          <w:b/>
          <w:sz w:val="20"/>
          <w:szCs w:val="20"/>
        </w:rPr>
        <w:t xml:space="preserve"> </w:t>
      </w:r>
      <w:r w:rsidR="004F18BC" w:rsidRPr="00EA5C70">
        <w:rPr>
          <w:rFonts w:ascii="Times New Roman" w:hAnsi="Times New Roman" w:cs="Times New Roman"/>
          <w:sz w:val="20"/>
          <w:szCs w:val="20"/>
        </w:rPr>
        <w:t>Составление календарного плана следует начинать с планирования занятий. Занятия являются основной формой природоведческой работы и реализации программного содержания ознакомления с природой в повседневной</w:t>
      </w:r>
      <w:r w:rsidR="00B345AB" w:rsidRPr="00EA5C70">
        <w:rPr>
          <w:rFonts w:ascii="Times New Roman" w:hAnsi="Times New Roman" w:cs="Times New Roman"/>
          <w:sz w:val="20"/>
          <w:szCs w:val="20"/>
        </w:rPr>
        <w:t xml:space="preserve"> жизни. При планировании конкретного занятия указываются примерная структура, основной метод его проведения, необходимый материал, формы организации детей и обстановки. В календарном плане предусматривается конкретное содержание труда и наблюдений в уголке природы: внесение нового объекта в уголок природы и первоначальное наблюдение за ним, наблюдение за состоянием объектов, их изменением (появление бутона, цветка, нового листа, появление мальков у рыб и т.д.).</w:t>
      </w:r>
      <w:r w:rsidR="00B34973" w:rsidRPr="00EA5C70">
        <w:rPr>
          <w:rFonts w:ascii="Times New Roman" w:hAnsi="Times New Roman" w:cs="Times New Roman"/>
          <w:sz w:val="20"/>
          <w:szCs w:val="20"/>
        </w:rPr>
        <w:t xml:space="preserve"> В календарном плане находит отражение и труд детей в уголке природы, определяется его объем и содержание. Планируется введение дежурств и руководство работой дежурных, введение новых обязанностей дежурных, их усложнение.</w:t>
      </w:r>
      <w:r w:rsidR="00B345AB" w:rsidRPr="00EA5C70">
        <w:rPr>
          <w:rFonts w:ascii="Times New Roman" w:hAnsi="Times New Roman" w:cs="Times New Roman"/>
          <w:sz w:val="20"/>
          <w:szCs w:val="20"/>
        </w:rPr>
        <w:t xml:space="preserve"> В календарном плане отражается по</w:t>
      </w:r>
      <w:r w:rsidR="00B34973" w:rsidRPr="00EA5C70">
        <w:rPr>
          <w:rFonts w:ascii="Times New Roman" w:hAnsi="Times New Roman" w:cs="Times New Roman"/>
          <w:sz w:val="20"/>
          <w:szCs w:val="20"/>
        </w:rPr>
        <w:t>с</w:t>
      </w:r>
      <w:r w:rsidR="00B345AB" w:rsidRPr="00EA5C70">
        <w:rPr>
          <w:rFonts w:ascii="Times New Roman" w:hAnsi="Times New Roman" w:cs="Times New Roman"/>
          <w:sz w:val="20"/>
          <w:szCs w:val="20"/>
        </w:rPr>
        <w:t>тепенное усложнение прием</w:t>
      </w:r>
      <w:r w:rsidR="00B34973" w:rsidRPr="00EA5C70">
        <w:rPr>
          <w:rFonts w:ascii="Times New Roman" w:hAnsi="Times New Roman" w:cs="Times New Roman"/>
          <w:sz w:val="20"/>
          <w:szCs w:val="20"/>
        </w:rPr>
        <w:t>ов обучения трудовым операциям</w:t>
      </w:r>
      <w:r w:rsidR="004F18BC" w:rsidRPr="00EA5C70">
        <w:rPr>
          <w:rFonts w:ascii="Times New Roman" w:hAnsi="Times New Roman" w:cs="Times New Roman"/>
          <w:sz w:val="20"/>
          <w:szCs w:val="20"/>
        </w:rPr>
        <w:t xml:space="preserve"> </w:t>
      </w:r>
      <w:r w:rsidR="00B34973" w:rsidRPr="00EA5C70">
        <w:rPr>
          <w:rFonts w:ascii="Times New Roman" w:hAnsi="Times New Roman" w:cs="Times New Roman"/>
          <w:sz w:val="20"/>
          <w:szCs w:val="20"/>
        </w:rPr>
        <w:t xml:space="preserve">с учетом индивидуальных особенностей детей. Труд и наблюдение в уголке природы планируется в основном в утреннее время. Во вторую половину дня планируется работа, которая требует большего времени и контроля со стороны воспитателя – мытье растений, поддонов, чистка клеток, смена воды в аквариуме и т.д. При планировании труда в плане отражаются его содержание, формы организации детей, оборудование, необходимое для трудовой деятельности, конкретный перечень навыков, которыми должны овладеть дети, приемы обучения навыками. Календарное планирование </w:t>
      </w:r>
      <w:r w:rsidR="00F712E3" w:rsidRPr="00EA5C70">
        <w:rPr>
          <w:rFonts w:ascii="Times New Roman" w:hAnsi="Times New Roman" w:cs="Times New Roman"/>
          <w:sz w:val="20"/>
          <w:szCs w:val="20"/>
        </w:rPr>
        <w:t>предусматривает руководство играми с природным материалом, проведение подвижных игр. При этом в плане указывается создание условий для возникновения игры с природным материалом.</w:t>
      </w:r>
    </w:p>
    <w:p w:rsidR="000B5E07" w:rsidRPr="00EA5C70" w:rsidRDefault="000B5E07" w:rsidP="00B914BC">
      <w:pPr>
        <w:spacing w:after="0" w:line="240" w:lineRule="atLeast"/>
        <w:ind w:firstLine="284"/>
        <w:contextualSpacing/>
        <w:jc w:val="both"/>
        <w:rPr>
          <w:rFonts w:ascii="Times New Roman" w:hAnsi="Times New Roman" w:cs="Times New Roman"/>
          <w:sz w:val="20"/>
          <w:szCs w:val="20"/>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EA5C70" w:rsidRDefault="00EA5C70" w:rsidP="000B5E07">
      <w:pPr>
        <w:spacing w:after="0" w:line="240" w:lineRule="atLeast"/>
        <w:contextualSpacing/>
        <w:jc w:val="both"/>
        <w:rPr>
          <w:rFonts w:ascii="Times New Roman" w:hAnsi="Times New Roman" w:cs="Times New Roman"/>
          <w:b/>
          <w:sz w:val="24"/>
          <w:szCs w:val="24"/>
        </w:rPr>
      </w:pPr>
    </w:p>
    <w:p w:rsidR="000B5E07" w:rsidRPr="000B5E07" w:rsidRDefault="000B5E07" w:rsidP="000B5E07">
      <w:pPr>
        <w:spacing w:after="0" w:line="240" w:lineRule="atLeast"/>
        <w:contextualSpacing/>
        <w:jc w:val="both"/>
        <w:rPr>
          <w:rFonts w:ascii="Times New Roman" w:hAnsi="Times New Roman" w:cs="Times New Roman"/>
          <w:b/>
          <w:sz w:val="24"/>
          <w:szCs w:val="24"/>
        </w:rPr>
      </w:pPr>
      <w:r w:rsidRPr="000B5E07">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0B5E07">
        <w:rPr>
          <w:rFonts w:ascii="Times New Roman" w:hAnsi="Times New Roman" w:cs="Times New Roman"/>
          <w:b/>
          <w:sz w:val="24"/>
          <w:szCs w:val="24"/>
        </w:rPr>
        <w:t>17.</w:t>
      </w:r>
      <w:r w:rsidR="001C2C3A">
        <w:rPr>
          <w:rFonts w:ascii="Times New Roman" w:hAnsi="Times New Roman" w:cs="Times New Roman"/>
          <w:b/>
          <w:sz w:val="24"/>
          <w:szCs w:val="24"/>
        </w:rPr>
        <w:t xml:space="preserve"> </w:t>
      </w:r>
      <w:r w:rsidRPr="000B5E07">
        <w:rPr>
          <w:rFonts w:ascii="Times New Roman" w:hAnsi="Times New Roman" w:cs="Times New Roman"/>
          <w:b/>
          <w:sz w:val="24"/>
          <w:szCs w:val="24"/>
        </w:rPr>
        <w:t>Наблюдение как метод экологического образования.</w:t>
      </w:r>
    </w:p>
    <w:p w:rsidR="000B5E07" w:rsidRPr="00EA5C70" w:rsidRDefault="000B5E07" w:rsidP="000B5E07">
      <w:pPr>
        <w:spacing w:after="0" w:line="240" w:lineRule="atLeast"/>
        <w:ind w:firstLine="284"/>
        <w:contextualSpacing/>
        <w:jc w:val="both"/>
        <w:rPr>
          <w:rFonts w:ascii="Times New Roman" w:hAnsi="Times New Roman" w:cs="Times New Roman"/>
          <w:color w:val="000000"/>
          <w:sz w:val="20"/>
          <w:szCs w:val="20"/>
        </w:rPr>
      </w:pPr>
      <w:r w:rsidRPr="00EA5C70">
        <w:rPr>
          <w:rFonts w:ascii="Times New Roman" w:hAnsi="Times New Roman" w:cs="Times New Roman"/>
          <w:b/>
          <w:color w:val="000000"/>
          <w:sz w:val="20"/>
          <w:szCs w:val="20"/>
        </w:rPr>
        <w:t>Наблюдение</w:t>
      </w:r>
      <w:r w:rsidRPr="00EA5C70">
        <w:rPr>
          <w:rFonts w:ascii="Times New Roman" w:hAnsi="Times New Roman" w:cs="Times New Roman"/>
          <w:color w:val="000000"/>
          <w:sz w:val="20"/>
          <w:szCs w:val="20"/>
        </w:rPr>
        <w:t xml:space="preserve"> - метод чувственного познания природы. Обеспечивает непосредственный конта</w:t>
      </w:r>
      <w:proofErr w:type="gramStart"/>
      <w:r w:rsidRPr="00EA5C70">
        <w:rPr>
          <w:rFonts w:ascii="Times New Roman" w:hAnsi="Times New Roman" w:cs="Times New Roman"/>
          <w:color w:val="000000"/>
          <w:sz w:val="20"/>
          <w:szCs w:val="20"/>
        </w:rPr>
        <w:t>кт с пр</w:t>
      </w:r>
      <w:proofErr w:type="gramEnd"/>
      <w:r w:rsidRPr="00EA5C70">
        <w:rPr>
          <w:rFonts w:ascii="Times New Roman" w:hAnsi="Times New Roman" w:cs="Times New Roman"/>
          <w:color w:val="000000"/>
          <w:sz w:val="20"/>
          <w:szCs w:val="20"/>
        </w:rPr>
        <w:t xml:space="preserve">иродой, живыми объектами, окружающей средой. </w:t>
      </w:r>
    </w:p>
    <w:p w:rsidR="000B5E07" w:rsidRPr="00EA5C70" w:rsidRDefault="000B5E07" w:rsidP="000B5E07">
      <w:pPr>
        <w:spacing w:after="0" w:line="240" w:lineRule="atLeast"/>
        <w:contextualSpacing/>
        <w:jc w:val="both"/>
        <w:rPr>
          <w:rFonts w:ascii="Times New Roman" w:hAnsi="Times New Roman" w:cs="Times New Roman"/>
          <w:sz w:val="20"/>
          <w:szCs w:val="20"/>
        </w:rPr>
      </w:pPr>
      <w:r w:rsidRPr="00EA5C70">
        <w:rPr>
          <w:rFonts w:ascii="Times New Roman" w:hAnsi="Times New Roman" w:cs="Times New Roman"/>
          <w:b/>
          <w:sz w:val="20"/>
          <w:szCs w:val="20"/>
        </w:rPr>
        <w:t>Наблюдение</w:t>
      </w:r>
      <w:r w:rsidRPr="00EA5C70">
        <w:rPr>
          <w:rFonts w:ascii="Times New Roman" w:hAnsi="Times New Roman" w:cs="Times New Roman"/>
          <w:sz w:val="20"/>
          <w:szCs w:val="20"/>
        </w:rPr>
        <w:t xml:space="preserve">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b/>
          <w:sz w:val="20"/>
          <w:szCs w:val="20"/>
        </w:rPr>
        <w:t>Целью наблюдения</w:t>
      </w:r>
      <w:r w:rsidRPr="00EA5C70">
        <w:rPr>
          <w:rFonts w:ascii="Times New Roman" w:hAnsi="Times New Roman" w:cs="Times New Roman"/>
          <w:sz w:val="20"/>
          <w:szCs w:val="20"/>
        </w:rPr>
        <w:t xml:space="preserve">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rsidR="000B5E07" w:rsidRPr="00EA5C70" w:rsidRDefault="000B5E07" w:rsidP="000B5E07">
      <w:pPr>
        <w:spacing w:after="0" w:line="240" w:lineRule="atLeast"/>
        <w:ind w:firstLine="284"/>
        <w:contextualSpacing/>
        <w:jc w:val="both"/>
        <w:rPr>
          <w:rFonts w:ascii="Times New Roman" w:hAnsi="Times New Roman" w:cs="Times New Roman"/>
          <w:color w:val="000000"/>
          <w:sz w:val="20"/>
          <w:szCs w:val="20"/>
        </w:rPr>
      </w:pPr>
      <w:r w:rsidRPr="00EA5C70">
        <w:rPr>
          <w:rFonts w:ascii="Times New Roman" w:hAnsi="Times New Roman" w:cs="Times New Roman"/>
          <w:sz w:val="20"/>
          <w:szCs w:val="20"/>
        </w:rPr>
        <w:t xml:space="preserve">Этот метод является </w:t>
      </w:r>
      <w:r w:rsidRPr="00EA5C70">
        <w:rPr>
          <w:rFonts w:ascii="Times New Roman" w:hAnsi="Times New Roman" w:cs="Times New Roman"/>
          <w:b/>
          <w:sz w:val="20"/>
          <w:szCs w:val="20"/>
        </w:rPr>
        <w:t>основным способом</w:t>
      </w:r>
      <w:r w:rsidRPr="00EA5C70">
        <w:rPr>
          <w:rFonts w:ascii="Times New Roman" w:hAnsi="Times New Roman" w:cs="Times New Roman"/>
          <w:sz w:val="20"/>
          <w:szCs w:val="20"/>
        </w:rPr>
        <w:t xml:space="preserve"> ознакомления дошкольников с природой, т.к. </w:t>
      </w:r>
      <w:r w:rsidRPr="00EA5C70">
        <w:rPr>
          <w:rFonts w:ascii="Times New Roman" w:hAnsi="Times New Roman" w:cs="Times New Roman"/>
          <w:color w:val="000000"/>
          <w:sz w:val="20"/>
          <w:szCs w:val="20"/>
        </w:rPr>
        <w:t>- это главный способ формирования у дошкольников конкретных (сенсорных) представлений о природе, основа образного мышления.</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Наблюдение позволяет </w:t>
      </w:r>
      <w:r w:rsidRPr="00EA5C70">
        <w:rPr>
          <w:rFonts w:ascii="Times New Roman" w:hAnsi="Times New Roman" w:cs="Times New Roman"/>
          <w:b/>
          <w:sz w:val="20"/>
          <w:szCs w:val="20"/>
        </w:rPr>
        <w:t>показать</w:t>
      </w:r>
      <w:r w:rsidRPr="00EA5C70">
        <w:rPr>
          <w:rFonts w:ascii="Times New Roman" w:hAnsi="Times New Roman" w:cs="Times New Roman"/>
          <w:sz w:val="20"/>
          <w:szCs w:val="20"/>
        </w:rPr>
        <w:t xml:space="preserve"> детям </w:t>
      </w:r>
      <w:r w:rsidRPr="00EA5C70">
        <w:rPr>
          <w:rFonts w:ascii="Times New Roman" w:hAnsi="Times New Roman" w:cs="Times New Roman"/>
          <w:b/>
          <w:sz w:val="20"/>
          <w:szCs w:val="20"/>
        </w:rPr>
        <w:t xml:space="preserve">природу </w:t>
      </w:r>
      <w:r w:rsidRPr="00EA5C70">
        <w:rPr>
          <w:rFonts w:ascii="Times New Roman" w:hAnsi="Times New Roman" w:cs="Times New Roman"/>
          <w:sz w:val="20"/>
          <w:szCs w:val="20"/>
        </w:rPr>
        <w:t xml:space="preserve">в естественных условиях во всем ее многообразии, в простейших, наглядно представленных взаимосвязях. Многие связи и отношения природных явлений доступны непосредственному наблюдению, зримы.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Систематическое использование наблюдения в ознакомлении с природой </w:t>
      </w:r>
      <w:r w:rsidRPr="00EA5C70">
        <w:rPr>
          <w:rFonts w:ascii="Times New Roman" w:hAnsi="Times New Roman" w:cs="Times New Roman"/>
          <w:b/>
          <w:sz w:val="20"/>
          <w:szCs w:val="20"/>
        </w:rPr>
        <w:t xml:space="preserve">приучает детей </w:t>
      </w:r>
      <w:proofErr w:type="gramStart"/>
      <w:r w:rsidRPr="00EA5C70">
        <w:rPr>
          <w:rFonts w:ascii="Times New Roman" w:hAnsi="Times New Roman" w:cs="Times New Roman"/>
          <w:sz w:val="20"/>
          <w:szCs w:val="20"/>
        </w:rPr>
        <w:t>приглядываться</w:t>
      </w:r>
      <w:proofErr w:type="gramEnd"/>
      <w:r w:rsidRPr="00EA5C70">
        <w:rPr>
          <w:rFonts w:ascii="Times New Roman" w:hAnsi="Times New Roman" w:cs="Times New Roman"/>
          <w:sz w:val="20"/>
          <w:szCs w:val="20"/>
        </w:rPr>
        <w:t>, подмечать ее особенности и приводит к развитию наблюдательности, а значит, решению одной из важнейших задач умственного воспитания.</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Наблюдение необходимо сопровождать </w:t>
      </w:r>
      <w:r w:rsidRPr="00EA5C70">
        <w:rPr>
          <w:rFonts w:ascii="Times New Roman" w:hAnsi="Times New Roman" w:cs="Times New Roman"/>
          <w:b/>
          <w:sz w:val="20"/>
          <w:szCs w:val="20"/>
        </w:rPr>
        <w:t>точной речью воспитателя и детей</w:t>
      </w:r>
      <w:r w:rsidRPr="00EA5C70">
        <w:rPr>
          <w:rFonts w:ascii="Times New Roman" w:hAnsi="Times New Roman" w:cs="Times New Roman"/>
          <w:sz w:val="20"/>
          <w:szCs w:val="20"/>
        </w:rPr>
        <w:t>,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Наблюдение природы является </w:t>
      </w:r>
      <w:r w:rsidRPr="00EA5C70">
        <w:rPr>
          <w:rFonts w:ascii="Times New Roman" w:hAnsi="Times New Roman" w:cs="Times New Roman"/>
          <w:b/>
          <w:sz w:val="20"/>
          <w:szCs w:val="20"/>
        </w:rPr>
        <w:t>неисчерпаемым источником эстетических впечатлений</w:t>
      </w:r>
      <w:r w:rsidRPr="00EA5C70">
        <w:rPr>
          <w:rFonts w:ascii="Times New Roman" w:hAnsi="Times New Roman" w:cs="Times New Roman"/>
          <w:sz w:val="20"/>
          <w:szCs w:val="20"/>
        </w:rPr>
        <w:t xml:space="preserve"> и </w:t>
      </w:r>
      <w:r w:rsidRPr="00EA5C70">
        <w:rPr>
          <w:rFonts w:ascii="Times New Roman" w:hAnsi="Times New Roman" w:cs="Times New Roman"/>
          <w:b/>
          <w:sz w:val="20"/>
          <w:szCs w:val="20"/>
        </w:rPr>
        <w:t>эмоционального воздействия</w:t>
      </w:r>
      <w:r w:rsidRPr="00EA5C70">
        <w:rPr>
          <w:rFonts w:ascii="Times New Roman" w:hAnsi="Times New Roman" w:cs="Times New Roman"/>
          <w:sz w:val="20"/>
          <w:szCs w:val="20"/>
        </w:rPr>
        <w:t xml:space="preserve"> на детей.</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Воспитатель использует разные </w:t>
      </w:r>
      <w:r w:rsidRPr="00EA5C70">
        <w:rPr>
          <w:rFonts w:ascii="Times New Roman" w:hAnsi="Times New Roman" w:cs="Times New Roman"/>
          <w:b/>
          <w:sz w:val="20"/>
          <w:szCs w:val="20"/>
        </w:rPr>
        <w:t>виды наблюдения</w:t>
      </w:r>
      <w:r w:rsidRPr="00EA5C70">
        <w:rPr>
          <w:rFonts w:ascii="Times New Roman" w:hAnsi="Times New Roman" w:cs="Times New Roman"/>
          <w:sz w:val="20"/>
          <w:szCs w:val="20"/>
        </w:rPr>
        <w:t xml:space="preserve">.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Для формирования у детей представлений о разнообразии растений и животных, объектов неживой природы, распознавания особенностей тех или иных объектов, их свойств, признаков, качеств используется </w:t>
      </w:r>
      <w:r w:rsidRPr="00EA5C70">
        <w:rPr>
          <w:rFonts w:ascii="Times New Roman" w:hAnsi="Times New Roman" w:cs="Times New Roman"/>
          <w:b/>
          <w:sz w:val="20"/>
          <w:szCs w:val="20"/>
        </w:rPr>
        <w:t>распознающее наблюдение</w:t>
      </w:r>
      <w:r w:rsidRPr="00EA5C70">
        <w:rPr>
          <w:rFonts w:ascii="Times New Roman" w:hAnsi="Times New Roman" w:cs="Times New Roman"/>
          <w:sz w:val="20"/>
          <w:szCs w:val="20"/>
        </w:rPr>
        <w:t xml:space="preserve">. Оно обеспечивает накопление у детей ярких, живых знаний о природе.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Используется и </w:t>
      </w:r>
      <w:r w:rsidRPr="00EA5C70">
        <w:rPr>
          <w:rFonts w:ascii="Times New Roman" w:hAnsi="Times New Roman" w:cs="Times New Roman"/>
          <w:b/>
          <w:sz w:val="20"/>
          <w:szCs w:val="20"/>
        </w:rPr>
        <w:t xml:space="preserve">наблюдение, способствующее формированию представлений </w:t>
      </w:r>
      <w:r w:rsidRPr="00EA5C70">
        <w:rPr>
          <w:rFonts w:ascii="Times New Roman" w:hAnsi="Times New Roman" w:cs="Times New Roman"/>
          <w:sz w:val="20"/>
          <w:szCs w:val="20"/>
        </w:rPr>
        <w:t>о росте и развитии растений и животных, сезонных изменениях в природе.</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Часто в процессе наблюдения бывает необходимо установить целое явление по отдельным его признакам. Например, определить по цвету, зрелый или незрелый плод; узнать по упавшему семени, какому дереву оно принадлежит, по следу — какое животное прошло, и т. д.</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Наблюдение может проводиться </w:t>
      </w:r>
      <w:r w:rsidRPr="00EA5C70">
        <w:rPr>
          <w:rFonts w:ascii="Times New Roman" w:hAnsi="Times New Roman" w:cs="Times New Roman"/>
          <w:b/>
          <w:sz w:val="20"/>
          <w:szCs w:val="20"/>
        </w:rPr>
        <w:t>как с отдельными детьми</w:t>
      </w:r>
      <w:r w:rsidRPr="00EA5C70">
        <w:rPr>
          <w:rFonts w:ascii="Times New Roman" w:hAnsi="Times New Roman" w:cs="Times New Roman"/>
          <w:sz w:val="20"/>
          <w:szCs w:val="20"/>
        </w:rPr>
        <w:t xml:space="preserve">, </w:t>
      </w:r>
      <w:r w:rsidRPr="00EA5C70">
        <w:rPr>
          <w:rFonts w:ascii="Times New Roman" w:hAnsi="Times New Roman" w:cs="Times New Roman"/>
          <w:b/>
          <w:sz w:val="20"/>
          <w:szCs w:val="20"/>
        </w:rPr>
        <w:t>с небольшими группами</w:t>
      </w:r>
      <w:r w:rsidRPr="00EA5C70">
        <w:rPr>
          <w:rFonts w:ascii="Times New Roman" w:hAnsi="Times New Roman" w:cs="Times New Roman"/>
          <w:sz w:val="20"/>
          <w:szCs w:val="20"/>
        </w:rPr>
        <w:t xml:space="preserve"> (в 3—6 человек), так и </w:t>
      </w:r>
      <w:r w:rsidRPr="00EA5C70">
        <w:rPr>
          <w:rFonts w:ascii="Times New Roman" w:hAnsi="Times New Roman" w:cs="Times New Roman"/>
          <w:b/>
          <w:sz w:val="20"/>
          <w:szCs w:val="20"/>
        </w:rPr>
        <w:t>со всей группой</w:t>
      </w:r>
      <w:r w:rsidRPr="00EA5C70">
        <w:rPr>
          <w:rFonts w:ascii="Times New Roman" w:hAnsi="Times New Roman" w:cs="Times New Roman"/>
          <w:sz w:val="20"/>
          <w:szCs w:val="20"/>
        </w:rPr>
        <w:t xml:space="preserve"> воспитанников. Это зависит от цели и содержания наблюдения, а также задач, стоящих перед воспитателем. Так, на занятии можно наблюдать за животными и растениями, трудом взрослых. Работа с детьми в этом случае организуется фронтально. На экскурсии наблюдение организуется со всеми детьми, с маленькими подгруппами и с отдельными воспитанниками. В уголке природы целесообразно проводить наблюдение с отдельными детьми или с небольшими подгруппами.</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В зависимости от количества детей, участвующих в наблюдении, оно может быть </w:t>
      </w:r>
      <w:r w:rsidRPr="00EA5C70">
        <w:rPr>
          <w:rFonts w:ascii="Times New Roman" w:hAnsi="Times New Roman" w:cs="Times New Roman"/>
          <w:b/>
          <w:sz w:val="20"/>
          <w:szCs w:val="20"/>
        </w:rPr>
        <w:t>индивидуальным, групповым</w:t>
      </w:r>
      <w:r w:rsidRPr="00EA5C70">
        <w:rPr>
          <w:rFonts w:ascii="Times New Roman" w:hAnsi="Times New Roman" w:cs="Times New Roman"/>
          <w:sz w:val="20"/>
          <w:szCs w:val="20"/>
        </w:rPr>
        <w:t xml:space="preserve"> и </w:t>
      </w:r>
      <w:r w:rsidRPr="00EA5C70">
        <w:rPr>
          <w:rFonts w:ascii="Times New Roman" w:hAnsi="Times New Roman" w:cs="Times New Roman"/>
          <w:b/>
          <w:sz w:val="20"/>
          <w:szCs w:val="20"/>
        </w:rPr>
        <w:t>фронтальным</w:t>
      </w:r>
      <w:r w:rsidRPr="00EA5C70">
        <w:rPr>
          <w:rFonts w:ascii="Times New Roman" w:hAnsi="Times New Roman" w:cs="Times New Roman"/>
          <w:sz w:val="20"/>
          <w:szCs w:val="20"/>
        </w:rPr>
        <w:t xml:space="preserve">.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В зависимости от объекта и возраста детей, от поставленных задач наблюдения могут быть </w:t>
      </w:r>
      <w:r w:rsidRPr="00EA5C70">
        <w:rPr>
          <w:rFonts w:ascii="Times New Roman" w:hAnsi="Times New Roman" w:cs="Times New Roman"/>
          <w:b/>
          <w:sz w:val="20"/>
          <w:szCs w:val="20"/>
        </w:rPr>
        <w:t>эпизодическими</w:t>
      </w:r>
      <w:r w:rsidRPr="00EA5C70">
        <w:rPr>
          <w:rFonts w:ascii="Times New Roman" w:hAnsi="Times New Roman" w:cs="Times New Roman"/>
          <w:sz w:val="20"/>
          <w:szCs w:val="20"/>
        </w:rPr>
        <w:t xml:space="preserve">, продолжающимися несколько минут, и </w:t>
      </w:r>
      <w:r w:rsidRPr="00EA5C70">
        <w:rPr>
          <w:rFonts w:ascii="Times New Roman" w:hAnsi="Times New Roman" w:cs="Times New Roman"/>
          <w:b/>
          <w:sz w:val="20"/>
          <w:szCs w:val="20"/>
        </w:rPr>
        <w:t>длительными</w:t>
      </w:r>
      <w:r w:rsidRPr="00EA5C70">
        <w:rPr>
          <w:rFonts w:ascii="Times New Roman" w:hAnsi="Times New Roman" w:cs="Times New Roman"/>
          <w:sz w:val="20"/>
          <w:szCs w:val="20"/>
        </w:rPr>
        <w:t>, которые ведутся в течение многих дней, а иногда и недель и</w:t>
      </w:r>
      <w:r w:rsidRPr="00EA5C70">
        <w:rPr>
          <w:rFonts w:ascii="Times New Roman" w:hAnsi="Times New Roman" w:cs="Times New Roman"/>
          <w:b/>
          <w:sz w:val="20"/>
          <w:szCs w:val="20"/>
        </w:rPr>
        <w:t xml:space="preserve"> итоговыми</w:t>
      </w:r>
      <w:r w:rsidRPr="00EA5C70">
        <w:rPr>
          <w:rFonts w:ascii="Times New Roman" w:hAnsi="Times New Roman" w:cs="Times New Roman"/>
          <w:sz w:val="20"/>
          <w:szCs w:val="20"/>
        </w:rPr>
        <w:t xml:space="preserve"> (обобщающими).</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b/>
          <w:sz w:val="20"/>
          <w:szCs w:val="20"/>
        </w:rPr>
      </w:pPr>
      <w:r w:rsidRPr="00EA5C70">
        <w:rPr>
          <w:rFonts w:ascii="Times New Roman" w:hAnsi="Times New Roman" w:cs="Times New Roman"/>
          <w:sz w:val="20"/>
          <w:szCs w:val="20"/>
        </w:rPr>
        <w:t xml:space="preserve">Наблюдения можно </w:t>
      </w:r>
      <w:r w:rsidRPr="00EA5C70">
        <w:rPr>
          <w:rFonts w:ascii="Times New Roman" w:hAnsi="Times New Roman" w:cs="Times New Roman"/>
          <w:b/>
          <w:sz w:val="20"/>
          <w:szCs w:val="20"/>
        </w:rPr>
        <w:t>проводить:</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на прогулках и во время экскурсий;</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в уголке природы;</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на земельном участке ДОУ;</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на занятиях</w:t>
      </w:r>
      <w:proofErr w:type="gramStart"/>
      <w:r w:rsidRPr="00EA5C70">
        <w:rPr>
          <w:rFonts w:ascii="Times New Roman" w:hAnsi="Times New Roman" w:cs="Times New Roman"/>
          <w:sz w:val="20"/>
          <w:szCs w:val="20"/>
        </w:rPr>
        <w:t>..</w:t>
      </w:r>
      <w:proofErr w:type="gramEnd"/>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b/>
          <w:sz w:val="20"/>
          <w:szCs w:val="20"/>
        </w:rPr>
        <w:t>На прогулках</w:t>
      </w:r>
      <w:r w:rsidRPr="00EA5C70">
        <w:rPr>
          <w:rFonts w:ascii="Times New Roman" w:hAnsi="Times New Roman" w:cs="Times New Roman"/>
          <w:sz w:val="20"/>
          <w:szCs w:val="20"/>
        </w:rPr>
        <w:t xml:space="preserve"> можно, наблюдать погоду, небо (движение облаков, радугу, закат солнца и др.), сезонные изменения в жизни растений и животных (появление листьев и цветков, листопад, прилет и отлет птиц). Наблюдения эти обычно кратковременны, но проводятся многократно за одним и тем же объектом или явлением природы. На ежедневных прогулках и экскурсиях нужно обращать внимание на характерные сезонные изменения в жизни растений и животных.</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b/>
          <w:sz w:val="20"/>
          <w:szCs w:val="20"/>
        </w:rPr>
        <w:t>На участке ДОУ</w:t>
      </w:r>
      <w:r w:rsidRPr="00EA5C70">
        <w:rPr>
          <w:rFonts w:ascii="Times New Roman" w:hAnsi="Times New Roman" w:cs="Times New Roman"/>
          <w:sz w:val="20"/>
          <w:szCs w:val="20"/>
        </w:rPr>
        <w:t xml:space="preserve"> можно наблюдать, как происходит рост растений, их цветение и плодоношение.</w:t>
      </w:r>
    </w:p>
    <w:p w:rsidR="000B5E07" w:rsidRPr="00EA5C70" w:rsidRDefault="000B5E07" w:rsidP="000B5E07">
      <w:pPr>
        <w:shd w:val="clear" w:color="auto" w:fill="FFFFFF"/>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sz w:val="20"/>
          <w:szCs w:val="20"/>
        </w:rPr>
        <w:t xml:space="preserve"> Также на земельном участке ДОУ можно продолжить наблюдения, начатые на экскурсии или прогулке. Так, например, можно создать уголок из дикорастущих растений, перенесенных из леса и с луга, ухаживать за ними, наблюдать за ростом растений, и затем сравнивать эти растения </w:t>
      </w:r>
      <w:proofErr w:type="gramStart"/>
      <w:r w:rsidRPr="00EA5C70">
        <w:rPr>
          <w:rFonts w:ascii="Times New Roman" w:hAnsi="Times New Roman" w:cs="Times New Roman"/>
          <w:sz w:val="20"/>
          <w:szCs w:val="20"/>
        </w:rPr>
        <w:t>с</w:t>
      </w:r>
      <w:proofErr w:type="gramEnd"/>
      <w:r w:rsidRPr="00EA5C70">
        <w:rPr>
          <w:rFonts w:ascii="Times New Roman" w:hAnsi="Times New Roman" w:cs="Times New Roman"/>
          <w:sz w:val="20"/>
          <w:szCs w:val="20"/>
        </w:rPr>
        <w:t xml:space="preserve"> оставшиеся, например, в парке.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b/>
          <w:sz w:val="20"/>
          <w:szCs w:val="20"/>
        </w:rPr>
        <w:t>На занятиях</w:t>
      </w:r>
      <w:r w:rsidRPr="00EA5C70">
        <w:rPr>
          <w:rFonts w:ascii="Times New Roman" w:hAnsi="Times New Roman" w:cs="Times New Roman"/>
          <w:sz w:val="20"/>
          <w:szCs w:val="20"/>
        </w:rPr>
        <w:t xml:space="preserve"> с натуральными объектами детей учат рассматривать и правильно называть части растений и животных. На некоторых занятиях дети наблюдают, как питаются, передвигаются животные. </w:t>
      </w:r>
    </w:p>
    <w:p w:rsidR="000B5E07" w:rsidRPr="00EA5C70" w:rsidRDefault="000B5E07" w:rsidP="000B5E07">
      <w:pPr>
        <w:spacing w:after="0" w:line="240" w:lineRule="atLeast"/>
        <w:ind w:firstLine="284"/>
        <w:contextualSpacing/>
        <w:jc w:val="both"/>
        <w:rPr>
          <w:rFonts w:ascii="Times New Roman" w:hAnsi="Times New Roman" w:cs="Times New Roman"/>
          <w:sz w:val="20"/>
          <w:szCs w:val="20"/>
        </w:rPr>
      </w:pPr>
      <w:r w:rsidRPr="00EA5C70">
        <w:rPr>
          <w:rFonts w:ascii="Times New Roman" w:hAnsi="Times New Roman" w:cs="Times New Roman"/>
          <w:b/>
          <w:sz w:val="20"/>
          <w:szCs w:val="20"/>
        </w:rPr>
        <w:t>Для фиксации</w:t>
      </w:r>
      <w:r w:rsidRPr="00EA5C70">
        <w:rPr>
          <w:rFonts w:ascii="Times New Roman" w:hAnsi="Times New Roman" w:cs="Times New Roman"/>
          <w:sz w:val="20"/>
          <w:szCs w:val="20"/>
        </w:rPr>
        <w:t xml:space="preserve">, </w:t>
      </w:r>
      <w:r w:rsidRPr="00EA5C70">
        <w:rPr>
          <w:rFonts w:ascii="Times New Roman" w:hAnsi="Times New Roman" w:cs="Times New Roman"/>
          <w:b/>
          <w:sz w:val="20"/>
          <w:szCs w:val="20"/>
        </w:rPr>
        <w:t>закрепления</w:t>
      </w:r>
      <w:r w:rsidRPr="00EA5C70">
        <w:rPr>
          <w:rFonts w:ascii="Times New Roman" w:hAnsi="Times New Roman" w:cs="Times New Roman"/>
          <w:sz w:val="20"/>
          <w:szCs w:val="20"/>
        </w:rPr>
        <w:t xml:space="preserve"> того, что дети наблюдают, могут служить зарисовки и лепка объектов, рассказы о </w:t>
      </w:r>
      <w:proofErr w:type="gramStart"/>
      <w:r w:rsidRPr="00EA5C70">
        <w:rPr>
          <w:rFonts w:ascii="Times New Roman" w:hAnsi="Times New Roman" w:cs="Times New Roman"/>
          <w:sz w:val="20"/>
          <w:szCs w:val="20"/>
        </w:rPr>
        <w:t>виденном</w:t>
      </w:r>
      <w:proofErr w:type="gramEnd"/>
      <w:r w:rsidRPr="00EA5C70">
        <w:rPr>
          <w:rFonts w:ascii="Times New Roman" w:hAnsi="Times New Roman" w:cs="Times New Roman"/>
          <w:sz w:val="20"/>
          <w:szCs w:val="20"/>
        </w:rPr>
        <w:t>, игры, игрушки.</w:t>
      </w:r>
    </w:p>
    <w:p w:rsidR="00710D70" w:rsidRPr="00EA5C70" w:rsidRDefault="00710D70" w:rsidP="000B5E07">
      <w:pPr>
        <w:spacing w:after="0" w:line="240" w:lineRule="atLeast"/>
        <w:ind w:firstLine="284"/>
        <w:contextualSpacing/>
        <w:jc w:val="both"/>
        <w:rPr>
          <w:rFonts w:ascii="Times New Roman" w:hAnsi="Times New Roman" w:cs="Times New Roman"/>
          <w:sz w:val="20"/>
          <w:szCs w:val="20"/>
        </w:rPr>
      </w:pPr>
    </w:p>
    <w:p w:rsidR="00710D70" w:rsidRDefault="00710D70" w:rsidP="000B5E07">
      <w:pPr>
        <w:spacing w:after="0" w:line="240" w:lineRule="atLeast"/>
        <w:ind w:firstLine="284"/>
        <w:contextualSpacing/>
        <w:jc w:val="both"/>
        <w:rPr>
          <w:rFonts w:ascii="Times New Roman" w:hAnsi="Times New Roman" w:cs="Times New Roman"/>
        </w:rPr>
      </w:pPr>
    </w:p>
    <w:p w:rsidR="00EA5C70" w:rsidRDefault="00EA5C70" w:rsidP="005A6842">
      <w:pPr>
        <w:spacing w:after="0" w:line="240" w:lineRule="atLeast"/>
        <w:contextualSpacing/>
        <w:jc w:val="both"/>
        <w:rPr>
          <w:rFonts w:ascii="Times New Roman" w:hAnsi="Times New Roman" w:cs="Times New Roman"/>
          <w:b/>
          <w:sz w:val="24"/>
          <w:szCs w:val="24"/>
        </w:rPr>
      </w:pPr>
    </w:p>
    <w:p w:rsidR="00EA5C70" w:rsidRDefault="00EA5C70" w:rsidP="005A6842">
      <w:pPr>
        <w:spacing w:after="0" w:line="240" w:lineRule="atLeast"/>
        <w:contextualSpacing/>
        <w:jc w:val="both"/>
        <w:rPr>
          <w:rFonts w:ascii="Times New Roman" w:hAnsi="Times New Roman" w:cs="Times New Roman"/>
          <w:b/>
          <w:sz w:val="24"/>
          <w:szCs w:val="24"/>
        </w:rPr>
      </w:pPr>
    </w:p>
    <w:p w:rsidR="00EA5C70" w:rsidRDefault="00EA5C70" w:rsidP="005A6842">
      <w:pPr>
        <w:spacing w:after="0" w:line="240" w:lineRule="atLeast"/>
        <w:contextualSpacing/>
        <w:jc w:val="both"/>
        <w:rPr>
          <w:rFonts w:ascii="Times New Roman" w:hAnsi="Times New Roman" w:cs="Times New Roman"/>
          <w:b/>
          <w:sz w:val="24"/>
          <w:szCs w:val="24"/>
        </w:rPr>
      </w:pPr>
    </w:p>
    <w:p w:rsidR="00EA5C70" w:rsidRDefault="00EA5C70" w:rsidP="005A6842">
      <w:pPr>
        <w:spacing w:after="0" w:line="240" w:lineRule="atLeast"/>
        <w:contextualSpacing/>
        <w:jc w:val="both"/>
        <w:rPr>
          <w:rFonts w:ascii="Times New Roman" w:hAnsi="Times New Roman" w:cs="Times New Roman"/>
          <w:b/>
          <w:sz w:val="24"/>
          <w:szCs w:val="24"/>
        </w:rPr>
      </w:pPr>
    </w:p>
    <w:p w:rsidR="00EA5C70" w:rsidRDefault="00EA5C70" w:rsidP="005A6842">
      <w:pPr>
        <w:spacing w:after="0" w:line="240" w:lineRule="atLeast"/>
        <w:contextualSpacing/>
        <w:jc w:val="both"/>
        <w:rPr>
          <w:rFonts w:ascii="Times New Roman" w:hAnsi="Times New Roman" w:cs="Times New Roman"/>
          <w:b/>
          <w:sz w:val="24"/>
          <w:szCs w:val="24"/>
        </w:rPr>
      </w:pPr>
    </w:p>
    <w:p w:rsidR="00710D70" w:rsidRPr="005A6842" w:rsidRDefault="00710D70" w:rsidP="005A6842">
      <w:pPr>
        <w:spacing w:after="0" w:line="240" w:lineRule="atLeast"/>
        <w:contextualSpacing/>
        <w:jc w:val="both"/>
        <w:rPr>
          <w:rFonts w:ascii="Times New Roman" w:hAnsi="Times New Roman" w:cs="Times New Roman"/>
          <w:b/>
          <w:sz w:val="24"/>
          <w:szCs w:val="24"/>
        </w:rPr>
      </w:pPr>
      <w:r w:rsidRPr="005A6842">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5A6842">
        <w:rPr>
          <w:rFonts w:ascii="Times New Roman" w:hAnsi="Times New Roman" w:cs="Times New Roman"/>
          <w:b/>
          <w:sz w:val="24"/>
          <w:szCs w:val="24"/>
        </w:rPr>
        <w:t>18. Эксперимент как метод экологического образования.</w:t>
      </w:r>
    </w:p>
    <w:p w:rsidR="005A6842" w:rsidRPr="00EA5C70" w:rsidRDefault="005A6842" w:rsidP="005A6842">
      <w:pPr>
        <w:shd w:val="clear" w:color="auto" w:fill="FFFFFF"/>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b/>
          <w:sz w:val="20"/>
          <w:szCs w:val="20"/>
        </w:rPr>
        <w:t xml:space="preserve">Эксперимент, </w:t>
      </w:r>
      <w:r w:rsidRPr="00EA5C70">
        <w:rPr>
          <w:rFonts w:ascii="Times New Roman" w:hAnsi="Times New Roman" w:cs="Times New Roman"/>
          <w:sz w:val="20"/>
          <w:szCs w:val="20"/>
        </w:rPr>
        <w:t>или</w:t>
      </w:r>
      <w:r w:rsidRPr="00EA5C70">
        <w:rPr>
          <w:rFonts w:ascii="Times New Roman" w:hAnsi="Times New Roman" w:cs="Times New Roman"/>
          <w:b/>
          <w:sz w:val="20"/>
          <w:szCs w:val="20"/>
        </w:rPr>
        <w:t xml:space="preserve"> опыт</w:t>
      </w:r>
      <w:r w:rsidRPr="00EA5C70">
        <w:rPr>
          <w:rFonts w:ascii="Times New Roman" w:hAnsi="Times New Roman" w:cs="Times New Roman"/>
          <w:sz w:val="20"/>
          <w:szCs w:val="20"/>
        </w:rPr>
        <w:t xml:space="preserve">,― особый вид наблюдения, организованный в специально созданных условиях. </w:t>
      </w:r>
      <w:proofErr w:type="gramStart"/>
      <w:r w:rsidRPr="00EA5C70">
        <w:rPr>
          <w:rFonts w:ascii="Times New Roman" w:hAnsi="Times New Roman" w:cs="Times New Roman"/>
          <w:sz w:val="20"/>
          <w:szCs w:val="20"/>
        </w:rPr>
        <w:t>Например, чтобы доказать необходимость тепла для роста растений и уточнить эти знания, воспитатель ставит опыт: помещает два одинаковых растения в разные условия (одно — в теплое место, другое — в прохладное) и в течение нескольких дней наблюдает с детьми за изменениями в их развитии.</w:t>
      </w:r>
      <w:proofErr w:type="gramEnd"/>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b/>
          <w:sz w:val="20"/>
          <w:szCs w:val="20"/>
        </w:rPr>
        <w:t>Значение опытов</w:t>
      </w:r>
      <w:r w:rsidRPr="00EA5C70">
        <w:rPr>
          <w:rFonts w:ascii="Times New Roman" w:hAnsi="Times New Roman" w:cs="Times New Roman"/>
          <w:sz w:val="20"/>
          <w:szCs w:val="20"/>
        </w:rPr>
        <w:t xml:space="preserve">. Опыты способствуют формированию у детей </w:t>
      </w:r>
      <w:r w:rsidRPr="00EA5C70">
        <w:rPr>
          <w:rFonts w:ascii="Times New Roman" w:hAnsi="Times New Roman" w:cs="Times New Roman"/>
          <w:b/>
          <w:sz w:val="20"/>
          <w:szCs w:val="20"/>
        </w:rPr>
        <w:t>познавательного интереса к природе, развивают наблюдательность, мыслительную деятельность</w:t>
      </w:r>
      <w:r w:rsidRPr="00EA5C70">
        <w:rPr>
          <w:rFonts w:ascii="Times New Roman" w:hAnsi="Times New Roman" w:cs="Times New Roman"/>
          <w:sz w:val="20"/>
          <w:szCs w:val="20"/>
        </w:rPr>
        <w:t xml:space="preserve">.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имеют большое значение для </w:t>
      </w:r>
      <w:r w:rsidRPr="00EA5C70">
        <w:rPr>
          <w:rFonts w:ascii="Times New Roman" w:hAnsi="Times New Roman" w:cs="Times New Roman"/>
          <w:b/>
          <w:sz w:val="20"/>
          <w:szCs w:val="20"/>
        </w:rPr>
        <w:t>осознания детьми причинно-следственных связей</w:t>
      </w:r>
      <w:r w:rsidRPr="00EA5C70">
        <w:rPr>
          <w:rFonts w:ascii="Times New Roman" w:hAnsi="Times New Roman" w:cs="Times New Roman"/>
          <w:sz w:val="20"/>
          <w:szCs w:val="20"/>
        </w:rPr>
        <w:t>.</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В ДОУ должны быть организованы </w:t>
      </w:r>
      <w:r w:rsidRPr="00EA5C70">
        <w:rPr>
          <w:rFonts w:ascii="Times New Roman" w:hAnsi="Times New Roman" w:cs="Times New Roman"/>
          <w:b/>
          <w:sz w:val="20"/>
          <w:szCs w:val="20"/>
        </w:rPr>
        <w:t>уголки экспериментальной деятельности</w:t>
      </w:r>
      <w:r w:rsidRPr="00EA5C70">
        <w:rPr>
          <w:rFonts w:ascii="Times New Roman" w:hAnsi="Times New Roman" w:cs="Times New Roman"/>
          <w:sz w:val="20"/>
          <w:szCs w:val="20"/>
        </w:rPr>
        <w:t>, в которых должно быть:</w:t>
      </w:r>
    </w:p>
    <w:p w:rsidR="005A6842" w:rsidRPr="00EA5C70" w:rsidRDefault="005A6842" w:rsidP="005A6842">
      <w:pPr>
        <w:spacing w:after="0" w:line="240" w:lineRule="atLeast"/>
        <w:ind w:firstLine="284"/>
        <w:jc w:val="both"/>
        <w:rPr>
          <w:rFonts w:ascii="Times New Roman" w:hAnsi="Times New Roman" w:cs="Times New Roman"/>
          <w:sz w:val="20"/>
          <w:szCs w:val="20"/>
        </w:rPr>
      </w:pPr>
      <w:proofErr w:type="gramStart"/>
      <w:r w:rsidRPr="00EA5C70">
        <w:rPr>
          <w:rFonts w:ascii="Times New Roman" w:hAnsi="Times New Roman" w:cs="Times New Roman"/>
          <w:sz w:val="20"/>
          <w:szCs w:val="20"/>
        </w:rPr>
        <w:t>1) место для постоянной выставки, где размещают музей, различные коллекции, экспонаты, редкие предметы (раковины, камни, кристаллы, перья и т.п.)</w:t>
      </w:r>
      <w:proofErr w:type="gramEnd"/>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2) место для хранения материалов (природного, "бросового")</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3) место для проведения опытов</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4) место для неструктурированных материалов (песок, вода, опилки, стружка, пенопласт и др.)</w:t>
      </w:r>
    </w:p>
    <w:p w:rsidR="005A6842" w:rsidRPr="00EA5C70" w:rsidRDefault="005A6842" w:rsidP="005A6842">
      <w:pPr>
        <w:spacing w:after="0" w:line="240" w:lineRule="atLeast"/>
        <w:jc w:val="both"/>
        <w:rPr>
          <w:rFonts w:ascii="Times New Roman" w:hAnsi="Times New Roman" w:cs="Times New Roman"/>
          <w:sz w:val="20"/>
          <w:szCs w:val="20"/>
        </w:rPr>
      </w:pPr>
      <w:r w:rsidRPr="00EA5C70">
        <w:rPr>
          <w:rFonts w:ascii="Times New Roman" w:hAnsi="Times New Roman" w:cs="Times New Roman"/>
          <w:b/>
          <w:sz w:val="20"/>
          <w:szCs w:val="20"/>
        </w:rPr>
        <w:t>Элементарные эксперименты могут быть самыми различными</w:t>
      </w:r>
      <w:r w:rsidRPr="00EA5C70">
        <w:rPr>
          <w:rFonts w:ascii="Times New Roman" w:hAnsi="Times New Roman" w:cs="Times New Roman"/>
          <w:sz w:val="20"/>
          <w:szCs w:val="20"/>
        </w:rPr>
        <w:t>. Это опыты с объектами живой и неживой природы, которые можно проводить в групповой комнате на занятиях по экологии и вне занятий, на прогулках по участку детского сада, в цветнике.</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Эксперименты бывают </w:t>
      </w:r>
      <w:r w:rsidRPr="00EA5C70">
        <w:rPr>
          <w:rFonts w:ascii="Times New Roman" w:hAnsi="Times New Roman" w:cs="Times New Roman"/>
          <w:b/>
          <w:sz w:val="20"/>
          <w:szCs w:val="20"/>
        </w:rPr>
        <w:t>индивидуальные</w:t>
      </w:r>
      <w:r w:rsidRPr="00EA5C70">
        <w:rPr>
          <w:rFonts w:ascii="Times New Roman" w:hAnsi="Times New Roman" w:cs="Times New Roman"/>
          <w:sz w:val="20"/>
          <w:szCs w:val="20"/>
        </w:rPr>
        <w:t xml:space="preserve"> или </w:t>
      </w:r>
      <w:r w:rsidRPr="00EA5C70">
        <w:rPr>
          <w:rFonts w:ascii="Times New Roman" w:hAnsi="Times New Roman" w:cs="Times New Roman"/>
          <w:b/>
          <w:sz w:val="20"/>
          <w:szCs w:val="20"/>
        </w:rPr>
        <w:t>групповые</w:t>
      </w:r>
      <w:r w:rsidRPr="00EA5C70">
        <w:rPr>
          <w:rFonts w:ascii="Times New Roman" w:hAnsi="Times New Roman" w:cs="Times New Roman"/>
          <w:sz w:val="20"/>
          <w:szCs w:val="20"/>
        </w:rPr>
        <w:t xml:space="preserve">, </w:t>
      </w:r>
      <w:r w:rsidRPr="00EA5C70">
        <w:rPr>
          <w:rFonts w:ascii="Times New Roman" w:hAnsi="Times New Roman" w:cs="Times New Roman"/>
          <w:b/>
          <w:sz w:val="20"/>
          <w:szCs w:val="20"/>
        </w:rPr>
        <w:t>однократные</w:t>
      </w:r>
      <w:r w:rsidRPr="00EA5C70">
        <w:rPr>
          <w:rFonts w:ascii="Times New Roman" w:hAnsi="Times New Roman" w:cs="Times New Roman"/>
          <w:sz w:val="20"/>
          <w:szCs w:val="20"/>
        </w:rPr>
        <w:t xml:space="preserve"> или </w:t>
      </w:r>
      <w:r w:rsidRPr="00EA5C70">
        <w:rPr>
          <w:rFonts w:ascii="Times New Roman" w:hAnsi="Times New Roman" w:cs="Times New Roman"/>
          <w:b/>
          <w:sz w:val="20"/>
          <w:szCs w:val="20"/>
        </w:rPr>
        <w:t>циклические</w:t>
      </w:r>
      <w:r w:rsidRPr="00EA5C70">
        <w:rPr>
          <w:rFonts w:ascii="Times New Roman" w:hAnsi="Times New Roman" w:cs="Times New Roman"/>
          <w:sz w:val="20"/>
          <w:szCs w:val="20"/>
        </w:rPr>
        <w:t xml:space="preserve"> (цикл наблюдений за водой, за ростом растений, помещённых в разные условия и т.д.)</w:t>
      </w:r>
    </w:p>
    <w:p w:rsidR="005A6842" w:rsidRPr="00EA5C70" w:rsidRDefault="005A6842" w:rsidP="005A6842">
      <w:pPr>
        <w:spacing w:after="0" w:line="240" w:lineRule="atLeast"/>
        <w:ind w:firstLine="284"/>
        <w:jc w:val="both"/>
        <w:rPr>
          <w:rFonts w:ascii="Times New Roman" w:hAnsi="Times New Roman" w:cs="Times New Roman"/>
          <w:sz w:val="20"/>
          <w:szCs w:val="20"/>
        </w:rPr>
      </w:pPr>
      <w:proofErr w:type="gramStart"/>
      <w:r w:rsidRPr="00EA5C70">
        <w:rPr>
          <w:rFonts w:ascii="Times New Roman" w:hAnsi="Times New Roman" w:cs="Times New Roman"/>
          <w:b/>
          <w:sz w:val="20"/>
          <w:szCs w:val="20"/>
        </w:rPr>
        <w:t>По характеру мыслительных операций</w:t>
      </w:r>
      <w:r w:rsidRPr="00EA5C70">
        <w:rPr>
          <w:rFonts w:ascii="Times New Roman" w:hAnsi="Times New Roman" w:cs="Times New Roman"/>
          <w:sz w:val="20"/>
          <w:szCs w:val="20"/>
        </w:rPr>
        <w:t xml:space="preserve"> эксперименты могут быть различными: </w:t>
      </w:r>
      <w:r w:rsidRPr="00EA5C70">
        <w:rPr>
          <w:rFonts w:ascii="Times New Roman" w:hAnsi="Times New Roman" w:cs="Times New Roman"/>
          <w:b/>
          <w:sz w:val="20"/>
          <w:szCs w:val="20"/>
        </w:rPr>
        <w:t>констатирующие</w:t>
      </w:r>
      <w:r w:rsidRPr="00EA5C70">
        <w:rPr>
          <w:rFonts w:ascii="Times New Roman" w:hAnsi="Times New Roman" w:cs="Times New Roman"/>
          <w:sz w:val="20"/>
          <w:szCs w:val="20"/>
        </w:rPr>
        <w:t xml:space="preserve"> (позволяющие увидеть какое – то одно состояние объекта или одно явление), </w:t>
      </w:r>
      <w:r w:rsidRPr="00EA5C70">
        <w:rPr>
          <w:rFonts w:ascii="Times New Roman" w:hAnsi="Times New Roman" w:cs="Times New Roman"/>
          <w:b/>
          <w:sz w:val="20"/>
          <w:szCs w:val="20"/>
        </w:rPr>
        <w:t xml:space="preserve">сравнительные </w:t>
      </w:r>
      <w:r w:rsidRPr="00EA5C70">
        <w:rPr>
          <w:rFonts w:ascii="Times New Roman" w:hAnsi="Times New Roman" w:cs="Times New Roman"/>
          <w:sz w:val="20"/>
          <w:szCs w:val="20"/>
        </w:rPr>
        <w:t xml:space="preserve">(позволяющие увидеть динамику процесса) и </w:t>
      </w:r>
      <w:r w:rsidRPr="00EA5C70">
        <w:rPr>
          <w:rFonts w:ascii="Times New Roman" w:hAnsi="Times New Roman" w:cs="Times New Roman"/>
          <w:b/>
          <w:sz w:val="20"/>
          <w:szCs w:val="20"/>
        </w:rPr>
        <w:t>обобщающие</w:t>
      </w:r>
      <w:r w:rsidRPr="00EA5C70">
        <w:rPr>
          <w:rFonts w:ascii="Times New Roman" w:hAnsi="Times New Roman" w:cs="Times New Roman"/>
          <w:sz w:val="20"/>
          <w:szCs w:val="20"/>
        </w:rPr>
        <w:t xml:space="preserve"> (позволяющие прослеживать общие закономерности процесса, изучаемого ранее по отдельным этапам). </w:t>
      </w:r>
      <w:proofErr w:type="gramEnd"/>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b/>
          <w:sz w:val="20"/>
          <w:szCs w:val="20"/>
        </w:rPr>
        <w:t>По способу применения</w:t>
      </w:r>
      <w:r w:rsidRPr="00EA5C70">
        <w:rPr>
          <w:rFonts w:ascii="Times New Roman" w:hAnsi="Times New Roman" w:cs="Times New Roman"/>
          <w:sz w:val="20"/>
          <w:szCs w:val="20"/>
        </w:rPr>
        <w:t xml:space="preserve"> эксперименты могут быть демонстрационные и фронтальные. </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b/>
          <w:sz w:val="20"/>
          <w:szCs w:val="20"/>
        </w:rPr>
        <w:t>Демонстрационные</w:t>
      </w:r>
      <w:r w:rsidRPr="00EA5C70">
        <w:rPr>
          <w:rFonts w:ascii="Times New Roman" w:hAnsi="Times New Roman" w:cs="Times New Roman"/>
          <w:sz w:val="20"/>
          <w:szCs w:val="20"/>
        </w:rPr>
        <w:t xml:space="preserve">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В остальных случаях лучше проводить </w:t>
      </w:r>
      <w:r w:rsidRPr="00EA5C70">
        <w:rPr>
          <w:rFonts w:ascii="Times New Roman" w:hAnsi="Times New Roman" w:cs="Times New Roman"/>
          <w:b/>
          <w:sz w:val="20"/>
          <w:szCs w:val="20"/>
        </w:rPr>
        <w:t>фронтальные эксперименты</w:t>
      </w:r>
      <w:r w:rsidRPr="00EA5C70">
        <w:rPr>
          <w:rFonts w:ascii="Times New Roman" w:hAnsi="Times New Roman" w:cs="Times New Roman"/>
          <w:sz w:val="20"/>
          <w:szCs w:val="20"/>
        </w:rPr>
        <w:t>, так как они боле соответствуют возрастным особенностям детей.</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Необходимо также учитывать </w:t>
      </w:r>
      <w:r w:rsidRPr="00EA5C70">
        <w:rPr>
          <w:rFonts w:ascii="Times New Roman" w:hAnsi="Times New Roman" w:cs="Times New Roman"/>
          <w:b/>
          <w:sz w:val="20"/>
          <w:szCs w:val="20"/>
        </w:rPr>
        <w:t>особенности экспериментирования в разных возрастных группах.</w:t>
      </w:r>
      <w:r w:rsidRPr="00EA5C70">
        <w:rPr>
          <w:rFonts w:ascii="Times New Roman" w:hAnsi="Times New Roman" w:cs="Times New Roman"/>
          <w:sz w:val="20"/>
          <w:szCs w:val="20"/>
        </w:rPr>
        <w:t xml:space="preserve"> Проводятся опыты чаще всего в старших группах детского сада. В младшей и средней группах воспитатель использует лишь отдельные поисковые действия. </w:t>
      </w:r>
    </w:p>
    <w:p w:rsidR="005A6842" w:rsidRPr="00EA5C70" w:rsidRDefault="005A6842" w:rsidP="005A6842">
      <w:pPr>
        <w:spacing w:after="0" w:line="240" w:lineRule="atLeast"/>
        <w:jc w:val="both"/>
        <w:rPr>
          <w:rFonts w:ascii="Times New Roman" w:hAnsi="Times New Roman" w:cs="Times New Roman"/>
          <w:sz w:val="20"/>
          <w:szCs w:val="20"/>
        </w:rPr>
      </w:pPr>
      <w:r w:rsidRPr="00EA5C70">
        <w:rPr>
          <w:rFonts w:ascii="Times New Roman" w:hAnsi="Times New Roman" w:cs="Times New Roman"/>
          <w:b/>
          <w:sz w:val="20"/>
          <w:szCs w:val="20"/>
        </w:rPr>
        <w:t>Методика проведения опыта</w:t>
      </w:r>
      <w:r w:rsidRPr="00EA5C70">
        <w:rPr>
          <w:rFonts w:ascii="Times New Roman" w:hAnsi="Times New Roman" w:cs="Times New Roman"/>
          <w:sz w:val="20"/>
          <w:szCs w:val="20"/>
        </w:rPr>
        <w:t xml:space="preserve">. 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Важно, чтобы в постановке и проведении опыта дети были </w:t>
      </w:r>
      <w:r w:rsidRPr="00EA5C70">
        <w:rPr>
          <w:rFonts w:ascii="Times New Roman" w:hAnsi="Times New Roman" w:cs="Times New Roman"/>
          <w:b/>
          <w:sz w:val="20"/>
          <w:szCs w:val="20"/>
        </w:rPr>
        <w:t>активными участниками</w:t>
      </w:r>
      <w:r w:rsidRPr="00EA5C70">
        <w:rPr>
          <w:rFonts w:ascii="Times New Roman" w:hAnsi="Times New Roman" w:cs="Times New Roman"/>
          <w:sz w:val="20"/>
          <w:szCs w:val="20"/>
        </w:rPr>
        <w:t xml:space="preserve"> (подбирают вазы для веток, наливают воду, определяют, куда лучше поставить вазу, и т. д.). В проведении экспериментов роль педагога остается ведущей. Без него эксперименты превращаются в бесцельное манипулирование предметами, не завершённое выводами и не имеющее познавательной ценности. Но педагог должен вести себя так, чтобы детям казалось, что они работают самостоятельно. </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Во время опыта необходимо </w:t>
      </w:r>
      <w:r w:rsidRPr="00EA5C70">
        <w:rPr>
          <w:rFonts w:ascii="Times New Roman" w:hAnsi="Times New Roman" w:cs="Times New Roman"/>
          <w:b/>
          <w:sz w:val="20"/>
          <w:szCs w:val="20"/>
        </w:rPr>
        <w:t>уравнять все условия, кроме одного, значение которого следует выяснить</w:t>
      </w:r>
      <w:r w:rsidRPr="00EA5C70">
        <w:rPr>
          <w:rFonts w:ascii="Times New Roman" w:hAnsi="Times New Roman" w:cs="Times New Roman"/>
          <w:sz w:val="20"/>
          <w:szCs w:val="20"/>
        </w:rPr>
        <w:t>.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Экологические эксперименты имеют свои </w:t>
      </w:r>
      <w:r w:rsidRPr="00EA5C70">
        <w:rPr>
          <w:rFonts w:ascii="Times New Roman" w:hAnsi="Times New Roman" w:cs="Times New Roman"/>
          <w:b/>
          <w:sz w:val="20"/>
          <w:szCs w:val="20"/>
        </w:rPr>
        <w:t>особенности</w:t>
      </w:r>
      <w:r w:rsidRPr="00EA5C70">
        <w:rPr>
          <w:rFonts w:ascii="Times New Roman" w:hAnsi="Times New Roman" w:cs="Times New Roman"/>
          <w:sz w:val="20"/>
          <w:szCs w:val="20"/>
        </w:rPr>
        <w:t xml:space="preserve">, которые надо учитывать. Так, </w:t>
      </w:r>
      <w:r w:rsidRPr="00EA5C70">
        <w:rPr>
          <w:rFonts w:ascii="Times New Roman" w:hAnsi="Times New Roman" w:cs="Times New Roman"/>
          <w:b/>
          <w:sz w:val="20"/>
          <w:szCs w:val="20"/>
        </w:rPr>
        <w:t>категорически запрещаются эксперименты, наносящие вред растениям и животным</w:t>
      </w:r>
      <w:r w:rsidRPr="00EA5C70">
        <w:rPr>
          <w:rFonts w:ascii="Times New Roman" w:hAnsi="Times New Roman" w:cs="Times New Roman"/>
          <w:sz w:val="20"/>
          <w:szCs w:val="20"/>
        </w:rPr>
        <w:t xml:space="preserve"> (нельзя собирать коллекции насекомых, нельзя проводить опыты по поеданию одних животных другими и.т.д.) Например, желая разъяснить значение воды для растений, предлагают иногда детям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5A6842" w:rsidRPr="00EA5C70" w:rsidRDefault="005A6842" w:rsidP="005A6842">
      <w:pPr>
        <w:spacing w:after="0" w:line="240" w:lineRule="atLeast"/>
        <w:ind w:firstLine="284"/>
        <w:jc w:val="both"/>
        <w:rPr>
          <w:rFonts w:ascii="Times New Roman" w:hAnsi="Times New Roman" w:cs="Times New Roman"/>
          <w:sz w:val="20"/>
          <w:szCs w:val="20"/>
        </w:rPr>
      </w:pPr>
      <w:r w:rsidRPr="00EA5C70">
        <w:rPr>
          <w:rFonts w:ascii="Times New Roman" w:hAnsi="Times New Roman" w:cs="Times New Roman"/>
          <w:sz w:val="20"/>
          <w:szCs w:val="20"/>
        </w:rPr>
        <w:t xml:space="preserve">Особое внимание необходимо уделять </w:t>
      </w:r>
      <w:r w:rsidRPr="00EA5C70">
        <w:rPr>
          <w:rFonts w:ascii="Times New Roman" w:hAnsi="Times New Roman" w:cs="Times New Roman"/>
          <w:b/>
          <w:sz w:val="20"/>
          <w:szCs w:val="20"/>
        </w:rPr>
        <w:t>правилам безопасности и вопросам гигиены</w:t>
      </w:r>
      <w:r w:rsidRPr="00EA5C70">
        <w:rPr>
          <w:rFonts w:ascii="Times New Roman" w:hAnsi="Times New Roman" w:cs="Times New Roman"/>
          <w:sz w:val="20"/>
          <w:szCs w:val="20"/>
        </w:rPr>
        <w:t>.</w:t>
      </w:r>
    </w:p>
    <w:p w:rsidR="005A6842" w:rsidRPr="00EA5C70" w:rsidRDefault="005A6842" w:rsidP="005A6842">
      <w:pPr>
        <w:spacing w:after="0" w:line="240" w:lineRule="atLeast"/>
        <w:ind w:firstLine="284"/>
        <w:jc w:val="both"/>
        <w:rPr>
          <w:rFonts w:ascii="Times New Roman" w:hAnsi="Times New Roman" w:cs="Times New Roman"/>
          <w:sz w:val="20"/>
          <w:szCs w:val="20"/>
        </w:rPr>
      </w:pPr>
    </w:p>
    <w:p w:rsidR="005A6842" w:rsidRPr="00EA5C70" w:rsidRDefault="005A6842" w:rsidP="005A6842">
      <w:pPr>
        <w:spacing w:after="0" w:line="240" w:lineRule="atLeast"/>
        <w:ind w:firstLine="284"/>
        <w:jc w:val="both"/>
        <w:rPr>
          <w:rFonts w:ascii="Times New Roman" w:hAnsi="Times New Roman" w:cs="Times New Roman"/>
          <w:sz w:val="20"/>
          <w:szCs w:val="20"/>
        </w:rPr>
      </w:pPr>
    </w:p>
    <w:p w:rsidR="005A6842" w:rsidRDefault="005A6842" w:rsidP="005A6842">
      <w:pPr>
        <w:spacing w:after="0" w:line="240" w:lineRule="atLeast"/>
        <w:ind w:firstLine="284"/>
        <w:jc w:val="both"/>
        <w:rPr>
          <w:rFonts w:ascii="Times New Roman" w:hAnsi="Times New Roman" w:cs="Times New Roman"/>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EA5C70" w:rsidRDefault="00EA5C70" w:rsidP="005A6842">
      <w:pPr>
        <w:spacing w:after="0" w:line="240" w:lineRule="atLeast"/>
        <w:jc w:val="both"/>
        <w:rPr>
          <w:rFonts w:ascii="Times New Roman" w:hAnsi="Times New Roman" w:cs="Times New Roman"/>
          <w:b/>
          <w:sz w:val="24"/>
          <w:szCs w:val="24"/>
        </w:rPr>
      </w:pPr>
    </w:p>
    <w:p w:rsidR="005A6842" w:rsidRPr="005A6842" w:rsidRDefault="005A6842" w:rsidP="005A6842">
      <w:pPr>
        <w:spacing w:after="0" w:line="240" w:lineRule="atLeast"/>
        <w:jc w:val="both"/>
        <w:rPr>
          <w:rFonts w:ascii="Times New Roman" w:hAnsi="Times New Roman" w:cs="Times New Roman"/>
          <w:b/>
          <w:sz w:val="24"/>
          <w:szCs w:val="24"/>
        </w:rPr>
      </w:pPr>
      <w:r w:rsidRPr="005A6842">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5A6842">
        <w:rPr>
          <w:rFonts w:ascii="Times New Roman" w:hAnsi="Times New Roman" w:cs="Times New Roman"/>
          <w:b/>
          <w:sz w:val="24"/>
          <w:szCs w:val="24"/>
        </w:rPr>
        <w:t>19. Труд в экологическом образовании дошкольников.</w:t>
      </w:r>
    </w:p>
    <w:p w:rsidR="000216FB" w:rsidRPr="00EA5C70" w:rsidRDefault="00F712E3"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Труд в природе имеет большое воспитательное значение. В процессе труда у детей формируется бережное, заботливое отношение к природе. Труд в природе способствует воспитанию ответственного отношения к своим обязанностям</w:t>
      </w:r>
      <w:r w:rsidR="008943F9" w:rsidRPr="00EA5C70">
        <w:rPr>
          <w:rFonts w:ascii="Times New Roman" w:hAnsi="Times New Roman" w:cs="Times New Roman"/>
          <w:sz w:val="20"/>
          <w:szCs w:val="20"/>
        </w:rPr>
        <w:t>. Ухаживая за растениями и животными, дети убеждаются в его необходимости. Труд в природе создает благоприятные условия для сенсорного воспитания дошкольников. В процессе труда дети осознают зависимость состояния растений от условий их произрастания, узнают о том, что изменение среды закономерно влечет за собой изменение в состоянии растений. Освоение этих связей и зависимостей оказывает влияние и на отношение к труду: он становится более осмысленным</w:t>
      </w:r>
      <w:r w:rsidR="000216FB" w:rsidRPr="00EA5C70">
        <w:rPr>
          <w:rFonts w:ascii="Times New Roman" w:hAnsi="Times New Roman" w:cs="Times New Roman"/>
          <w:sz w:val="20"/>
          <w:szCs w:val="20"/>
        </w:rPr>
        <w:t xml:space="preserve"> и целенаправленным. У детей формируются устойчивый интерес к труду, трудолюбие.</w:t>
      </w:r>
    </w:p>
    <w:p w:rsidR="000216FB" w:rsidRPr="00EA5C70" w:rsidRDefault="000216FB"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Труд в природе является одним из способов развития наблюдательности. Воспитание умения малышей принять цель наблюдения, осознать его результат будет эффективнее, если наблюдение связано с трудом.</w:t>
      </w:r>
    </w:p>
    <w:p w:rsidR="000216FB" w:rsidRPr="00EA5C70" w:rsidRDefault="000216FB"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 xml:space="preserve">Помимо </w:t>
      </w:r>
      <w:proofErr w:type="gramStart"/>
      <w:r w:rsidRPr="00EA5C70">
        <w:rPr>
          <w:rFonts w:ascii="Times New Roman" w:hAnsi="Times New Roman" w:cs="Times New Roman"/>
          <w:sz w:val="20"/>
          <w:szCs w:val="20"/>
        </w:rPr>
        <w:t>воспитательных</w:t>
      </w:r>
      <w:proofErr w:type="gramEnd"/>
      <w:r w:rsidRPr="00EA5C70">
        <w:rPr>
          <w:rFonts w:ascii="Times New Roman" w:hAnsi="Times New Roman" w:cs="Times New Roman"/>
          <w:sz w:val="20"/>
          <w:szCs w:val="20"/>
        </w:rPr>
        <w:t>, в процессе труда в природе решаются и образовательные задачи. Дети получают представления об объектах труда, свойствах и качествах растений, их строении, потребностях, основных стадиях развития, способах выращивания</w:t>
      </w:r>
      <w:r w:rsidR="00AE1918" w:rsidRPr="00EA5C70">
        <w:rPr>
          <w:rFonts w:ascii="Times New Roman" w:hAnsi="Times New Roman" w:cs="Times New Roman"/>
          <w:sz w:val="20"/>
          <w:szCs w:val="20"/>
        </w:rPr>
        <w:t>, сезонных изменениях в жизни растений; о животных, их внешнем виде, потребностях, способах передвижения, повадках, образе жизни и о его сезонных изменениях. Они учатся устанавливать зависимость между средой обитания, образом жизни животного в природе и способами ухода за ним в уголке природы.</w:t>
      </w:r>
    </w:p>
    <w:p w:rsidR="00AE1918" w:rsidRPr="00EA5C70" w:rsidRDefault="00AE1918"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Труд детей в природе организуют в форме индивидуальных поручений и как коллективный.</w:t>
      </w:r>
    </w:p>
    <w:p w:rsidR="00AE1918" w:rsidRPr="00EA5C70" w:rsidRDefault="00AE1918"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b/>
          <w:sz w:val="20"/>
          <w:szCs w:val="20"/>
        </w:rPr>
        <w:t>Индивидуальные поручения</w:t>
      </w:r>
      <w:r w:rsidRPr="00EA5C70">
        <w:rPr>
          <w:rFonts w:ascii="Times New Roman" w:hAnsi="Times New Roman" w:cs="Times New Roman"/>
          <w:sz w:val="20"/>
          <w:szCs w:val="20"/>
        </w:rPr>
        <w:t xml:space="preserve"> применяются во всех возрастных группах детского сада. Они дают возможность воспитателю более тщательно руководить действиями детей – оказать прямую помощь тем, кто нуждается в ней, дать дополнительные разъяснения, советы, проконтролировать выполнение трудовых операций.</w:t>
      </w:r>
    </w:p>
    <w:p w:rsidR="006B53FB" w:rsidRPr="00EA5C70" w:rsidRDefault="00AE1918"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b/>
          <w:sz w:val="20"/>
          <w:szCs w:val="20"/>
        </w:rPr>
        <w:t>Коллективный труд</w:t>
      </w:r>
      <w:r w:rsidRPr="00EA5C70">
        <w:rPr>
          <w:rFonts w:ascii="Times New Roman" w:hAnsi="Times New Roman" w:cs="Times New Roman"/>
          <w:sz w:val="20"/>
          <w:szCs w:val="20"/>
        </w:rPr>
        <w:t xml:space="preserve"> дает возможность формировать трудовые навыки и умения одновременно у всех детей группы. Эти формы труда необходимы для установления отношений в коллективе. Здесь формируются умения принимать общую цель труда, договориться</w:t>
      </w:r>
      <w:r w:rsidR="006B53FB" w:rsidRPr="00EA5C70">
        <w:rPr>
          <w:rFonts w:ascii="Times New Roman" w:hAnsi="Times New Roman" w:cs="Times New Roman"/>
          <w:sz w:val="20"/>
          <w:szCs w:val="20"/>
        </w:rPr>
        <w:t xml:space="preserve">, согласовывать свои действия, сообща планировать работу, помочь товарищу, оценить его труд; воспитывается коллективная ответственность за выполнение задания. При </w:t>
      </w:r>
      <w:proofErr w:type="spellStart"/>
      <w:r w:rsidR="006B53FB" w:rsidRPr="00EA5C70">
        <w:rPr>
          <w:rFonts w:ascii="Times New Roman" w:hAnsi="Times New Roman" w:cs="Times New Roman"/>
          <w:sz w:val="20"/>
          <w:szCs w:val="20"/>
        </w:rPr>
        <w:t>фронтальномй</w:t>
      </w:r>
      <w:proofErr w:type="spellEnd"/>
      <w:r w:rsidR="006B53FB" w:rsidRPr="00EA5C70">
        <w:rPr>
          <w:rFonts w:ascii="Times New Roman" w:hAnsi="Times New Roman" w:cs="Times New Roman"/>
          <w:sz w:val="20"/>
          <w:szCs w:val="20"/>
        </w:rPr>
        <w:t xml:space="preserve"> организации коллективного труда, когда в труде участвуют все дети возрастной группы, они сообща могут выполнять одно какое-либо задание, например прополку огорода. Коллективный труд может быть организован для одной небольшой подгруппы: например, 5-6 ребятам поручают полить цветник.</w:t>
      </w:r>
    </w:p>
    <w:p w:rsidR="00AE1918" w:rsidRPr="00EA5C70" w:rsidRDefault="006B53FB" w:rsidP="000216FB">
      <w:pPr>
        <w:spacing w:after="0" w:line="240" w:lineRule="atLeast"/>
        <w:ind w:firstLine="567"/>
        <w:jc w:val="both"/>
        <w:rPr>
          <w:rFonts w:ascii="Times New Roman" w:hAnsi="Times New Roman" w:cs="Times New Roman"/>
          <w:sz w:val="20"/>
          <w:szCs w:val="20"/>
        </w:rPr>
      </w:pPr>
      <w:r w:rsidRPr="00EA5C70">
        <w:rPr>
          <w:rFonts w:ascii="Times New Roman" w:hAnsi="Times New Roman" w:cs="Times New Roman"/>
          <w:sz w:val="20"/>
          <w:szCs w:val="20"/>
        </w:rPr>
        <w:t xml:space="preserve">Одной из форм организации труда являются дежурства. По уголку природы дети начинают дежурить в старшей группе. Эта форма труда позволяет совершенствовать трудовые навыки, формировать общественные мотивы труда. </w:t>
      </w:r>
    </w:p>
    <w:p w:rsidR="00AE1918" w:rsidRPr="00EA5C70" w:rsidRDefault="00AE1918" w:rsidP="000216FB">
      <w:pPr>
        <w:spacing w:after="0" w:line="240" w:lineRule="atLeast"/>
        <w:ind w:firstLine="567"/>
        <w:jc w:val="both"/>
        <w:rPr>
          <w:rFonts w:ascii="Times New Roman" w:hAnsi="Times New Roman" w:cs="Times New Roman"/>
          <w:sz w:val="20"/>
          <w:szCs w:val="20"/>
        </w:rPr>
      </w:pPr>
    </w:p>
    <w:p w:rsidR="000216FB" w:rsidRPr="00EA5C70" w:rsidRDefault="000216FB" w:rsidP="002F426C">
      <w:pPr>
        <w:spacing w:after="0" w:line="240" w:lineRule="atLeast"/>
        <w:contextualSpacing/>
        <w:jc w:val="both"/>
        <w:rPr>
          <w:rFonts w:ascii="Times New Roman" w:hAnsi="Times New Roman" w:cs="Times New Roman"/>
          <w:b/>
          <w:sz w:val="20"/>
          <w:szCs w:val="20"/>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0216FB" w:rsidRDefault="000216FB"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EA5C70" w:rsidRDefault="00EA5C70" w:rsidP="002F426C">
      <w:pPr>
        <w:spacing w:after="0" w:line="240" w:lineRule="atLeast"/>
        <w:contextualSpacing/>
        <w:jc w:val="both"/>
        <w:rPr>
          <w:rFonts w:ascii="Times New Roman" w:hAnsi="Times New Roman" w:cs="Times New Roman"/>
          <w:b/>
          <w:sz w:val="24"/>
          <w:szCs w:val="24"/>
        </w:rPr>
      </w:pPr>
    </w:p>
    <w:p w:rsidR="00834B55" w:rsidRDefault="00834B55" w:rsidP="002F426C">
      <w:pPr>
        <w:spacing w:after="0" w:line="240" w:lineRule="atLeast"/>
        <w:contextualSpacing/>
        <w:jc w:val="both"/>
        <w:rPr>
          <w:rFonts w:ascii="Times New Roman" w:hAnsi="Times New Roman" w:cs="Times New Roman"/>
          <w:b/>
          <w:sz w:val="24"/>
          <w:szCs w:val="24"/>
        </w:rPr>
      </w:pPr>
    </w:p>
    <w:p w:rsidR="002F426C" w:rsidRDefault="005B2BE0" w:rsidP="002F426C">
      <w:pPr>
        <w:spacing w:after="0" w:line="240" w:lineRule="atLeast"/>
        <w:contextualSpacing/>
        <w:jc w:val="both"/>
        <w:rPr>
          <w:rFonts w:ascii="Times New Roman" w:hAnsi="Times New Roman" w:cs="Times New Roman"/>
          <w:b/>
          <w:sz w:val="24"/>
          <w:szCs w:val="24"/>
        </w:rPr>
      </w:pPr>
      <w:r w:rsidRPr="005B2BE0">
        <w:rPr>
          <w:rFonts w:ascii="Times New Roman" w:hAnsi="Times New Roman" w:cs="Times New Roman"/>
          <w:b/>
          <w:sz w:val="24"/>
          <w:szCs w:val="24"/>
        </w:rPr>
        <w:lastRenderedPageBreak/>
        <w:t>№</w:t>
      </w:r>
      <w:r w:rsidR="000445CE">
        <w:rPr>
          <w:rFonts w:ascii="Times New Roman" w:hAnsi="Times New Roman" w:cs="Times New Roman"/>
          <w:b/>
          <w:sz w:val="24"/>
          <w:szCs w:val="24"/>
        </w:rPr>
        <w:t xml:space="preserve"> </w:t>
      </w:r>
      <w:r w:rsidRPr="005B2BE0">
        <w:rPr>
          <w:rFonts w:ascii="Times New Roman" w:hAnsi="Times New Roman" w:cs="Times New Roman"/>
          <w:b/>
          <w:sz w:val="24"/>
          <w:szCs w:val="24"/>
        </w:rPr>
        <w:t>21. Игра в экологическом образовани</w:t>
      </w:r>
      <w:r w:rsidR="00A83D64">
        <w:rPr>
          <w:rFonts w:ascii="Times New Roman" w:hAnsi="Times New Roman" w:cs="Times New Roman"/>
          <w:b/>
          <w:sz w:val="24"/>
          <w:szCs w:val="24"/>
        </w:rPr>
        <w:t>и дошкольников.</w:t>
      </w:r>
    </w:p>
    <w:p w:rsidR="00A83D64" w:rsidRPr="001C2C3A" w:rsidRDefault="00A83D64" w:rsidP="000216FB">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Игра — это способ осмысле</w:t>
      </w:r>
      <w:r w:rsidRPr="001C2C3A">
        <w:rPr>
          <w:rStyle w:val="a7"/>
          <w:rFonts w:ascii="Times New Roman" w:hAnsi="Times New Roman" w:cs="Times New Roman"/>
          <w:b w:val="0"/>
          <w:color w:val="auto"/>
          <w:sz w:val="20"/>
          <w:szCs w:val="20"/>
        </w:rPr>
        <w:softHyphen/>
        <w:t>ния окружающего мира и своего места в нем, освоения соответ</w:t>
      </w:r>
      <w:r w:rsidRPr="001C2C3A">
        <w:rPr>
          <w:rStyle w:val="a7"/>
          <w:rFonts w:ascii="Times New Roman" w:hAnsi="Times New Roman" w:cs="Times New Roman"/>
          <w:b w:val="0"/>
          <w:color w:val="auto"/>
          <w:sz w:val="20"/>
          <w:szCs w:val="20"/>
        </w:rPr>
        <w:softHyphen/>
        <w:t>ствующих различным ситуациям моделей поведения. В игре ребенку предоставляется возможность решить множество проблем без утомления, перенапряжения, эмоциональных срывов. Все происходит легко, естественно, с удовольствием, а главное, в ситуации повышенного интереса и радостного возбуждения.</w:t>
      </w:r>
    </w:p>
    <w:p w:rsidR="00A83D64" w:rsidRPr="001C2C3A" w:rsidRDefault="00A83D64" w:rsidP="000216FB">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Достаточно серьезную проблему для детей дошкольного возраста пред</w:t>
      </w:r>
      <w:r w:rsidRPr="001C2C3A">
        <w:rPr>
          <w:rStyle w:val="a7"/>
          <w:rFonts w:ascii="Times New Roman" w:hAnsi="Times New Roman" w:cs="Times New Roman"/>
          <w:b w:val="0"/>
          <w:color w:val="auto"/>
          <w:sz w:val="20"/>
          <w:szCs w:val="20"/>
        </w:rPr>
        <w:softHyphen/>
        <w:t>ставляет усвоение правил поведения в природе, а также таких нравственных норм, как ответственность, бескорыстная помощь, сострадание, и усваиваются эти нормы и правила лучше всего в игровой деятельности. Ребенок не только играет сам, но и наблюдает за играми других детей. Так возникают предпосылки для формирования со</w:t>
      </w:r>
      <w:r w:rsidRPr="001C2C3A">
        <w:rPr>
          <w:rStyle w:val="a7"/>
          <w:rFonts w:ascii="Times New Roman" w:hAnsi="Times New Roman" w:cs="Times New Roman"/>
          <w:b w:val="0"/>
          <w:color w:val="auto"/>
          <w:sz w:val="20"/>
          <w:szCs w:val="20"/>
        </w:rPr>
        <w:softHyphen/>
        <w:t>знательного поведения в природе и социуме, самоконтроля за действия</w:t>
      </w:r>
      <w:r w:rsidRPr="001C2C3A">
        <w:rPr>
          <w:rStyle w:val="a7"/>
          <w:rFonts w:ascii="Times New Roman" w:hAnsi="Times New Roman" w:cs="Times New Roman"/>
          <w:b w:val="0"/>
          <w:color w:val="auto"/>
          <w:sz w:val="20"/>
          <w:szCs w:val="20"/>
        </w:rPr>
        <w:softHyphen/>
        <w:t>ми и поступками, то есть происходит практическое освоение нравственных норм и правил поведения.</w:t>
      </w:r>
    </w:p>
    <w:p w:rsidR="00A83D64" w:rsidRPr="001C2C3A" w:rsidRDefault="00A83D64" w:rsidP="000216FB">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Важную роль играет совместная с другими детьми, коллективная игра. В таких играх дети ярко проявляют себя как с хороших, так и с плохих сторон, что дает воспитателю возможность ис</w:t>
      </w:r>
      <w:r w:rsidRPr="001C2C3A">
        <w:rPr>
          <w:rStyle w:val="a7"/>
          <w:rFonts w:ascii="Times New Roman" w:hAnsi="Times New Roman" w:cs="Times New Roman"/>
          <w:b w:val="0"/>
          <w:color w:val="auto"/>
          <w:sz w:val="20"/>
          <w:szCs w:val="20"/>
        </w:rPr>
        <w:softHyphen/>
        <w:t>пользовать совместные игры для диа</w:t>
      </w:r>
      <w:r w:rsidRPr="001C2C3A">
        <w:rPr>
          <w:rStyle w:val="a7"/>
          <w:rFonts w:ascii="Times New Roman" w:hAnsi="Times New Roman" w:cs="Times New Roman"/>
          <w:b w:val="0"/>
          <w:color w:val="auto"/>
          <w:sz w:val="20"/>
          <w:szCs w:val="20"/>
        </w:rPr>
        <w:softHyphen/>
        <w:t xml:space="preserve">гностики отношений детей к природе, к другим детям, к взрослым, а также для понимания степени </w:t>
      </w:r>
      <w:proofErr w:type="spellStart"/>
      <w:r w:rsidRPr="001C2C3A">
        <w:rPr>
          <w:rStyle w:val="a7"/>
          <w:rFonts w:ascii="Times New Roman" w:hAnsi="Times New Roman" w:cs="Times New Roman"/>
          <w:b w:val="0"/>
          <w:color w:val="auto"/>
          <w:sz w:val="20"/>
          <w:szCs w:val="20"/>
        </w:rPr>
        <w:t>сформированности</w:t>
      </w:r>
      <w:proofErr w:type="spellEnd"/>
      <w:r w:rsidRPr="001C2C3A">
        <w:rPr>
          <w:rStyle w:val="a7"/>
          <w:rFonts w:ascii="Times New Roman" w:hAnsi="Times New Roman" w:cs="Times New Roman"/>
          <w:b w:val="0"/>
          <w:color w:val="auto"/>
          <w:sz w:val="20"/>
          <w:szCs w:val="20"/>
        </w:rPr>
        <w:t xml:space="preserve"> этических качеств личности, экологиче</w:t>
      </w:r>
      <w:r w:rsidRPr="001C2C3A">
        <w:rPr>
          <w:rStyle w:val="a7"/>
          <w:rFonts w:ascii="Times New Roman" w:hAnsi="Times New Roman" w:cs="Times New Roman"/>
          <w:b w:val="0"/>
          <w:color w:val="auto"/>
          <w:sz w:val="20"/>
          <w:szCs w:val="20"/>
        </w:rPr>
        <w:softHyphen/>
        <w:t xml:space="preserve">ской </w:t>
      </w:r>
      <w:proofErr w:type="spellStart"/>
      <w:r w:rsidRPr="001C2C3A">
        <w:rPr>
          <w:rStyle w:val="a7"/>
          <w:rFonts w:ascii="Times New Roman" w:hAnsi="Times New Roman" w:cs="Times New Roman"/>
          <w:b w:val="0"/>
          <w:color w:val="auto"/>
          <w:sz w:val="20"/>
          <w:szCs w:val="20"/>
        </w:rPr>
        <w:t>эмпатии</w:t>
      </w:r>
      <w:proofErr w:type="spellEnd"/>
      <w:r w:rsidRPr="001C2C3A">
        <w:rPr>
          <w:rStyle w:val="a7"/>
          <w:rFonts w:ascii="Times New Roman" w:hAnsi="Times New Roman" w:cs="Times New Roman"/>
          <w:b w:val="0"/>
          <w:color w:val="auto"/>
          <w:sz w:val="20"/>
          <w:szCs w:val="20"/>
        </w:rPr>
        <w:t xml:space="preserve"> и рефлексии.</w:t>
      </w:r>
    </w:p>
    <w:p w:rsidR="00EA5C70" w:rsidRPr="001C2C3A" w:rsidRDefault="00A83D64" w:rsidP="00EA5C70">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Примеряя в игре на себя роли животных и растений, воссоздавая их действия и состояния, ребенок прони</w:t>
      </w:r>
      <w:r w:rsidRPr="001C2C3A">
        <w:rPr>
          <w:rStyle w:val="a7"/>
          <w:rFonts w:ascii="Times New Roman" w:hAnsi="Times New Roman" w:cs="Times New Roman"/>
          <w:b w:val="0"/>
          <w:color w:val="auto"/>
          <w:sz w:val="20"/>
          <w:szCs w:val="20"/>
        </w:rPr>
        <w:softHyphen/>
        <w:t>кается к ним чувствами, сопереживает им, что способствует развитию у ребенка экологической этики.</w:t>
      </w:r>
    </w:p>
    <w:p w:rsidR="00EA5C70" w:rsidRPr="001C2C3A" w:rsidRDefault="00A83D64" w:rsidP="00EA5C70">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Среди воспитательных задач, которые решают дошкольные педагоги с по</w:t>
      </w:r>
      <w:r w:rsidRPr="001C2C3A">
        <w:rPr>
          <w:rStyle w:val="a7"/>
          <w:rFonts w:ascii="Times New Roman" w:hAnsi="Times New Roman" w:cs="Times New Roman"/>
          <w:b w:val="0"/>
          <w:color w:val="auto"/>
          <w:sz w:val="20"/>
          <w:szCs w:val="20"/>
        </w:rPr>
        <w:softHyphen/>
        <w:t>мощью игры, немаловажное значение имеет создание благоприятных психо</w:t>
      </w:r>
      <w:r w:rsidRPr="001C2C3A">
        <w:rPr>
          <w:rStyle w:val="a7"/>
          <w:rFonts w:ascii="Times New Roman" w:hAnsi="Times New Roman" w:cs="Times New Roman"/>
          <w:b w:val="0"/>
          <w:color w:val="auto"/>
          <w:sz w:val="20"/>
          <w:szCs w:val="20"/>
        </w:rPr>
        <w:softHyphen/>
        <w:t>логических условий для погружения в мир природы.</w:t>
      </w:r>
    </w:p>
    <w:p w:rsidR="00A83D64" w:rsidRPr="001C2C3A" w:rsidRDefault="00A83D64" w:rsidP="00EA5C70">
      <w:pPr>
        <w:pStyle w:val="a5"/>
        <w:spacing w:after="0" w:line="240" w:lineRule="atLeast"/>
        <w:ind w:firstLine="567"/>
        <w:jc w:val="both"/>
        <w:rPr>
          <w:rStyle w:val="a7"/>
          <w:rFonts w:ascii="Times New Roman" w:hAnsi="Times New Roman" w:cs="Times New Roman"/>
          <w:b w:val="0"/>
          <w:color w:val="auto"/>
          <w:sz w:val="20"/>
          <w:szCs w:val="20"/>
        </w:rPr>
      </w:pPr>
      <w:r w:rsidRPr="001C2C3A">
        <w:rPr>
          <w:rStyle w:val="a7"/>
          <w:rFonts w:ascii="Times New Roman" w:hAnsi="Times New Roman" w:cs="Times New Roman"/>
          <w:b w:val="0"/>
          <w:color w:val="auto"/>
          <w:sz w:val="20"/>
          <w:szCs w:val="20"/>
        </w:rPr>
        <w:t xml:space="preserve">Однако надо иметь </w:t>
      </w:r>
      <w:proofErr w:type="gramStart"/>
      <w:r w:rsidRPr="001C2C3A">
        <w:rPr>
          <w:rStyle w:val="a7"/>
          <w:rFonts w:ascii="Times New Roman" w:hAnsi="Times New Roman" w:cs="Times New Roman"/>
          <w:b w:val="0"/>
          <w:color w:val="auto"/>
          <w:sz w:val="20"/>
          <w:szCs w:val="20"/>
        </w:rPr>
        <w:t>ввиду</w:t>
      </w:r>
      <w:proofErr w:type="gramEnd"/>
      <w:r w:rsidRPr="001C2C3A">
        <w:rPr>
          <w:rStyle w:val="a7"/>
          <w:rFonts w:ascii="Times New Roman" w:hAnsi="Times New Roman" w:cs="Times New Roman"/>
          <w:b w:val="0"/>
          <w:color w:val="auto"/>
          <w:sz w:val="20"/>
          <w:szCs w:val="20"/>
        </w:rPr>
        <w:t>, что далеко не всякая игра является экологиче</w:t>
      </w:r>
      <w:r w:rsidRPr="001C2C3A">
        <w:rPr>
          <w:rStyle w:val="a7"/>
          <w:rFonts w:ascii="Times New Roman" w:hAnsi="Times New Roman" w:cs="Times New Roman"/>
          <w:b w:val="0"/>
          <w:color w:val="auto"/>
          <w:sz w:val="20"/>
          <w:szCs w:val="20"/>
        </w:rPr>
        <w:softHyphen/>
        <w:t>ской по своим целям и содержанию. В практике дошкольного экологического образования подбор игр часто бывает недостаточно продуманным и нередко даже случайным. Чтобы реализовать по</w:t>
      </w:r>
      <w:r w:rsidRPr="001C2C3A">
        <w:rPr>
          <w:rStyle w:val="a7"/>
          <w:rFonts w:ascii="Times New Roman" w:hAnsi="Times New Roman" w:cs="Times New Roman"/>
          <w:b w:val="0"/>
          <w:color w:val="auto"/>
          <w:sz w:val="20"/>
          <w:szCs w:val="20"/>
        </w:rPr>
        <w:softHyphen/>
        <w:t>средством игры задачи экологического образования, необходимы тщательный педагогический отбор и анализ игрового материала.</w:t>
      </w:r>
    </w:p>
    <w:p w:rsidR="005B2BE0" w:rsidRPr="001C2C3A" w:rsidRDefault="005B2BE0" w:rsidP="00A83D64">
      <w:pPr>
        <w:spacing w:after="0" w:line="240" w:lineRule="atLeast"/>
        <w:contextualSpacing/>
        <w:jc w:val="both"/>
        <w:rPr>
          <w:rFonts w:ascii="Times New Roman" w:eastAsia="Calibri" w:hAnsi="Times New Roman" w:cs="Times New Roman"/>
          <w:sz w:val="20"/>
          <w:szCs w:val="20"/>
        </w:rPr>
      </w:pPr>
      <w:r w:rsidRPr="001C2C3A">
        <w:rPr>
          <w:rFonts w:ascii="Times New Roman" w:eastAsia="Calibri" w:hAnsi="Times New Roman" w:cs="Times New Roman"/>
          <w:b/>
          <w:bCs/>
          <w:color w:val="000000"/>
          <w:spacing w:val="-3"/>
          <w:sz w:val="20"/>
          <w:szCs w:val="20"/>
        </w:rPr>
        <w:t>КЛАССИФИКАЦИЯ ИГР</w:t>
      </w:r>
    </w:p>
    <w:p w:rsidR="005B2BE0" w:rsidRPr="001C2C3A" w:rsidRDefault="005B2BE0" w:rsidP="002F426C">
      <w:pPr>
        <w:shd w:val="clear" w:color="auto" w:fill="FFFFFF"/>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pacing w:val="-2"/>
          <w:sz w:val="20"/>
          <w:szCs w:val="20"/>
        </w:rPr>
        <w:t>В современной педагогической лите</w:t>
      </w:r>
      <w:r w:rsidRPr="001C2C3A">
        <w:rPr>
          <w:rFonts w:ascii="Times New Roman" w:eastAsia="Calibri" w:hAnsi="Times New Roman" w:cs="Times New Roman"/>
          <w:color w:val="000000"/>
          <w:spacing w:val="-2"/>
          <w:sz w:val="20"/>
          <w:szCs w:val="20"/>
        </w:rPr>
        <w:softHyphen/>
        <w:t xml:space="preserve">ратуре встречаются различные подходы </w:t>
      </w:r>
      <w:r w:rsidRPr="001C2C3A">
        <w:rPr>
          <w:rFonts w:ascii="Times New Roman" w:eastAsia="Calibri" w:hAnsi="Times New Roman" w:cs="Times New Roman"/>
          <w:color w:val="000000"/>
          <w:spacing w:val="3"/>
          <w:sz w:val="20"/>
          <w:szCs w:val="20"/>
        </w:rPr>
        <w:t>к классификации детских игр. В посо</w:t>
      </w:r>
      <w:r w:rsidRPr="001C2C3A">
        <w:rPr>
          <w:rFonts w:ascii="Times New Roman" w:eastAsia="Calibri" w:hAnsi="Times New Roman" w:cs="Times New Roman"/>
          <w:color w:val="000000"/>
          <w:spacing w:val="3"/>
          <w:sz w:val="20"/>
          <w:szCs w:val="20"/>
        </w:rPr>
        <w:softHyphen/>
        <w:t xml:space="preserve">биях по дошкольному экологическому </w:t>
      </w:r>
      <w:r w:rsidRPr="001C2C3A">
        <w:rPr>
          <w:rFonts w:ascii="Times New Roman" w:eastAsia="Calibri" w:hAnsi="Times New Roman" w:cs="Times New Roman"/>
          <w:color w:val="000000"/>
          <w:spacing w:val="2"/>
          <w:sz w:val="20"/>
          <w:szCs w:val="20"/>
        </w:rPr>
        <w:t xml:space="preserve">образованию попыток систематизации </w:t>
      </w:r>
      <w:r w:rsidRPr="001C2C3A">
        <w:rPr>
          <w:rFonts w:ascii="Times New Roman" w:eastAsia="Calibri" w:hAnsi="Times New Roman" w:cs="Times New Roman"/>
          <w:color w:val="000000"/>
          <w:spacing w:val="5"/>
          <w:sz w:val="20"/>
          <w:szCs w:val="20"/>
        </w:rPr>
        <w:t>игр практически не наблюдалось.</w:t>
      </w:r>
    </w:p>
    <w:p w:rsidR="005B2BE0" w:rsidRPr="001C2C3A" w:rsidRDefault="005B2BE0" w:rsidP="002F426C">
      <w:pPr>
        <w:shd w:val="clear" w:color="auto" w:fill="FFFFFF"/>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pacing w:val="3"/>
          <w:sz w:val="20"/>
          <w:szCs w:val="20"/>
        </w:rPr>
        <w:t xml:space="preserve">Для классификации экологических </w:t>
      </w:r>
      <w:r w:rsidRPr="001C2C3A">
        <w:rPr>
          <w:rFonts w:ascii="Times New Roman" w:eastAsia="Calibri" w:hAnsi="Times New Roman" w:cs="Times New Roman"/>
          <w:color w:val="000000"/>
          <w:spacing w:val="-2"/>
          <w:sz w:val="20"/>
          <w:szCs w:val="20"/>
        </w:rPr>
        <w:t xml:space="preserve">игр могут быть использованы различные </w:t>
      </w:r>
      <w:r w:rsidRPr="001C2C3A">
        <w:rPr>
          <w:rFonts w:ascii="Times New Roman" w:eastAsia="Calibri" w:hAnsi="Times New Roman" w:cs="Times New Roman"/>
          <w:color w:val="000000"/>
          <w:sz w:val="20"/>
          <w:szCs w:val="20"/>
        </w:rPr>
        <w:t>принципы:</w:t>
      </w:r>
    </w:p>
    <w:p w:rsidR="005B2BE0" w:rsidRPr="001C2C3A" w:rsidRDefault="005B2BE0" w:rsidP="002F426C">
      <w:pPr>
        <w:widowControl w:val="0"/>
        <w:numPr>
          <w:ilvl w:val="0"/>
          <w:numId w:val="2"/>
        </w:numPr>
        <w:shd w:val="clear" w:color="auto" w:fill="FFFFFF"/>
        <w:tabs>
          <w:tab w:val="left" w:pos="547"/>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9"/>
          <w:sz w:val="20"/>
          <w:szCs w:val="20"/>
        </w:rPr>
        <w:t>по специфическим характери</w:t>
      </w:r>
      <w:r w:rsidRPr="001C2C3A">
        <w:rPr>
          <w:rFonts w:ascii="Times New Roman" w:eastAsia="Calibri" w:hAnsi="Times New Roman" w:cs="Times New Roman"/>
          <w:color w:val="000000"/>
          <w:spacing w:val="9"/>
          <w:sz w:val="20"/>
          <w:szCs w:val="20"/>
        </w:rPr>
        <w:softHyphen/>
      </w:r>
      <w:r w:rsidRPr="001C2C3A">
        <w:rPr>
          <w:rFonts w:ascii="Times New Roman" w:eastAsia="Calibri" w:hAnsi="Times New Roman" w:cs="Times New Roman"/>
          <w:color w:val="000000"/>
          <w:sz w:val="20"/>
          <w:szCs w:val="20"/>
        </w:rPr>
        <w:t>стикам;</w:t>
      </w:r>
    </w:p>
    <w:p w:rsidR="005B2BE0" w:rsidRPr="001C2C3A" w:rsidRDefault="005B2BE0" w:rsidP="002F426C">
      <w:pPr>
        <w:widowControl w:val="0"/>
        <w:numPr>
          <w:ilvl w:val="0"/>
          <w:numId w:val="2"/>
        </w:numPr>
        <w:shd w:val="clear" w:color="auto" w:fill="FFFFFF"/>
        <w:tabs>
          <w:tab w:val="left" w:pos="547"/>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3"/>
          <w:sz w:val="20"/>
          <w:szCs w:val="20"/>
        </w:rPr>
        <w:t xml:space="preserve">по тематическому распределению </w:t>
      </w:r>
      <w:r w:rsidRPr="001C2C3A">
        <w:rPr>
          <w:rFonts w:ascii="Times New Roman" w:eastAsia="Calibri" w:hAnsi="Times New Roman" w:cs="Times New Roman"/>
          <w:color w:val="000000"/>
          <w:spacing w:val="1"/>
          <w:sz w:val="20"/>
          <w:szCs w:val="20"/>
        </w:rPr>
        <w:t>содержания;</w:t>
      </w:r>
    </w:p>
    <w:p w:rsidR="005B2BE0" w:rsidRPr="001C2C3A" w:rsidRDefault="005B2BE0" w:rsidP="002F426C">
      <w:pPr>
        <w:widowControl w:val="0"/>
        <w:numPr>
          <w:ilvl w:val="0"/>
          <w:numId w:val="2"/>
        </w:numPr>
        <w:shd w:val="clear" w:color="auto" w:fill="FFFFFF"/>
        <w:tabs>
          <w:tab w:val="left" w:pos="547"/>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9"/>
          <w:sz w:val="20"/>
          <w:szCs w:val="20"/>
        </w:rPr>
        <w:t xml:space="preserve">по форме организации и мере </w:t>
      </w:r>
      <w:r w:rsidRPr="001C2C3A">
        <w:rPr>
          <w:rFonts w:ascii="Times New Roman" w:eastAsia="Calibri" w:hAnsi="Times New Roman" w:cs="Times New Roman"/>
          <w:color w:val="000000"/>
          <w:sz w:val="20"/>
          <w:szCs w:val="20"/>
        </w:rPr>
        <w:t>регламентации;</w:t>
      </w:r>
    </w:p>
    <w:p w:rsidR="002F426C" w:rsidRPr="001C2C3A" w:rsidRDefault="005B2BE0" w:rsidP="002F426C">
      <w:pPr>
        <w:shd w:val="clear" w:color="auto" w:fill="FFFFFF"/>
        <w:tabs>
          <w:tab w:val="left" w:pos="547"/>
        </w:tabs>
        <w:spacing w:after="0" w:line="240" w:lineRule="atLeast"/>
        <w:ind w:firstLine="284"/>
        <w:contextualSpacing/>
        <w:jc w:val="both"/>
        <w:rPr>
          <w:rFonts w:ascii="Times New Roman" w:hAnsi="Times New Roman" w:cs="Times New Roman"/>
          <w:color w:val="000000"/>
          <w:spacing w:val="4"/>
          <w:sz w:val="20"/>
          <w:szCs w:val="20"/>
        </w:rPr>
      </w:pPr>
      <w:r w:rsidRPr="001C2C3A">
        <w:rPr>
          <w:rFonts w:ascii="Times New Roman" w:eastAsia="Calibri" w:hAnsi="Times New Roman" w:cs="Times New Roman"/>
          <w:color w:val="000000"/>
          <w:sz w:val="20"/>
          <w:szCs w:val="20"/>
        </w:rPr>
        <w:t>-</w:t>
      </w:r>
      <w:r w:rsidRPr="001C2C3A">
        <w:rPr>
          <w:rFonts w:ascii="Times New Roman" w:eastAsia="Calibri" w:hAnsi="Times New Roman" w:cs="Times New Roman"/>
          <w:color w:val="000000"/>
          <w:sz w:val="20"/>
          <w:szCs w:val="20"/>
        </w:rPr>
        <w:tab/>
      </w:r>
      <w:r w:rsidRPr="001C2C3A">
        <w:rPr>
          <w:rFonts w:ascii="Times New Roman" w:eastAsia="Calibri" w:hAnsi="Times New Roman" w:cs="Times New Roman"/>
          <w:color w:val="000000"/>
          <w:spacing w:val="4"/>
          <w:sz w:val="20"/>
          <w:szCs w:val="20"/>
        </w:rPr>
        <w:t>по направленности действий.</w:t>
      </w:r>
    </w:p>
    <w:p w:rsidR="005B2BE0" w:rsidRPr="001C2C3A" w:rsidRDefault="005B2BE0" w:rsidP="002F426C">
      <w:pPr>
        <w:shd w:val="clear" w:color="auto" w:fill="FFFFFF"/>
        <w:tabs>
          <w:tab w:val="left" w:pos="547"/>
        </w:tabs>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bCs/>
          <w:color w:val="000000"/>
          <w:spacing w:val="2"/>
          <w:sz w:val="20"/>
          <w:szCs w:val="20"/>
        </w:rPr>
        <w:t>По специфическим характеристи</w:t>
      </w:r>
      <w:r w:rsidRPr="001C2C3A">
        <w:rPr>
          <w:rFonts w:ascii="Times New Roman" w:eastAsia="Calibri" w:hAnsi="Times New Roman" w:cs="Times New Roman"/>
          <w:bCs/>
          <w:color w:val="000000"/>
          <w:spacing w:val="2"/>
          <w:sz w:val="20"/>
          <w:szCs w:val="20"/>
        </w:rPr>
        <w:softHyphen/>
      </w:r>
      <w:r w:rsidRPr="001C2C3A">
        <w:rPr>
          <w:rFonts w:ascii="Times New Roman" w:eastAsia="Calibri" w:hAnsi="Times New Roman" w:cs="Times New Roman"/>
          <w:bCs/>
          <w:color w:val="000000"/>
          <w:spacing w:val="3"/>
          <w:sz w:val="20"/>
          <w:szCs w:val="20"/>
        </w:rPr>
        <w:t xml:space="preserve">кам </w:t>
      </w:r>
      <w:r w:rsidRPr="001C2C3A">
        <w:rPr>
          <w:rFonts w:ascii="Times New Roman" w:eastAsia="Calibri" w:hAnsi="Times New Roman" w:cs="Times New Roman"/>
          <w:color w:val="000000"/>
          <w:spacing w:val="3"/>
          <w:sz w:val="20"/>
          <w:szCs w:val="20"/>
        </w:rPr>
        <w:t>выделяют творческие игры и игры</w:t>
      </w:r>
      <w:r w:rsidRPr="001C2C3A">
        <w:rPr>
          <w:rFonts w:ascii="Times New Roman" w:eastAsia="Calibri" w:hAnsi="Times New Roman" w:cs="Times New Roman"/>
          <w:color w:val="000000"/>
          <w:spacing w:val="3"/>
          <w:sz w:val="20"/>
          <w:szCs w:val="20"/>
        </w:rPr>
        <w:br/>
      </w:r>
      <w:r w:rsidRPr="001C2C3A">
        <w:rPr>
          <w:rFonts w:ascii="Times New Roman" w:eastAsia="Calibri" w:hAnsi="Times New Roman" w:cs="Times New Roman"/>
          <w:color w:val="000000"/>
          <w:spacing w:val="11"/>
          <w:sz w:val="20"/>
          <w:szCs w:val="20"/>
        </w:rPr>
        <w:t xml:space="preserve">с правилами. Они, в свою очередь, </w:t>
      </w:r>
      <w:r w:rsidRPr="001C2C3A">
        <w:rPr>
          <w:rFonts w:ascii="Times New Roman" w:eastAsia="Calibri" w:hAnsi="Times New Roman" w:cs="Times New Roman"/>
          <w:color w:val="000000"/>
          <w:spacing w:val="3"/>
          <w:sz w:val="20"/>
          <w:szCs w:val="20"/>
        </w:rPr>
        <w:t>делятся на подгруппы.</w:t>
      </w:r>
    </w:p>
    <w:p w:rsidR="005B2BE0" w:rsidRPr="001C2C3A" w:rsidRDefault="005B2BE0" w:rsidP="002F426C">
      <w:pPr>
        <w:shd w:val="clear" w:color="auto" w:fill="FFFFFF"/>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bCs/>
          <w:iCs/>
          <w:color w:val="000000"/>
          <w:spacing w:val="-3"/>
          <w:sz w:val="20"/>
          <w:szCs w:val="20"/>
        </w:rPr>
        <w:t>Творческие игры:</w:t>
      </w:r>
    </w:p>
    <w:p w:rsidR="005B2BE0" w:rsidRPr="001C2C3A" w:rsidRDefault="005B2BE0" w:rsidP="002F426C">
      <w:pPr>
        <w:widowControl w:val="0"/>
        <w:numPr>
          <w:ilvl w:val="0"/>
          <w:numId w:val="3"/>
        </w:numPr>
        <w:shd w:val="clear" w:color="auto" w:fill="FFFFFF"/>
        <w:tabs>
          <w:tab w:val="left" w:pos="492"/>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
          <w:sz w:val="20"/>
          <w:szCs w:val="20"/>
        </w:rPr>
        <w:t>сюжетно-ролевые;</w:t>
      </w:r>
    </w:p>
    <w:p w:rsidR="005B2BE0" w:rsidRPr="001C2C3A" w:rsidRDefault="005B2BE0" w:rsidP="002F426C">
      <w:pPr>
        <w:widowControl w:val="0"/>
        <w:numPr>
          <w:ilvl w:val="0"/>
          <w:numId w:val="3"/>
        </w:numPr>
        <w:shd w:val="clear" w:color="auto" w:fill="FFFFFF"/>
        <w:tabs>
          <w:tab w:val="left" w:pos="492"/>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театрализованные;</w:t>
      </w:r>
    </w:p>
    <w:p w:rsidR="005B2BE0" w:rsidRPr="001C2C3A" w:rsidRDefault="005B2BE0" w:rsidP="002F426C">
      <w:pPr>
        <w:widowControl w:val="0"/>
        <w:numPr>
          <w:ilvl w:val="0"/>
          <w:numId w:val="4"/>
        </w:numPr>
        <w:shd w:val="clear" w:color="auto" w:fill="FFFFFF"/>
        <w:tabs>
          <w:tab w:val="left" w:pos="492"/>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2"/>
          <w:sz w:val="20"/>
          <w:szCs w:val="20"/>
        </w:rPr>
        <w:t>строительные.</w:t>
      </w:r>
      <w:r w:rsidRPr="001C2C3A">
        <w:rPr>
          <w:rFonts w:ascii="Times New Roman" w:eastAsia="Calibri" w:hAnsi="Times New Roman" w:cs="Times New Roman"/>
          <w:color w:val="000000"/>
          <w:spacing w:val="-2"/>
          <w:sz w:val="20"/>
          <w:szCs w:val="20"/>
        </w:rPr>
        <w:br/>
      </w:r>
      <w:r w:rsidRPr="001C2C3A">
        <w:rPr>
          <w:rFonts w:ascii="Times New Roman" w:eastAsia="Calibri" w:hAnsi="Times New Roman" w:cs="Times New Roman"/>
          <w:bCs/>
          <w:iCs/>
          <w:color w:val="000000"/>
          <w:spacing w:val="2"/>
          <w:sz w:val="20"/>
          <w:szCs w:val="20"/>
        </w:rPr>
        <w:t>Игры с правилами.</w:t>
      </w:r>
    </w:p>
    <w:p w:rsidR="005B2BE0" w:rsidRPr="001C2C3A" w:rsidRDefault="005B2BE0" w:rsidP="002F426C">
      <w:pPr>
        <w:widowControl w:val="0"/>
        <w:numPr>
          <w:ilvl w:val="0"/>
          <w:numId w:val="3"/>
        </w:numPr>
        <w:shd w:val="clear" w:color="auto" w:fill="FFFFFF"/>
        <w:tabs>
          <w:tab w:val="left" w:pos="492"/>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
          <w:sz w:val="20"/>
          <w:szCs w:val="20"/>
        </w:rPr>
        <w:t>дидактические;</w:t>
      </w:r>
    </w:p>
    <w:p w:rsidR="005B2BE0" w:rsidRPr="001C2C3A" w:rsidRDefault="005B2BE0" w:rsidP="002F426C">
      <w:pPr>
        <w:widowControl w:val="0"/>
        <w:numPr>
          <w:ilvl w:val="0"/>
          <w:numId w:val="3"/>
        </w:numPr>
        <w:shd w:val="clear" w:color="auto" w:fill="FFFFFF"/>
        <w:tabs>
          <w:tab w:val="left" w:pos="492"/>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2"/>
          <w:sz w:val="20"/>
          <w:szCs w:val="20"/>
        </w:rPr>
        <w:t>подвижные.</w:t>
      </w:r>
    </w:p>
    <w:p w:rsidR="005B2BE0" w:rsidRPr="001C2C3A" w:rsidRDefault="005B2BE0" w:rsidP="002F426C">
      <w:pPr>
        <w:shd w:val="clear" w:color="auto" w:fill="FFFFFF"/>
        <w:spacing w:after="0" w:line="240" w:lineRule="atLeast"/>
        <w:contextualSpacing/>
        <w:jc w:val="both"/>
        <w:rPr>
          <w:rFonts w:ascii="Times New Roman" w:eastAsia="Calibri" w:hAnsi="Times New Roman" w:cs="Times New Roman"/>
          <w:sz w:val="20"/>
          <w:szCs w:val="20"/>
        </w:rPr>
      </w:pPr>
      <w:r w:rsidRPr="001C2C3A">
        <w:rPr>
          <w:rFonts w:ascii="Times New Roman" w:eastAsia="Calibri" w:hAnsi="Times New Roman" w:cs="Times New Roman"/>
          <w:bCs/>
          <w:color w:val="000000"/>
          <w:spacing w:val="-2"/>
          <w:sz w:val="20"/>
          <w:szCs w:val="20"/>
        </w:rPr>
        <w:t xml:space="preserve">По тематическому распределению </w:t>
      </w:r>
      <w:r w:rsidRPr="001C2C3A">
        <w:rPr>
          <w:rFonts w:ascii="Times New Roman" w:eastAsia="Calibri" w:hAnsi="Times New Roman" w:cs="Times New Roman"/>
          <w:bCs/>
          <w:color w:val="000000"/>
          <w:spacing w:val="6"/>
          <w:sz w:val="20"/>
          <w:szCs w:val="20"/>
        </w:rPr>
        <w:t xml:space="preserve">содержания </w:t>
      </w:r>
      <w:r w:rsidRPr="001C2C3A">
        <w:rPr>
          <w:rFonts w:ascii="Times New Roman" w:eastAsia="Calibri" w:hAnsi="Times New Roman" w:cs="Times New Roman"/>
          <w:color w:val="000000"/>
          <w:spacing w:val="6"/>
          <w:sz w:val="20"/>
          <w:szCs w:val="20"/>
        </w:rPr>
        <w:t xml:space="preserve">существует следующая </w:t>
      </w:r>
      <w:r w:rsidRPr="001C2C3A">
        <w:rPr>
          <w:rFonts w:ascii="Times New Roman" w:eastAsia="Calibri" w:hAnsi="Times New Roman" w:cs="Times New Roman"/>
          <w:color w:val="000000"/>
          <w:sz w:val="20"/>
          <w:szCs w:val="20"/>
        </w:rPr>
        <w:t>классификация.</w:t>
      </w:r>
    </w:p>
    <w:p w:rsidR="005B2BE0" w:rsidRPr="001C2C3A" w:rsidRDefault="005B2BE0" w:rsidP="002F426C">
      <w:pPr>
        <w:shd w:val="clear" w:color="auto" w:fill="FFFFFF"/>
        <w:spacing w:after="0" w:line="240" w:lineRule="atLeast"/>
        <w:contextualSpacing/>
        <w:jc w:val="both"/>
        <w:rPr>
          <w:rFonts w:ascii="Times New Roman" w:eastAsia="Calibri" w:hAnsi="Times New Roman" w:cs="Times New Roman"/>
          <w:sz w:val="20"/>
          <w:szCs w:val="20"/>
        </w:rPr>
      </w:pPr>
      <w:r w:rsidRPr="001C2C3A">
        <w:rPr>
          <w:rFonts w:ascii="Times New Roman" w:eastAsia="Calibri" w:hAnsi="Times New Roman" w:cs="Times New Roman"/>
          <w:bCs/>
          <w:iCs/>
          <w:color w:val="000000"/>
          <w:spacing w:val="4"/>
          <w:sz w:val="20"/>
          <w:szCs w:val="20"/>
        </w:rPr>
        <w:t>Игры на тему «Живая природа».</w:t>
      </w:r>
    </w:p>
    <w:p w:rsidR="005B2BE0" w:rsidRPr="001C2C3A" w:rsidRDefault="005B2BE0" w:rsidP="002F426C">
      <w:pPr>
        <w:shd w:val="clear" w:color="auto" w:fill="FFFFFF"/>
        <w:tabs>
          <w:tab w:val="left" w:pos="492"/>
        </w:tabs>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z w:val="20"/>
          <w:szCs w:val="20"/>
        </w:rPr>
        <w:t>•</w:t>
      </w:r>
      <w:r w:rsidRPr="001C2C3A">
        <w:rPr>
          <w:rFonts w:ascii="Times New Roman" w:eastAsia="Calibri" w:hAnsi="Times New Roman" w:cs="Times New Roman"/>
          <w:color w:val="000000"/>
          <w:sz w:val="20"/>
          <w:szCs w:val="20"/>
        </w:rPr>
        <w:tab/>
      </w:r>
      <w:r w:rsidRPr="001C2C3A">
        <w:rPr>
          <w:rFonts w:ascii="Times New Roman" w:eastAsia="Calibri" w:hAnsi="Times New Roman" w:cs="Times New Roman"/>
          <w:color w:val="000000"/>
          <w:spacing w:val="2"/>
          <w:sz w:val="20"/>
          <w:szCs w:val="20"/>
        </w:rPr>
        <w:t>узнавание, называние;</w:t>
      </w:r>
    </w:p>
    <w:p w:rsidR="005B2BE0" w:rsidRPr="001C2C3A" w:rsidRDefault="005B2BE0" w:rsidP="002F426C">
      <w:pPr>
        <w:widowControl w:val="0"/>
        <w:numPr>
          <w:ilvl w:val="0"/>
          <w:numId w:val="5"/>
        </w:numPr>
        <w:shd w:val="clear" w:color="auto" w:fill="FFFFFF"/>
        <w:tabs>
          <w:tab w:val="left" w:pos="494"/>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3"/>
          <w:sz w:val="20"/>
          <w:szCs w:val="20"/>
        </w:rPr>
        <w:t>свойства, признаки, особенности внешнего вида;</w:t>
      </w:r>
    </w:p>
    <w:p w:rsidR="005B2BE0" w:rsidRPr="001C2C3A" w:rsidRDefault="005B2BE0" w:rsidP="002F426C">
      <w:pPr>
        <w:widowControl w:val="0"/>
        <w:numPr>
          <w:ilvl w:val="0"/>
          <w:numId w:val="5"/>
        </w:numPr>
        <w:shd w:val="clear" w:color="auto" w:fill="FFFFFF"/>
        <w:tabs>
          <w:tab w:val="left" w:pos="494"/>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2"/>
          <w:sz w:val="20"/>
          <w:szCs w:val="20"/>
        </w:rPr>
        <w:t>функции, поведение;</w:t>
      </w:r>
    </w:p>
    <w:p w:rsidR="005B2BE0" w:rsidRPr="001C2C3A" w:rsidRDefault="005B2BE0" w:rsidP="002F426C">
      <w:pPr>
        <w:widowControl w:val="0"/>
        <w:numPr>
          <w:ilvl w:val="0"/>
          <w:numId w:val="5"/>
        </w:numPr>
        <w:shd w:val="clear" w:color="auto" w:fill="FFFFFF"/>
        <w:tabs>
          <w:tab w:val="left" w:pos="494"/>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2"/>
          <w:sz w:val="20"/>
          <w:szCs w:val="20"/>
        </w:rPr>
        <w:t>рост, развитие;</w:t>
      </w:r>
    </w:p>
    <w:p w:rsidR="005B2BE0" w:rsidRPr="001C2C3A" w:rsidRDefault="005B2BE0" w:rsidP="002F426C">
      <w:pPr>
        <w:widowControl w:val="0"/>
        <w:numPr>
          <w:ilvl w:val="0"/>
          <w:numId w:val="5"/>
        </w:numPr>
        <w:shd w:val="clear" w:color="auto" w:fill="FFFFFF"/>
        <w:tabs>
          <w:tab w:val="left" w:pos="494"/>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
          <w:sz w:val="20"/>
          <w:szCs w:val="20"/>
        </w:rPr>
        <w:t>питание;</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0"/>
          <w:sz w:val="20"/>
          <w:szCs w:val="20"/>
        </w:rPr>
        <w:t xml:space="preserve">отношения с другими живыми </w:t>
      </w:r>
      <w:r w:rsidRPr="001C2C3A">
        <w:rPr>
          <w:rFonts w:ascii="Times New Roman" w:eastAsia="Calibri" w:hAnsi="Times New Roman" w:cs="Times New Roman"/>
          <w:color w:val="000000"/>
          <w:spacing w:val="4"/>
          <w:sz w:val="20"/>
          <w:szCs w:val="20"/>
        </w:rPr>
        <w:t>организмами, человеком;</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5"/>
          <w:sz w:val="20"/>
          <w:szCs w:val="20"/>
        </w:rPr>
        <w:t>многообразие живой природы;</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3"/>
          <w:sz w:val="20"/>
          <w:szCs w:val="20"/>
        </w:rPr>
        <w:t>место обитания;</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4"/>
          <w:sz w:val="20"/>
          <w:szCs w:val="20"/>
        </w:rPr>
        <w:t>отнесение к группе «Живая при</w:t>
      </w:r>
      <w:r w:rsidRPr="001C2C3A">
        <w:rPr>
          <w:rFonts w:ascii="Times New Roman" w:eastAsia="Calibri" w:hAnsi="Times New Roman" w:cs="Times New Roman"/>
          <w:color w:val="000000"/>
          <w:spacing w:val="4"/>
          <w:sz w:val="20"/>
          <w:szCs w:val="20"/>
        </w:rPr>
        <w:softHyphen/>
      </w:r>
      <w:r w:rsidRPr="001C2C3A">
        <w:rPr>
          <w:rFonts w:ascii="Times New Roman" w:eastAsia="Calibri" w:hAnsi="Times New Roman" w:cs="Times New Roman"/>
          <w:color w:val="000000"/>
          <w:spacing w:val="-5"/>
          <w:sz w:val="20"/>
          <w:szCs w:val="20"/>
        </w:rPr>
        <w:t>рода».</w:t>
      </w:r>
    </w:p>
    <w:p w:rsidR="005B2BE0" w:rsidRPr="001C2C3A" w:rsidRDefault="005B2BE0" w:rsidP="002F426C">
      <w:pPr>
        <w:shd w:val="clear" w:color="auto" w:fill="FFFFFF"/>
        <w:spacing w:after="0" w:line="240" w:lineRule="atLeast"/>
        <w:contextualSpacing/>
        <w:jc w:val="both"/>
        <w:rPr>
          <w:rFonts w:ascii="Times New Roman" w:eastAsia="Calibri" w:hAnsi="Times New Roman" w:cs="Times New Roman"/>
          <w:sz w:val="20"/>
          <w:szCs w:val="20"/>
        </w:rPr>
      </w:pPr>
      <w:r w:rsidRPr="001C2C3A">
        <w:rPr>
          <w:rFonts w:ascii="Times New Roman" w:eastAsia="Calibri" w:hAnsi="Times New Roman" w:cs="Times New Roman"/>
          <w:bCs/>
          <w:iCs/>
          <w:color w:val="000000"/>
          <w:spacing w:val="1"/>
          <w:sz w:val="20"/>
          <w:szCs w:val="20"/>
        </w:rPr>
        <w:t>Игры на тему «Неживая приро</w:t>
      </w:r>
      <w:r w:rsidRPr="001C2C3A">
        <w:rPr>
          <w:rFonts w:ascii="Times New Roman" w:eastAsia="Calibri" w:hAnsi="Times New Roman" w:cs="Times New Roman"/>
          <w:bCs/>
          <w:iCs/>
          <w:color w:val="000000"/>
          <w:spacing w:val="1"/>
          <w:sz w:val="20"/>
          <w:szCs w:val="20"/>
        </w:rPr>
        <w:softHyphen/>
      </w:r>
      <w:r w:rsidRPr="001C2C3A">
        <w:rPr>
          <w:rFonts w:ascii="Times New Roman" w:eastAsia="Calibri" w:hAnsi="Times New Roman" w:cs="Times New Roman"/>
          <w:bCs/>
          <w:iCs/>
          <w:color w:val="000000"/>
          <w:spacing w:val="-7"/>
          <w:sz w:val="20"/>
          <w:szCs w:val="20"/>
        </w:rPr>
        <w:t>да».</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2"/>
          <w:sz w:val="20"/>
          <w:szCs w:val="20"/>
        </w:rPr>
        <w:t>узнавание, называние;</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1"/>
          <w:sz w:val="20"/>
          <w:szCs w:val="20"/>
        </w:rPr>
        <w:t>характерные признаки,  свой</w:t>
      </w:r>
      <w:r w:rsidRPr="001C2C3A">
        <w:rPr>
          <w:rFonts w:ascii="Times New Roman" w:eastAsia="Calibri" w:hAnsi="Times New Roman" w:cs="Times New Roman"/>
          <w:color w:val="000000"/>
          <w:spacing w:val="11"/>
          <w:sz w:val="20"/>
          <w:szCs w:val="20"/>
        </w:rPr>
        <w:softHyphen/>
      </w:r>
      <w:r w:rsidRPr="001C2C3A">
        <w:rPr>
          <w:rFonts w:ascii="Times New Roman" w:eastAsia="Calibri" w:hAnsi="Times New Roman" w:cs="Times New Roman"/>
          <w:color w:val="000000"/>
          <w:spacing w:val="-3"/>
          <w:sz w:val="20"/>
          <w:szCs w:val="20"/>
        </w:rPr>
        <w:t>ства;</w:t>
      </w:r>
    </w:p>
    <w:p w:rsidR="005B2BE0" w:rsidRPr="001C2C3A" w:rsidRDefault="005B2BE0" w:rsidP="002F426C">
      <w:pPr>
        <w:widowControl w:val="0"/>
        <w:numPr>
          <w:ilvl w:val="0"/>
          <w:numId w:val="6"/>
        </w:numPr>
        <w:shd w:val="clear" w:color="auto" w:fill="FFFFFF"/>
        <w:tabs>
          <w:tab w:val="left" w:pos="509"/>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 xml:space="preserve">неживая природа как среда жизни </w:t>
      </w:r>
      <w:r w:rsidRPr="001C2C3A">
        <w:rPr>
          <w:rFonts w:ascii="Times New Roman" w:eastAsia="Calibri" w:hAnsi="Times New Roman" w:cs="Times New Roman"/>
          <w:color w:val="000000"/>
          <w:spacing w:val="1"/>
          <w:sz w:val="20"/>
          <w:szCs w:val="20"/>
        </w:rPr>
        <w:t>живого;</w:t>
      </w:r>
    </w:p>
    <w:p w:rsidR="005B2BE0" w:rsidRPr="001C2C3A" w:rsidRDefault="005B2BE0" w:rsidP="002F426C">
      <w:pPr>
        <w:widowControl w:val="0"/>
        <w:numPr>
          <w:ilvl w:val="0"/>
          <w:numId w:val="7"/>
        </w:numPr>
        <w:shd w:val="clear" w:color="auto" w:fill="FFFFFF"/>
        <w:tabs>
          <w:tab w:val="left" w:pos="57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1"/>
          <w:sz w:val="20"/>
          <w:szCs w:val="20"/>
        </w:rPr>
        <w:t xml:space="preserve">отличие неживой  природы </w:t>
      </w:r>
      <w:proofErr w:type="gramStart"/>
      <w:r w:rsidRPr="001C2C3A">
        <w:rPr>
          <w:rFonts w:ascii="Times New Roman" w:eastAsia="Calibri" w:hAnsi="Times New Roman" w:cs="Times New Roman"/>
          <w:color w:val="000000"/>
          <w:spacing w:val="11"/>
          <w:sz w:val="20"/>
          <w:szCs w:val="20"/>
        </w:rPr>
        <w:t>от</w:t>
      </w:r>
      <w:proofErr w:type="gramEnd"/>
      <w:r w:rsidRPr="001C2C3A">
        <w:rPr>
          <w:rFonts w:ascii="Times New Roman" w:eastAsia="Calibri" w:hAnsi="Times New Roman" w:cs="Times New Roman"/>
          <w:color w:val="000000"/>
          <w:spacing w:val="11"/>
          <w:sz w:val="20"/>
          <w:szCs w:val="20"/>
        </w:rPr>
        <w:t xml:space="preserve"> </w:t>
      </w:r>
      <w:r w:rsidRPr="001C2C3A">
        <w:rPr>
          <w:rFonts w:ascii="Times New Roman" w:eastAsia="Calibri" w:hAnsi="Times New Roman" w:cs="Times New Roman"/>
          <w:color w:val="000000"/>
          <w:spacing w:val="-1"/>
          <w:sz w:val="20"/>
          <w:szCs w:val="20"/>
        </w:rPr>
        <w:t>живой;</w:t>
      </w:r>
    </w:p>
    <w:p w:rsidR="005B2BE0" w:rsidRPr="001C2C3A" w:rsidRDefault="005B2BE0" w:rsidP="002F426C">
      <w:pPr>
        <w:widowControl w:val="0"/>
        <w:numPr>
          <w:ilvl w:val="0"/>
          <w:numId w:val="7"/>
        </w:numPr>
        <w:shd w:val="clear" w:color="auto" w:fill="FFFFFF"/>
        <w:tabs>
          <w:tab w:val="left" w:pos="57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1"/>
          <w:sz w:val="20"/>
          <w:szCs w:val="20"/>
        </w:rPr>
        <w:t xml:space="preserve">отнесение к группе «Неживая </w:t>
      </w:r>
      <w:r w:rsidRPr="001C2C3A">
        <w:rPr>
          <w:rFonts w:ascii="Times New Roman" w:eastAsia="Calibri" w:hAnsi="Times New Roman" w:cs="Times New Roman"/>
          <w:color w:val="000000"/>
          <w:spacing w:val="-2"/>
          <w:sz w:val="20"/>
          <w:szCs w:val="20"/>
        </w:rPr>
        <w:t>природа».</w:t>
      </w:r>
    </w:p>
    <w:p w:rsidR="005B2BE0" w:rsidRPr="001C2C3A" w:rsidRDefault="005B2BE0" w:rsidP="002F426C">
      <w:pPr>
        <w:shd w:val="clear" w:color="auto" w:fill="FFFFFF"/>
        <w:tabs>
          <w:tab w:val="left" w:pos="509"/>
        </w:tabs>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z w:val="20"/>
          <w:szCs w:val="20"/>
        </w:rPr>
        <w:t>•</w:t>
      </w:r>
      <w:r w:rsidRPr="001C2C3A">
        <w:rPr>
          <w:rFonts w:ascii="Times New Roman" w:eastAsia="Calibri" w:hAnsi="Times New Roman" w:cs="Times New Roman"/>
          <w:color w:val="000000"/>
          <w:sz w:val="20"/>
          <w:szCs w:val="20"/>
        </w:rPr>
        <w:tab/>
      </w:r>
      <w:r w:rsidRPr="001C2C3A">
        <w:rPr>
          <w:rFonts w:ascii="Times New Roman" w:eastAsia="Calibri" w:hAnsi="Times New Roman" w:cs="Times New Roman"/>
          <w:color w:val="000000"/>
          <w:spacing w:val="11"/>
          <w:sz w:val="20"/>
          <w:szCs w:val="20"/>
        </w:rPr>
        <w:t xml:space="preserve">связь живой природы </w:t>
      </w:r>
      <w:proofErr w:type="gramStart"/>
      <w:r w:rsidRPr="001C2C3A">
        <w:rPr>
          <w:rFonts w:ascii="Times New Roman" w:eastAsia="Calibri" w:hAnsi="Times New Roman" w:cs="Times New Roman"/>
          <w:color w:val="000000"/>
          <w:spacing w:val="11"/>
          <w:sz w:val="20"/>
          <w:szCs w:val="20"/>
        </w:rPr>
        <w:t>с</w:t>
      </w:r>
      <w:proofErr w:type="gramEnd"/>
      <w:r w:rsidRPr="001C2C3A">
        <w:rPr>
          <w:rFonts w:ascii="Times New Roman" w:eastAsia="Calibri" w:hAnsi="Times New Roman" w:cs="Times New Roman"/>
          <w:color w:val="000000"/>
          <w:spacing w:val="11"/>
          <w:sz w:val="20"/>
          <w:szCs w:val="20"/>
        </w:rPr>
        <w:t xml:space="preserve"> нежи</w:t>
      </w:r>
      <w:r w:rsidRPr="001C2C3A">
        <w:rPr>
          <w:rFonts w:ascii="Times New Roman" w:eastAsia="Calibri" w:hAnsi="Times New Roman" w:cs="Times New Roman"/>
          <w:color w:val="000000"/>
          <w:spacing w:val="11"/>
          <w:sz w:val="20"/>
          <w:szCs w:val="20"/>
        </w:rPr>
        <w:softHyphen/>
      </w:r>
      <w:r w:rsidRPr="001C2C3A">
        <w:rPr>
          <w:rFonts w:ascii="Times New Roman" w:eastAsia="Calibri" w:hAnsi="Times New Roman" w:cs="Times New Roman"/>
          <w:color w:val="000000"/>
          <w:spacing w:val="-3"/>
          <w:sz w:val="20"/>
          <w:szCs w:val="20"/>
        </w:rPr>
        <w:t>вой</w:t>
      </w:r>
    </w:p>
    <w:p w:rsidR="005B2BE0" w:rsidRPr="001C2C3A" w:rsidRDefault="005B2BE0" w:rsidP="002F426C">
      <w:pPr>
        <w:widowControl w:val="0"/>
        <w:numPr>
          <w:ilvl w:val="0"/>
          <w:numId w:val="8"/>
        </w:numPr>
        <w:shd w:val="clear" w:color="auto" w:fill="FFFFFF"/>
        <w:tabs>
          <w:tab w:val="left" w:pos="458"/>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
          <w:sz w:val="20"/>
          <w:szCs w:val="20"/>
        </w:rPr>
        <w:t xml:space="preserve">взаимосвязь и взаимозависимость </w:t>
      </w:r>
      <w:r w:rsidRPr="001C2C3A">
        <w:rPr>
          <w:rFonts w:ascii="Times New Roman" w:eastAsia="Calibri" w:hAnsi="Times New Roman" w:cs="Times New Roman"/>
          <w:color w:val="000000"/>
          <w:spacing w:val="6"/>
          <w:sz w:val="20"/>
          <w:szCs w:val="20"/>
        </w:rPr>
        <w:t>живой и неживой природы;</w:t>
      </w:r>
    </w:p>
    <w:p w:rsidR="005B2BE0" w:rsidRPr="001C2C3A" w:rsidRDefault="005B2BE0" w:rsidP="002F426C">
      <w:pPr>
        <w:widowControl w:val="0"/>
        <w:numPr>
          <w:ilvl w:val="0"/>
          <w:numId w:val="8"/>
        </w:numPr>
        <w:shd w:val="clear" w:color="auto" w:fill="FFFFFF"/>
        <w:tabs>
          <w:tab w:val="left" w:pos="458"/>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3"/>
          <w:sz w:val="20"/>
          <w:szCs w:val="20"/>
        </w:rPr>
        <w:t>природные сообщества;</w:t>
      </w:r>
    </w:p>
    <w:p w:rsidR="005B2BE0" w:rsidRPr="001C2C3A" w:rsidRDefault="005B2BE0" w:rsidP="002F426C">
      <w:pPr>
        <w:widowControl w:val="0"/>
        <w:numPr>
          <w:ilvl w:val="0"/>
          <w:numId w:val="8"/>
        </w:numPr>
        <w:shd w:val="clear" w:color="auto" w:fill="FFFFFF"/>
        <w:tabs>
          <w:tab w:val="left" w:pos="458"/>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4"/>
          <w:sz w:val="20"/>
          <w:szCs w:val="20"/>
        </w:rPr>
        <w:t>экологические цепочки.</w:t>
      </w:r>
    </w:p>
    <w:p w:rsidR="005B2BE0" w:rsidRPr="001C2C3A" w:rsidRDefault="005B2BE0" w:rsidP="002F426C">
      <w:pPr>
        <w:shd w:val="clear" w:color="auto" w:fill="FFFFFF"/>
        <w:spacing w:after="0" w:line="240" w:lineRule="atLeast"/>
        <w:contextualSpacing/>
        <w:jc w:val="both"/>
        <w:rPr>
          <w:rFonts w:ascii="Times New Roman" w:eastAsia="Calibri" w:hAnsi="Times New Roman" w:cs="Times New Roman"/>
          <w:sz w:val="20"/>
          <w:szCs w:val="20"/>
        </w:rPr>
      </w:pPr>
      <w:r w:rsidRPr="001C2C3A">
        <w:rPr>
          <w:rFonts w:ascii="Times New Roman" w:eastAsia="Calibri" w:hAnsi="Times New Roman" w:cs="Times New Roman"/>
          <w:bCs/>
          <w:color w:val="000000"/>
          <w:spacing w:val="9"/>
          <w:sz w:val="20"/>
          <w:szCs w:val="20"/>
        </w:rPr>
        <w:t xml:space="preserve">По форме организации и мере </w:t>
      </w:r>
      <w:r w:rsidRPr="001C2C3A">
        <w:rPr>
          <w:rFonts w:ascii="Times New Roman" w:eastAsia="Calibri" w:hAnsi="Times New Roman" w:cs="Times New Roman"/>
          <w:bCs/>
          <w:color w:val="000000"/>
          <w:spacing w:val="3"/>
          <w:sz w:val="20"/>
          <w:szCs w:val="20"/>
        </w:rPr>
        <w:t xml:space="preserve">регламентации </w:t>
      </w:r>
      <w:r w:rsidRPr="001C2C3A">
        <w:rPr>
          <w:rFonts w:ascii="Times New Roman" w:eastAsia="Calibri" w:hAnsi="Times New Roman" w:cs="Times New Roman"/>
          <w:color w:val="000000"/>
          <w:spacing w:val="3"/>
          <w:sz w:val="20"/>
          <w:szCs w:val="20"/>
        </w:rPr>
        <w:t>выделяют:</w:t>
      </w:r>
    </w:p>
    <w:p w:rsidR="005B2BE0" w:rsidRPr="001C2C3A" w:rsidRDefault="005B2BE0" w:rsidP="002F426C">
      <w:pPr>
        <w:shd w:val="clear" w:color="auto" w:fill="FFFFFF"/>
        <w:tabs>
          <w:tab w:val="left" w:pos="458"/>
        </w:tabs>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z w:val="20"/>
          <w:szCs w:val="20"/>
        </w:rPr>
        <w:t>•</w:t>
      </w:r>
      <w:r w:rsidRPr="001C2C3A">
        <w:rPr>
          <w:rFonts w:ascii="Times New Roman" w:eastAsia="Calibri" w:hAnsi="Times New Roman" w:cs="Times New Roman"/>
          <w:color w:val="000000"/>
          <w:sz w:val="20"/>
          <w:szCs w:val="20"/>
        </w:rPr>
        <w:tab/>
      </w:r>
      <w:r w:rsidRPr="001C2C3A">
        <w:rPr>
          <w:rFonts w:ascii="Times New Roman" w:eastAsia="Calibri" w:hAnsi="Times New Roman" w:cs="Times New Roman"/>
          <w:color w:val="000000"/>
          <w:spacing w:val="-4"/>
          <w:sz w:val="20"/>
          <w:szCs w:val="20"/>
        </w:rPr>
        <w:t>самостоятельную игровую деятель</w:t>
      </w:r>
      <w:r w:rsidRPr="001C2C3A">
        <w:rPr>
          <w:rFonts w:ascii="Times New Roman" w:eastAsia="Calibri" w:hAnsi="Times New Roman" w:cs="Times New Roman"/>
          <w:color w:val="000000"/>
          <w:spacing w:val="-4"/>
          <w:sz w:val="20"/>
          <w:szCs w:val="20"/>
        </w:rPr>
        <w:softHyphen/>
      </w:r>
      <w:r w:rsidRPr="001C2C3A">
        <w:rPr>
          <w:rFonts w:ascii="Times New Roman" w:eastAsia="Calibri" w:hAnsi="Times New Roman" w:cs="Times New Roman"/>
          <w:color w:val="000000"/>
          <w:spacing w:val="4"/>
          <w:sz w:val="20"/>
          <w:szCs w:val="20"/>
        </w:rPr>
        <w:t>ность ребенка;</w:t>
      </w:r>
    </w:p>
    <w:p w:rsidR="005B2BE0" w:rsidRPr="001C2C3A" w:rsidRDefault="005B2BE0" w:rsidP="002F426C">
      <w:pPr>
        <w:shd w:val="clear" w:color="auto" w:fill="FFFFFF"/>
        <w:tabs>
          <w:tab w:val="left" w:pos="511"/>
        </w:tabs>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color w:val="000000"/>
          <w:sz w:val="20"/>
          <w:szCs w:val="20"/>
        </w:rPr>
        <w:lastRenderedPageBreak/>
        <w:t>•</w:t>
      </w:r>
      <w:r w:rsidRPr="001C2C3A">
        <w:rPr>
          <w:rFonts w:ascii="Times New Roman" w:eastAsia="Calibri" w:hAnsi="Times New Roman" w:cs="Times New Roman"/>
          <w:color w:val="000000"/>
          <w:sz w:val="20"/>
          <w:szCs w:val="20"/>
        </w:rPr>
        <w:tab/>
      </w:r>
      <w:r w:rsidRPr="001C2C3A">
        <w:rPr>
          <w:rFonts w:ascii="Times New Roman" w:eastAsia="Calibri" w:hAnsi="Times New Roman" w:cs="Times New Roman"/>
          <w:color w:val="000000"/>
          <w:spacing w:val="10"/>
          <w:sz w:val="20"/>
          <w:szCs w:val="20"/>
        </w:rPr>
        <w:t>совместную с педагогом игро</w:t>
      </w:r>
      <w:r w:rsidRPr="001C2C3A">
        <w:rPr>
          <w:rFonts w:ascii="Times New Roman" w:eastAsia="Calibri" w:hAnsi="Times New Roman" w:cs="Times New Roman"/>
          <w:color w:val="000000"/>
          <w:spacing w:val="10"/>
          <w:sz w:val="20"/>
          <w:szCs w:val="20"/>
        </w:rPr>
        <w:softHyphen/>
      </w:r>
      <w:r w:rsidRPr="001C2C3A">
        <w:rPr>
          <w:rFonts w:ascii="Times New Roman" w:eastAsia="Calibri" w:hAnsi="Times New Roman" w:cs="Times New Roman"/>
          <w:color w:val="000000"/>
          <w:spacing w:val="6"/>
          <w:sz w:val="20"/>
          <w:szCs w:val="20"/>
        </w:rPr>
        <w:t>вую деятельность (под руководством</w:t>
      </w:r>
      <w:r w:rsidRPr="001C2C3A">
        <w:rPr>
          <w:rFonts w:ascii="Times New Roman" w:eastAsia="Calibri" w:hAnsi="Times New Roman" w:cs="Times New Roman"/>
          <w:color w:val="000000"/>
          <w:spacing w:val="6"/>
          <w:sz w:val="20"/>
          <w:szCs w:val="20"/>
        </w:rPr>
        <w:br/>
        <w:t xml:space="preserve">      </w:t>
      </w:r>
      <w:r w:rsidRPr="001C2C3A">
        <w:rPr>
          <w:rFonts w:ascii="Times New Roman" w:eastAsia="Calibri" w:hAnsi="Times New Roman" w:cs="Times New Roman"/>
          <w:color w:val="000000"/>
          <w:spacing w:val="2"/>
          <w:sz w:val="20"/>
          <w:szCs w:val="20"/>
        </w:rPr>
        <w:t>взрослого).</w:t>
      </w:r>
    </w:p>
    <w:p w:rsidR="005B2BE0" w:rsidRPr="001C2C3A" w:rsidRDefault="005B2BE0" w:rsidP="002F426C">
      <w:pPr>
        <w:shd w:val="clear" w:color="auto" w:fill="FFFFFF"/>
        <w:spacing w:after="0" w:line="240" w:lineRule="atLeast"/>
        <w:ind w:firstLine="284"/>
        <w:contextualSpacing/>
        <w:jc w:val="both"/>
        <w:rPr>
          <w:rFonts w:ascii="Times New Roman" w:eastAsia="Calibri" w:hAnsi="Times New Roman" w:cs="Times New Roman"/>
          <w:sz w:val="20"/>
          <w:szCs w:val="20"/>
        </w:rPr>
      </w:pPr>
      <w:r w:rsidRPr="001C2C3A">
        <w:rPr>
          <w:rFonts w:ascii="Times New Roman" w:eastAsia="Calibri" w:hAnsi="Times New Roman" w:cs="Times New Roman"/>
          <w:bCs/>
          <w:color w:val="000000"/>
          <w:spacing w:val="1"/>
          <w:sz w:val="20"/>
          <w:szCs w:val="20"/>
        </w:rPr>
        <w:t xml:space="preserve">По направленности действий </w:t>
      </w:r>
      <w:r w:rsidRPr="001C2C3A">
        <w:rPr>
          <w:rFonts w:ascii="Times New Roman" w:eastAsia="Calibri" w:hAnsi="Times New Roman" w:cs="Times New Roman"/>
          <w:color w:val="000000"/>
          <w:spacing w:val="1"/>
          <w:sz w:val="20"/>
          <w:szCs w:val="20"/>
        </w:rPr>
        <w:t>(на</w:t>
      </w:r>
      <w:r w:rsidRPr="001C2C3A">
        <w:rPr>
          <w:rFonts w:ascii="Times New Roman" w:eastAsia="Calibri" w:hAnsi="Times New Roman" w:cs="Times New Roman"/>
          <w:color w:val="000000"/>
          <w:spacing w:val="1"/>
          <w:sz w:val="20"/>
          <w:szCs w:val="20"/>
        </w:rPr>
        <w:softHyphen/>
      </w:r>
      <w:r w:rsidRPr="001C2C3A">
        <w:rPr>
          <w:rFonts w:ascii="Times New Roman" w:eastAsia="Calibri" w:hAnsi="Times New Roman" w:cs="Times New Roman"/>
          <w:color w:val="000000"/>
          <w:spacing w:val="7"/>
          <w:sz w:val="20"/>
          <w:szCs w:val="20"/>
        </w:rPr>
        <w:t xml:space="preserve">правлены на получение сенсорного </w:t>
      </w:r>
      <w:r w:rsidRPr="001C2C3A">
        <w:rPr>
          <w:rFonts w:ascii="Times New Roman" w:eastAsia="Calibri" w:hAnsi="Times New Roman" w:cs="Times New Roman"/>
          <w:color w:val="000000"/>
          <w:sz w:val="20"/>
          <w:szCs w:val="20"/>
        </w:rPr>
        <w:t>опыта; на изучение свой</w:t>
      </w:r>
      <w:proofErr w:type="gramStart"/>
      <w:r w:rsidRPr="001C2C3A">
        <w:rPr>
          <w:rFonts w:ascii="Times New Roman" w:eastAsia="Calibri" w:hAnsi="Times New Roman" w:cs="Times New Roman"/>
          <w:color w:val="000000"/>
          <w:sz w:val="20"/>
          <w:szCs w:val="20"/>
        </w:rPr>
        <w:t>ств пр</w:t>
      </w:r>
      <w:proofErr w:type="gramEnd"/>
      <w:r w:rsidRPr="001C2C3A">
        <w:rPr>
          <w:rFonts w:ascii="Times New Roman" w:eastAsia="Calibri" w:hAnsi="Times New Roman" w:cs="Times New Roman"/>
          <w:color w:val="000000"/>
          <w:sz w:val="20"/>
          <w:szCs w:val="20"/>
        </w:rPr>
        <w:t xml:space="preserve">едметов, </w:t>
      </w:r>
      <w:r w:rsidRPr="001C2C3A">
        <w:rPr>
          <w:rFonts w:ascii="Times New Roman" w:eastAsia="Calibri" w:hAnsi="Times New Roman" w:cs="Times New Roman"/>
          <w:color w:val="000000"/>
          <w:spacing w:val="1"/>
          <w:sz w:val="20"/>
          <w:szCs w:val="20"/>
        </w:rPr>
        <w:t>их обыгрывание; на подражание кому-</w:t>
      </w:r>
      <w:r w:rsidRPr="001C2C3A">
        <w:rPr>
          <w:rFonts w:ascii="Times New Roman" w:eastAsia="Calibri" w:hAnsi="Times New Roman" w:cs="Times New Roman"/>
          <w:color w:val="000000"/>
          <w:spacing w:val="-2"/>
          <w:sz w:val="20"/>
          <w:szCs w:val="20"/>
        </w:rPr>
        <w:t xml:space="preserve">либо/чему-либо, отображение чьих-либо </w:t>
      </w:r>
      <w:r w:rsidRPr="001C2C3A">
        <w:rPr>
          <w:rFonts w:ascii="Times New Roman" w:eastAsia="Calibri" w:hAnsi="Times New Roman" w:cs="Times New Roman"/>
          <w:color w:val="000000"/>
          <w:spacing w:val="-4"/>
          <w:sz w:val="20"/>
          <w:szCs w:val="20"/>
        </w:rPr>
        <w:t>действий, состояний; на совершенствова</w:t>
      </w:r>
      <w:r w:rsidRPr="001C2C3A">
        <w:rPr>
          <w:rFonts w:ascii="Times New Roman" w:eastAsia="Calibri" w:hAnsi="Times New Roman" w:cs="Times New Roman"/>
          <w:color w:val="000000"/>
          <w:spacing w:val="-4"/>
          <w:sz w:val="20"/>
          <w:szCs w:val="20"/>
        </w:rPr>
        <w:softHyphen/>
      </w:r>
      <w:r w:rsidRPr="001C2C3A">
        <w:rPr>
          <w:rFonts w:ascii="Times New Roman" w:eastAsia="Calibri" w:hAnsi="Times New Roman" w:cs="Times New Roman"/>
          <w:color w:val="000000"/>
          <w:spacing w:val="-3"/>
          <w:sz w:val="20"/>
          <w:szCs w:val="20"/>
        </w:rPr>
        <w:t xml:space="preserve">ние навыков общения, взаимодействия с </w:t>
      </w:r>
      <w:r w:rsidRPr="001C2C3A">
        <w:rPr>
          <w:rFonts w:ascii="Times New Roman" w:eastAsia="Calibri" w:hAnsi="Times New Roman" w:cs="Times New Roman"/>
          <w:color w:val="000000"/>
          <w:spacing w:val="-6"/>
          <w:sz w:val="20"/>
          <w:szCs w:val="20"/>
        </w:rPr>
        <w:t xml:space="preserve">другими людьми; на получение выигрыша; </w:t>
      </w:r>
      <w:r w:rsidRPr="001C2C3A">
        <w:rPr>
          <w:rFonts w:ascii="Times New Roman" w:eastAsia="Calibri" w:hAnsi="Times New Roman" w:cs="Times New Roman"/>
          <w:color w:val="000000"/>
          <w:spacing w:val="1"/>
          <w:sz w:val="20"/>
          <w:szCs w:val="20"/>
        </w:rPr>
        <w:t xml:space="preserve">на большую успешность в сравнении с </w:t>
      </w:r>
      <w:r w:rsidRPr="001C2C3A">
        <w:rPr>
          <w:rFonts w:ascii="Times New Roman" w:eastAsia="Calibri" w:hAnsi="Times New Roman" w:cs="Times New Roman"/>
          <w:color w:val="000000"/>
          <w:spacing w:val="2"/>
          <w:sz w:val="20"/>
          <w:szCs w:val="20"/>
        </w:rPr>
        <w:t>другими) выделяют следующие игры:</w:t>
      </w:r>
    </w:p>
    <w:p w:rsidR="005B2BE0" w:rsidRPr="001C2C3A" w:rsidRDefault="005B2BE0" w:rsidP="002F426C">
      <w:pPr>
        <w:widowControl w:val="0"/>
        <w:numPr>
          <w:ilvl w:val="0"/>
          <w:numId w:val="9"/>
        </w:numPr>
        <w:shd w:val="clear" w:color="auto" w:fill="FFFFFF"/>
        <w:tabs>
          <w:tab w:val="left" w:pos="51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3"/>
          <w:sz w:val="20"/>
          <w:szCs w:val="20"/>
        </w:rPr>
        <w:t>сенсорно-моторные;</w:t>
      </w:r>
    </w:p>
    <w:p w:rsidR="005B2BE0" w:rsidRPr="001C2C3A" w:rsidRDefault="005B2BE0" w:rsidP="002F426C">
      <w:pPr>
        <w:widowControl w:val="0"/>
        <w:numPr>
          <w:ilvl w:val="0"/>
          <w:numId w:val="9"/>
        </w:numPr>
        <w:shd w:val="clear" w:color="auto" w:fill="FFFFFF"/>
        <w:tabs>
          <w:tab w:val="left" w:pos="51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предметные;</w:t>
      </w:r>
    </w:p>
    <w:p w:rsidR="005B2BE0" w:rsidRPr="001C2C3A" w:rsidRDefault="005B2BE0" w:rsidP="002F426C">
      <w:pPr>
        <w:widowControl w:val="0"/>
        <w:numPr>
          <w:ilvl w:val="0"/>
          <w:numId w:val="9"/>
        </w:numPr>
        <w:shd w:val="clear" w:color="auto" w:fill="FFFFFF"/>
        <w:tabs>
          <w:tab w:val="left" w:pos="51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7"/>
          <w:sz w:val="20"/>
          <w:szCs w:val="20"/>
        </w:rPr>
        <w:t>игры с перевоплощением (ими</w:t>
      </w:r>
      <w:r w:rsidRPr="001C2C3A">
        <w:rPr>
          <w:rFonts w:ascii="Times New Roman" w:eastAsia="Calibri" w:hAnsi="Times New Roman" w:cs="Times New Roman"/>
          <w:color w:val="000000"/>
          <w:spacing w:val="7"/>
          <w:sz w:val="20"/>
          <w:szCs w:val="20"/>
        </w:rPr>
        <w:softHyphen/>
      </w:r>
      <w:r w:rsidRPr="001C2C3A">
        <w:rPr>
          <w:rFonts w:ascii="Times New Roman" w:eastAsia="Calibri" w:hAnsi="Times New Roman" w:cs="Times New Roman"/>
          <w:color w:val="000000"/>
          <w:sz w:val="20"/>
          <w:szCs w:val="20"/>
        </w:rPr>
        <w:t>тационные);</w:t>
      </w:r>
    </w:p>
    <w:p w:rsidR="005B2BE0" w:rsidRPr="001C2C3A" w:rsidRDefault="005B2BE0" w:rsidP="002F426C">
      <w:pPr>
        <w:widowControl w:val="0"/>
        <w:numPr>
          <w:ilvl w:val="0"/>
          <w:numId w:val="9"/>
        </w:numPr>
        <w:shd w:val="clear" w:color="auto" w:fill="FFFFFF"/>
        <w:tabs>
          <w:tab w:val="left" w:pos="51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pacing w:val="-1"/>
          <w:sz w:val="20"/>
          <w:szCs w:val="20"/>
        </w:rPr>
        <w:t>социальные;</w:t>
      </w:r>
    </w:p>
    <w:p w:rsidR="005B2BE0" w:rsidRPr="001C2C3A" w:rsidRDefault="005B2BE0" w:rsidP="002F426C">
      <w:pPr>
        <w:widowControl w:val="0"/>
        <w:numPr>
          <w:ilvl w:val="0"/>
          <w:numId w:val="9"/>
        </w:numPr>
        <w:shd w:val="clear" w:color="auto" w:fill="FFFFFF"/>
        <w:tabs>
          <w:tab w:val="left" w:pos="511"/>
        </w:tabs>
        <w:autoSpaceDE w:val="0"/>
        <w:autoSpaceDN w:val="0"/>
        <w:adjustRightInd w:val="0"/>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соревновательные.</w:t>
      </w:r>
    </w:p>
    <w:p w:rsidR="005B2BE0" w:rsidRPr="001C2C3A" w:rsidRDefault="005B2BE0" w:rsidP="002F426C">
      <w:pPr>
        <w:spacing w:after="0" w:line="240" w:lineRule="atLeast"/>
        <w:ind w:firstLine="284"/>
        <w:contextualSpacing/>
        <w:jc w:val="both"/>
        <w:rPr>
          <w:rFonts w:ascii="Times New Roman" w:hAnsi="Times New Roman" w:cs="Times New Roman"/>
          <w:b/>
          <w:sz w:val="20"/>
          <w:szCs w:val="20"/>
        </w:rPr>
      </w:pPr>
    </w:p>
    <w:p w:rsidR="005B2BE0" w:rsidRDefault="005B2BE0" w:rsidP="005B2BE0">
      <w:pPr>
        <w:jc w:val="both"/>
        <w:rPr>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834B55" w:rsidRDefault="00834B55" w:rsidP="005B2BE0">
      <w:pPr>
        <w:spacing w:after="0" w:line="240" w:lineRule="atLeast"/>
        <w:jc w:val="both"/>
        <w:rPr>
          <w:rFonts w:ascii="Times New Roman" w:hAnsi="Times New Roman" w:cs="Times New Roman"/>
          <w:b/>
          <w:sz w:val="24"/>
          <w:szCs w:val="24"/>
        </w:rPr>
      </w:pPr>
    </w:p>
    <w:p w:rsidR="005B2BE0" w:rsidRDefault="005B2BE0" w:rsidP="005B2BE0">
      <w:pPr>
        <w:spacing w:after="0" w:line="240" w:lineRule="atLeast"/>
        <w:jc w:val="both"/>
        <w:rPr>
          <w:rFonts w:ascii="Times New Roman" w:hAnsi="Times New Roman" w:cs="Times New Roman"/>
          <w:b/>
          <w:sz w:val="24"/>
          <w:szCs w:val="24"/>
        </w:rPr>
      </w:pPr>
      <w:r w:rsidRPr="005B2BE0">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A4059B">
        <w:rPr>
          <w:rFonts w:ascii="Times New Roman" w:hAnsi="Times New Roman" w:cs="Times New Roman"/>
          <w:b/>
          <w:sz w:val="24"/>
          <w:szCs w:val="24"/>
        </w:rPr>
        <w:t>22</w:t>
      </w:r>
      <w:r w:rsidRPr="005B2BE0">
        <w:rPr>
          <w:rFonts w:ascii="Times New Roman" w:hAnsi="Times New Roman" w:cs="Times New Roman"/>
          <w:b/>
          <w:sz w:val="24"/>
          <w:szCs w:val="24"/>
        </w:rPr>
        <w:t>. Методика проведения экскурсии с детьми старшего возраста.</w:t>
      </w:r>
    </w:p>
    <w:p w:rsidR="00C57461" w:rsidRPr="001C2C3A" w:rsidRDefault="00C57461" w:rsidP="0050324B">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Экскурсии — один из основных видов занятий и особая форма организации работы по ознакомлению детей с природой, одна из очень трудоемких и сложных форм обучения. Проводятся экскурсии вне дошкольного учреждения. Это своего рода занятия под открытым небом.</w:t>
      </w:r>
      <w:r w:rsidR="0050324B">
        <w:rPr>
          <w:rFonts w:ascii="Times New Roman" w:hAnsi="Times New Roman" w:cs="Times New Roman"/>
          <w:sz w:val="20"/>
          <w:szCs w:val="20"/>
        </w:rPr>
        <w:t xml:space="preserve"> </w:t>
      </w:r>
      <w:r w:rsidRPr="001C2C3A">
        <w:rPr>
          <w:rFonts w:ascii="Times New Roman" w:hAnsi="Times New Roman" w:cs="Times New Roman"/>
          <w:sz w:val="20"/>
          <w:szCs w:val="20"/>
        </w:rPr>
        <w:t>Преимущество экскурсий в том, что они позволяют в естественной обстановке познакомить детей с объектами и явлениями природы.</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На экскурсиях дети знакомятся с растениями, животными и одновременно с условиями их обитания, а это способствует образованию первичных представлений о взаимосвязях в природе, воспитанию у детей материалистического мировоззрения. Экскурсии способствуют развитию наблюдательности, возникновению интереса к природе.</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Велика роль экскурсий в эстетическом воспитании детей. Красота природы, окружающая их, вызывает глубокие переживания, способствует развитию эстетических чувств. Экскурсии в природу связаны с пребыванием детей на воздухе, с движением, что содействует укреплению здоровья. Находясь в лесу, на берегу реки, дети собирают разнообразный природный материал для последующих наблюдений и работ в группе, в уголке природы (растения, ветки деревьев и кустарников, ракушки и т. д.).</w:t>
      </w:r>
    </w:p>
    <w:p w:rsidR="00C57461" w:rsidRPr="001C2C3A" w:rsidRDefault="00C57461" w:rsidP="0050324B">
      <w:pPr>
        <w:spacing w:after="0" w:line="240" w:lineRule="atLeast"/>
        <w:ind w:firstLine="284"/>
        <w:contextualSpacing/>
        <w:jc w:val="both"/>
        <w:rPr>
          <w:rFonts w:ascii="Times New Roman" w:hAnsi="Times New Roman" w:cs="Times New Roman"/>
          <w:sz w:val="20"/>
          <w:szCs w:val="20"/>
        </w:rPr>
      </w:pPr>
      <w:r w:rsidRPr="0050324B">
        <w:rPr>
          <w:rFonts w:ascii="Times New Roman" w:hAnsi="Times New Roman" w:cs="Times New Roman"/>
          <w:b/>
          <w:sz w:val="20"/>
          <w:szCs w:val="20"/>
        </w:rPr>
        <w:t>Организация и методика проведения экскурсий.</w:t>
      </w:r>
      <w:r w:rsidRPr="001C2C3A">
        <w:rPr>
          <w:rFonts w:ascii="Times New Roman" w:hAnsi="Times New Roman" w:cs="Times New Roman"/>
          <w:sz w:val="20"/>
          <w:szCs w:val="20"/>
        </w:rPr>
        <w:t xml:space="preserve"> </w:t>
      </w:r>
      <w:proofErr w:type="gramStart"/>
      <w:r w:rsidRPr="001C2C3A">
        <w:rPr>
          <w:rFonts w:ascii="Times New Roman" w:hAnsi="Times New Roman" w:cs="Times New Roman"/>
          <w:sz w:val="20"/>
          <w:szCs w:val="20"/>
        </w:rPr>
        <w:t>Экскурсии как форма занятий проводятся в средней, старшей и подготовительной к школе группах.</w:t>
      </w:r>
      <w:proofErr w:type="gramEnd"/>
      <w:r w:rsidR="0050324B">
        <w:rPr>
          <w:rFonts w:ascii="Times New Roman" w:hAnsi="Times New Roman" w:cs="Times New Roman"/>
          <w:sz w:val="20"/>
          <w:szCs w:val="20"/>
        </w:rPr>
        <w:t xml:space="preserve"> </w:t>
      </w:r>
      <w:proofErr w:type="gramStart"/>
      <w:r w:rsidRPr="001C2C3A">
        <w:rPr>
          <w:rFonts w:ascii="Times New Roman" w:hAnsi="Times New Roman" w:cs="Times New Roman"/>
          <w:sz w:val="20"/>
          <w:szCs w:val="20"/>
        </w:rPr>
        <w:t>Количество изучаемых на экскурсии объектов и явлений должно быть небольшим (для младших групп ― 1―2, для средней ― 2―3, для старших ― 3―4).</w:t>
      </w:r>
      <w:proofErr w:type="gramEnd"/>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proofErr w:type="gramStart"/>
      <w:r w:rsidRPr="001C2C3A">
        <w:rPr>
          <w:rFonts w:ascii="Times New Roman" w:hAnsi="Times New Roman" w:cs="Times New Roman"/>
          <w:sz w:val="20"/>
          <w:szCs w:val="20"/>
        </w:rPr>
        <w:t>По содержанию экскурсии делятся на два вида: природоведческие экскурсии — в парк, лес, на реку,. луг — и экскурсии на сельскохозяйственные объекты (ознакомление с трудом взрослых) — в поле, на птицеферму, в сад, на огород и т. д.</w:t>
      </w:r>
      <w:proofErr w:type="gramEnd"/>
    </w:p>
    <w:p w:rsidR="00C57461" w:rsidRPr="001C2C3A" w:rsidRDefault="00C57461" w:rsidP="0050324B">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w:t>
      </w:r>
      <w:proofErr w:type="spellStart"/>
      <w:r w:rsidRPr="001C2C3A">
        <w:rPr>
          <w:rFonts w:ascii="Times New Roman" w:hAnsi="Times New Roman" w:cs="Times New Roman"/>
          <w:sz w:val="20"/>
          <w:szCs w:val="20"/>
        </w:rPr>
        <w:t>природе</w:t>
      </w:r>
      <w:proofErr w:type="gramStart"/>
      <w:r w:rsidRPr="001C2C3A">
        <w:rPr>
          <w:rFonts w:ascii="Times New Roman" w:hAnsi="Times New Roman" w:cs="Times New Roman"/>
          <w:sz w:val="20"/>
          <w:szCs w:val="20"/>
        </w:rPr>
        <w:t>.Э</w:t>
      </w:r>
      <w:proofErr w:type="gramEnd"/>
      <w:r w:rsidRPr="001C2C3A">
        <w:rPr>
          <w:rFonts w:ascii="Times New Roman" w:hAnsi="Times New Roman" w:cs="Times New Roman"/>
          <w:sz w:val="20"/>
          <w:szCs w:val="20"/>
        </w:rPr>
        <w:t>кскурсии</w:t>
      </w:r>
      <w:proofErr w:type="spellEnd"/>
      <w:r w:rsidRPr="001C2C3A">
        <w:rPr>
          <w:rFonts w:ascii="Times New Roman" w:hAnsi="Times New Roman" w:cs="Times New Roman"/>
          <w:sz w:val="20"/>
          <w:szCs w:val="20"/>
        </w:rPr>
        <w:t xml:space="preserve"> на сельскохозяйственные объекты проводятся эпизодически для ознакомления с отдельными видами труда взрослых.</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Экскурсию провести значительно труднее, чем занятие в группе, поэтому успех ее зависит от тщательной подготовки воспитателя и детей.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Подготовка воспитателя </w:t>
      </w:r>
      <w:proofErr w:type="gramStart"/>
      <w:r w:rsidRPr="001C2C3A">
        <w:rPr>
          <w:rFonts w:ascii="Times New Roman" w:hAnsi="Times New Roman" w:cs="Times New Roman"/>
          <w:sz w:val="20"/>
          <w:szCs w:val="20"/>
        </w:rPr>
        <w:t>заключается</w:t>
      </w:r>
      <w:proofErr w:type="gramEnd"/>
      <w:r w:rsidRPr="001C2C3A">
        <w:rPr>
          <w:rFonts w:ascii="Times New Roman" w:hAnsi="Times New Roman" w:cs="Times New Roman"/>
          <w:sz w:val="20"/>
          <w:szCs w:val="20"/>
        </w:rPr>
        <w:t xml:space="preserve">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физических возможностей детей. Продолжительность пути до выбранного места (в одну сторону) не должна превышать в средней группе 30 мин, в старшей и подготовительной к школе группах — 40—50 мин. При этом следует учитывать особенности дороги, состояние погоды.</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Как бы ни было знакомо воспитателю место экскурсии, необходимо за день, за два до нее осмотреть его. Побывав на месте будущей экскурсии, воспитатель уточняет маршрут, находит нужные объекты, намечает содержание и объем тех знаний, которые должны -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Предварительное ознакомление с местом будущей экскурсии дает возможность не только уточнить и конкретизировать план, но и продумать приемы ее ведения. Для того чтобы экскурсия была интересной, воспитателю надо подготовить стихи, загадки, пословицы, игровые приемы.</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Подготовка детей начинается с сообщения воспитателем цели экскурсии. Ребята должны знать, куда пойдут, зачем, что узнают, что нужно собрать.</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Воспитанники должны знать, что экскурсия — это занятие, которое проводится не в группе, а в природе и на сельскохозяйственном объекте, поэтому на экскурсии необходимо быть дисциплинированным и внимательным. Воспитатель напоминает детям правила поведения на улице.</w:t>
      </w:r>
    </w:p>
    <w:p w:rsidR="00C57461" w:rsidRPr="001C2C3A" w:rsidRDefault="00C57461" w:rsidP="0050324B">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При подготовке к экскурсии нужно обратить внимание на одежду детей. Дети должны быть одеты удобно в соответствии с погодой и сезоном.</w:t>
      </w:r>
      <w:r w:rsidR="0050324B">
        <w:rPr>
          <w:rFonts w:ascii="Times New Roman" w:hAnsi="Times New Roman" w:cs="Times New Roman"/>
          <w:sz w:val="20"/>
          <w:szCs w:val="20"/>
        </w:rPr>
        <w:t xml:space="preserve"> </w:t>
      </w:r>
      <w:r w:rsidRPr="001C2C3A">
        <w:rPr>
          <w:rFonts w:ascii="Times New Roman" w:hAnsi="Times New Roman" w:cs="Times New Roman"/>
          <w:sz w:val="20"/>
          <w:szCs w:val="20"/>
        </w:rPr>
        <w:t>К экскурсии воспитателю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Оборудование для сбора растений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1. Небольшой совочек или лопатка для выкапывания растений — 3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2. Нож складной для срезания веток с дерева и кустарника — 1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3. Пресс для сушки растений — 1 шт. (Покупной пресс можно заменить самодельным — это 2 куска фанеры с просверленными в них отверстиями.)</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4. Сачок для вылавливания растений из водоемов — 2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5. Полиэтиленовое ведерко или корзинка для переноски свежих растений — 2—3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Оборудование, для ловли животных</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1. Сачок для ловли насекомых в воздухе — 1 —2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2. Сачок для ловли животных в воде — 1—2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3. Посуда для переноски водных обитателей — 2—3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4. Коробка с отверстиями для переноски насекомых — 4—5 шт.</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Оборудование для размещения собранного материала</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1. Цветочный горшок.</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2. Садок для насекомых.</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3. Террариум.</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4. Банка для водных насекомых.</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5. Ваза для растений.</w:t>
      </w:r>
    </w:p>
    <w:p w:rsidR="0050324B" w:rsidRDefault="00C57461" w:rsidP="00834B55">
      <w:pPr>
        <w:spacing w:after="0" w:line="240" w:lineRule="atLeast"/>
        <w:contextualSpacing/>
        <w:jc w:val="both"/>
        <w:rPr>
          <w:rFonts w:ascii="Times New Roman" w:hAnsi="Times New Roman" w:cs="Times New Roman"/>
          <w:sz w:val="20"/>
          <w:szCs w:val="20"/>
        </w:rPr>
      </w:pPr>
      <w:r w:rsidRPr="001C2C3A">
        <w:rPr>
          <w:rFonts w:ascii="Times New Roman" w:hAnsi="Times New Roman" w:cs="Times New Roman"/>
          <w:sz w:val="20"/>
          <w:szCs w:val="20"/>
        </w:rPr>
        <w:t>Все оборудование должно находиться в определенном месте. Перед экскурсией воспитатель должен тщательно продумать, какой материал собрать для дальнейшей работы в группе и какое оборудование в связи с этим нужно взять с собой.</w:t>
      </w:r>
    </w:p>
    <w:p w:rsidR="001C6927" w:rsidRPr="00834B55" w:rsidRDefault="001C6927" w:rsidP="00834B55">
      <w:pPr>
        <w:spacing w:after="0" w:line="240" w:lineRule="atLeast"/>
        <w:contextualSpacing/>
        <w:jc w:val="both"/>
        <w:rPr>
          <w:rFonts w:ascii="Times New Roman" w:hAnsi="Times New Roman" w:cs="Times New Roman"/>
          <w:sz w:val="20"/>
          <w:szCs w:val="20"/>
        </w:rPr>
      </w:pPr>
      <w:r w:rsidRPr="001C2C3A">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A4059B">
        <w:rPr>
          <w:rFonts w:ascii="Times New Roman" w:hAnsi="Times New Roman" w:cs="Times New Roman"/>
          <w:b/>
          <w:sz w:val="24"/>
          <w:szCs w:val="24"/>
        </w:rPr>
        <w:t>23</w:t>
      </w:r>
      <w:r w:rsidRPr="001C2C3A">
        <w:rPr>
          <w:rFonts w:ascii="Times New Roman" w:hAnsi="Times New Roman" w:cs="Times New Roman"/>
          <w:b/>
          <w:sz w:val="24"/>
          <w:szCs w:val="24"/>
        </w:rPr>
        <w:t>.</w:t>
      </w:r>
      <w:r w:rsidR="001C2C3A" w:rsidRPr="001C2C3A">
        <w:rPr>
          <w:rFonts w:ascii="Times New Roman" w:hAnsi="Times New Roman" w:cs="Times New Roman"/>
          <w:b/>
          <w:sz w:val="24"/>
          <w:szCs w:val="24"/>
        </w:rPr>
        <w:t xml:space="preserve"> Экологическая тропинка. Организация, оформление и содержание работы.</w:t>
      </w:r>
      <w:r w:rsidRPr="001C2C3A">
        <w:rPr>
          <w:rFonts w:ascii="Times New Roman" w:hAnsi="Times New Roman" w:cs="Times New Roman"/>
          <w:b/>
          <w:sz w:val="24"/>
          <w:szCs w:val="24"/>
        </w:rPr>
        <w:t xml:space="preserve"> </w:t>
      </w:r>
    </w:p>
    <w:p w:rsidR="001C6927" w:rsidRPr="001C2C3A" w:rsidRDefault="001C6927" w:rsidP="001C6927">
      <w:pPr>
        <w:spacing w:after="0" w:line="240" w:lineRule="atLeast"/>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Последовательность действий по созданию тропинки может быть следующей:</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детальное обследование территории и выделение наиболее интересных объектов;</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 xml:space="preserve">составление картосхемы тропинки с нанесением маршрута и всех ее объектов (в виде кружочков с цифрами или рисунков-символов; могут быть составлены </w:t>
      </w:r>
      <w:proofErr w:type="spellStart"/>
      <w:proofErr w:type="gramStart"/>
      <w:r w:rsidRPr="001C2C3A">
        <w:rPr>
          <w:rStyle w:val="a7"/>
          <w:rFonts w:ascii="Times New Roman" w:hAnsi="Times New Roman" w:cs="Times New Roman"/>
          <w:b w:val="0"/>
          <w:sz w:val="20"/>
          <w:szCs w:val="20"/>
          <w:lang w:eastAsia="ru-RU"/>
        </w:rPr>
        <w:t>карто-схемы</w:t>
      </w:r>
      <w:proofErr w:type="spellEnd"/>
      <w:proofErr w:type="gramEnd"/>
      <w:r w:rsidRPr="001C2C3A">
        <w:rPr>
          <w:rStyle w:val="a7"/>
          <w:rFonts w:ascii="Times New Roman" w:hAnsi="Times New Roman" w:cs="Times New Roman"/>
          <w:b w:val="0"/>
          <w:sz w:val="20"/>
          <w:szCs w:val="20"/>
          <w:lang w:eastAsia="ru-RU"/>
        </w:rPr>
        <w:t xml:space="preserve"> разного назначения: в помощь воспитателям и для детей разного возраста). Картосхемы для детей должны содержать небольшое количество информации в виде понятных для ребенка рисунков объектов, стрелок, указывающих маршрут. Для малышей можно сделать яркие, крупные рисунки наиболее привлекательных для них объектов. Например, нарисовать в кружках бабочку, яркий цветок, дерево и соединить все эти рисунки линией — дорожкой, по которой они идут от одного объекта к другому;</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 xml:space="preserve">выбор вместе с детьми «хозяина» тропинки — сказочного персонажа, который будет давать ребятам </w:t>
      </w:r>
      <w:proofErr w:type="gramStart"/>
      <w:r w:rsidRPr="001C2C3A">
        <w:rPr>
          <w:rStyle w:val="a7"/>
          <w:rFonts w:ascii="Times New Roman" w:hAnsi="Times New Roman" w:cs="Times New Roman"/>
          <w:b w:val="0"/>
          <w:sz w:val="20"/>
          <w:szCs w:val="20"/>
          <w:lang w:eastAsia="ru-RU"/>
        </w:rPr>
        <w:t>задания</w:t>
      </w:r>
      <w:proofErr w:type="gramEnd"/>
      <w:r w:rsidRPr="001C2C3A">
        <w:rPr>
          <w:rStyle w:val="a7"/>
          <w:rFonts w:ascii="Times New Roman" w:hAnsi="Times New Roman" w:cs="Times New Roman"/>
          <w:b w:val="0"/>
          <w:sz w:val="20"/>
          <w:szCs w:val="20"/>
          <w:lang w:eastAsia="ru-RU"/>
        </w:rPr>
        <w:t xml:space="preserve"> и приглашать их в гости;</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фотографирование объектов и описание всех точек по схеме, оформленное в виде альбома (паспорта);</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изготовление табличек с рисунками, подписями для видовых точек, природоохранных знаков;</w:t>
      </w:r>
    </w:p>
    <w:p w:rsidR="001C6927" w:rsidRPr="001C2C3A" w:rsidRDefault="001C6927" w:rsidP="001C6927">
      <w:pPr>
        <w:numPr>
          <w:ilvl w:val="0"/>
          <w:numId w:val="11"/>
        </w:numPr>
        <w:spacing w:after="0" w:line="240" w:lineRule="atLeast"/>
        <w:ind w:left="0"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составление рекомендаций по использованию объектов тропинки для работы с детьми.</w:t>
      </w:r>
    </w:p>
    <w:p w:rsidR="001C6927" w:rsidRPr="001C2C3A" w:rsidRDefault="001C6927" w:rsidP="001C6927">
      <w:pPr>
        <w:spacing w:after="0" w:line="240" w:lineRule="atLeast"/>
        <w:ind w:firstLine="567"/>
        <w:contextualSpacing/>
        <w:jc w:val="both"/>
        <w:rPr>
          <w:rStyle w:val="a7"/>
          <w:rFonts w:ascii="Times New Roman" w:hAnsi="Times New Roman" w:cs="Times New Roman"/>
          <w:b w:val="0"/>
          <w:sz w:val="20"/>
          <w:szCs w:val="20"/>
          <w:lang w:eastAsia="ru-RU"/>
        </w:rPr>
      </w:pPr>
      <w:r w:rsidRPr="001C2C3A">
        <w:rPr>
          <w:rStyle w:val="a7"/>
          <w:rFonts w:ascii="Times New Roman" w:hAnsi="Times New Roman" w:cs="Times New Roman"/>
          <w:b w:val="0"/>
          <w:sz w:val="20"/>
          <w:szCs w:val="20"/>
          <w:lang w:eastAsia="ru-RU"/>
        </w:rPr>
        <w:t xml:space="preserve">Для повышения интереса детей к занятиям на тропе (особенно младшего возраста) педагог совместно с ними выбирает «хозяина (или хозяйку) тропинки» — сказочного героя (Боровичка, </w:t>
      </w:r>
      <w:proofErr w:type="spellStart"/>
      <w:r w:rsidRPr="001C2C3A">
        <w:rPr>
          <w:rStyle w:val="a7"/>
          <w:rFonts w:ascii="Times New Roman" w:hAnsi="Times New Roman" w:cs="Times New Roman"/>
          <w:b w:val="0"/>
          <w:sz w:val="20"/>
          <w:szCs w:val="20"/>
          <w:lang w:eastAsia="ru-RU"/>
        </w:rPr>
        <w:t>Лесовичка</w:t>
      </w:r>
      <w:proofErr w:type="spellEnd"/>
      <w:r w:rsidRPr="001C2C3A">
        <w:rPr>
          <w:rStyle w:val="a7"/>
          <w:rFonts w:ascii="Times New Roman" w:hAnsi="Times New Roman" w:cs="Times New Roman"/>
          <w:b w:val="0"/>
          <w:sz w:val="20"/>
          <w:szCs w:val="20"/>
          <w:lang w:eastAsia="ru-RU"/>
        </w:rPr>
        <w:t xml:space="preserve">, Флору и т.п.). Можно предварительно устроить конкурс среди детей и родителей: кто предложит на роль «хозяина тропы» наиболее интересный персонаж. Этот персонаж помогает проводить занятия на тропинке, его можно изобразить на всех табличках, в частности, на начальной точке (где он «встречает» ребят) и на последней (где он «прощается» с ними). Периодически этот персонаж «оживает», посылает детям письма-задания, участвует в театрализованных праздниках. </w:t>
      </w:r>
    </w:p>
    <w:p w:rsidR="001C6927" w:rsidRPr="001C2C3A" w:rsidRDefault="001C6927" w:rsidP="001C6927">
      <w:pPr>
        <w:spacing w:after="0" w:line="240" w:lineRule="atLeast"/>
        <w:ind w:firstLine="567"/>
        <w:contextualSpacing/>
        <w:jc w:val="both"/>
        <w:rPr>
          <w:rStyle w:val="a7"/>
          <w:rFonts w:ascii="Arial" w:eastAsia="Times New Roman" w:hAnsi="Arial" w:cs="Arial"/>
          <w:b w:val="0"/>
          <w:bCs w:val="0"/>
          <w:color w:val="000000"/>
          <w:sz w:val="20"/>
          <w:szCs w:val="20"/>
          <w:lang w:eastAsia="ru-RU"/>
        </w:rPr>
      </w:pPr>
      <w:r w:rsidRPr="001C2C3A">
        <w:rPr>
          <w:rStyle w:val="a7"/>
          <w:rFonts w:ascii="Times New Roman" w:hAnsi="Times New Roman" w:cs="Times New Roman"/>
          <w:b w:val="0"/>
          <w:sz w:val="20"/>
          <w:szCs w:val="20"/>
          <w:lang w:eastAsia="ru-RU"/>
        </w:rPr>
        <w:t xml:space="preserve">В карман сказочного человечка заранее кладутся задания для детей — просьбы Боровичка. За оказанную ему помощь сказочный персонаж периодически оставляет на своей тропинке сюрпризы — конфеты, орехи на деревьях. План тропы, выполненный на листе фанеры или пластика, можно укрепить у ее начала. К выбору объектов, оформлению тропинки привлекаются дети. Выслушайте их предложения, постарайтесь учесть хотя бы некоторые из них. При таком подходе они будут относиться к ней с большим интересом. Возле каждого объекта тропинки выставляется табличка с названием. Информация на табличках должна быть краткой и выразительной. Не нужно длинных названий, текстов. Используйте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 — </w:t>
      </w:r>
      <w:proofErr w:type="gramStart"/>
      <w:r w:rsidRPr="001C2C3A">
        <w:rPr>
          <w:rStyle w:val="a7"/>
          <w:rFonts w:ascii="Times New Roman" w:hAnsi="Times New Roman" w:cs="Times New Roman"/>
          <w:b w:val="0"/>
          <w:sz w:val="20"/>
          <w:szCs w:val="20"/>
          <w:lang w:eastAsia="ru-RU"/>
        </w:rPr>
        <w:t>в</w:t>
      </w:r>
      <w:proofErr w:type="gramEnd"/>
      <w:r w:rsidRPr="001C2C3A">
        <w:rPr>
          <w:rStyle w:val="a7"/>
          <w:rFonts w:ascii="Times New Roman" w:hAnsi="Times New Roman" w:cs="Times New Roman"/>
          <w:b w:val="0"/>
          <w:sz w:val="20"/>
          <w:szCs w:val="20"/>
          <w:lang w:eastAsia="ru-RU"/>
        </w:rPr>
        <w:t xml:space="preserve"> зеленый, пищевого — в синий. Если территория детского сада активно посещается посторонними и обеспечить сохранность оборудования невозможно, сделайте легкие переносные таблички видовых точек. Выходя с детьми на тропинку, вы можете брать таблички тех объектов, которые намереваетесь</w:t>
      </w:r>
      <w:r w:rsidRPr="001C2C3A">
        <w:rPr>
          <w:rFonts w:ascii="Arial" w:eastAsia="Times New Roman" w:hAnsi="Arial" w:cs="Arial"/>
          <w:color w:val="26354A"/>
          <w:spacing w:val="24"/>
          <w:sz w:val="20"/>
          <w:szCs w:val="20"/>
          <w:lang w:eastAsia="ru-RU"/>
        </w:rPr>
        <w:t xml:space="preserve"> </w:t>
      </w:r>
      <w:r w:rsidRPr="001C2C3A">
        <w:rPr>
          <w:rStyle w:val="a7"/>
          <w:rFonts w:ascii="Times New Roman" w:hAnsi="Times New Roman" w:cs="Times New Roman"/>
          <w:b w:val="0"/>
          <w:sz w:val="20"/>
          <w:szCs w:val="20"/>
          <w:lang w:eastAsia="ru-RU"/>
        </w:rPr>
        <w:t>посетить сегодня с детьми</w:t>
      </w:r>
    </w:p>
    <w:p w:rsidR="00914BAA" w:rsidRDefault="00914BAA" w:rsidP="00914BAA">
      <w:pPr>
        <w:spacing w:after="0" w:line="240" w:lineRule="atLeast"/>
        <w:contextualSpacing/>
        <w:jc w:val="both"/>
        <w:rPr>
          <w:rFonts w:ascii="Times New Roman" w:hAnsi="Times New Roman" w:cs="Times New Roman"/>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914BAA" w:rsidRPr="001C2C3A" w:rsidRDefault="00A4059B" w:rsidP="00914BAA">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24</w:t>
      </w:r>
      <w:r w:rsidR="00C7178B" w:rsidRPr="001C2C3A">
        <w:rPr>
          <w:rFonts w:ascii="Times New Roman" w:hAnsi="Times New Roman" w:cs="Times New Roman"/>
          <w:b/>
          <w:sz w:val="24"/>
          <w:szCs w:val="24"/>
        </w:rPr>
        <w:t>. Сущность и задачи экологического воспитания дошкольников.</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Для дошкольной педагогики экологическое воспитание - это новое направление, которое появилось на </w:t>
      </w:r>
      <w:r w:rsidRPr="001C2C3A">
        <w:rPr>
          <w:rFonts w:ascii="Times New Roman" w:hAnsi="Times New Roman" w:cs="Times New Roman"/>
          <w:color w:val="000000"/>
          <w:sz w:val="20"/>
          <w:szCs w:val="20"/>
        </w:rPr>
        <w:t>рубеже 80-х и 90-х годов и в на</w:t>
      </w:r>
      <w:r w:rsidRPr="001C2C3A">
        <w:rPr>
          <w:rFonts w:ascii="Times New Roman" w:eastAsia="Calibri" w:hAnsi="Times New Roman" w:cs="Times New Roman"/>
          <w:color w:val="000000"/>
          <w:sz w:val="20"/>
          <w:szCs w:val="20"/>
        </w:rPr>
        <w:t>стоящий момент проходит этап становления. Его базовой основой является традиционно сложившийся программ</w:t>
      </w:r>
      <w:r w:rsidRPr="001C2C3A">
        <w:rPr>
          <w:rFonts w:ascii="Times New Roman" w:hAnsi="Times New Roman" w:cs="Times New Roman"/>
          <w:color w:val="000000"/>
          <w:sz w:val="20"/>
          <w:szCs w:val="20"/>
        </w:rPr>
        <w:t>ный раздел «Ознаком</w:t>
      </w:r>
      <w:r w:rsidRPr="001C2C3A">
        <w:rPr>
          <w:rFonts w:ascii="Times New Roman" w:eastAsia="Calibri" w:hAnsi="Times New Roman" w:cs="Times New Roman"/>
          <w:color w:val="000000"/>
          <w:sz w:val="20"/>
          <w:szCs w:val="20"/>
        </w:rPr>
        <w:t xml:space="preserve">ление детей с природой», смысл которого состоит в том, чтобы сориентировать маленьких детей в различных явлениях природы, главным образом доступных непосредственному наблюдению: научить различать растения и животных, давать им некоторые характеристики, в отдельных случаях устанавливать причинно-следственные связи. </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hAnsi="Times New Roman" w:cs="Times New Roman"/>
          <w:color w:val="000000"/>
          <w:sz w:val="20"/>
          <w:szCs w:val="20"/>
        </w:rPr>
        <w:t xml:space="preserve">В </w:t>
      </w:r>
      <w:r w:rsidRPr="001C2C3A">
        <w:rPr>
          <w:rFonts w:ascii="Times New Roman" w:eastAsia="Calibri" w:hAnsi="Times New Roman" w:cs="Times New Roman"/>
          <w:color w:val="000000"/>
          <w:sz w:val="20"/>
          <w:szCs w:val="20"/>
        </w:rPr>
        <w:t>основе экологического воспитания - адаптированные на школьный возраст ведущие идеи экологии: организм и среда, сообщество органи</w:t>
      </w:r>
      <w:r w:rsidRPr="001C2C3A">
        <w:rPr>
          <w:rFonts w:ascii="Times New Roman" w:hAnsi="Times New Roman" w:cs="Times New Roman"/>
          <w:color w:val="000000"/>
          <w:sz w:val="20"/>
          <w:szCs w:val="20"/>
        </w:rPr>
        <w:t>змов и среда, человек и среда.</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Цель экологического воспитания дошкольников - формирование начал экологической культуры - базисных компонентов личности, позволяющих в дальнейшем, в соответствии с Концепцией общего среднего экологического образования, успешно присваивать в совокупности практический и духовный опыт взаимодействия человечества с природой, который обеспе</w:t>
      </w:r>
      <w:r w:rsidRPr="001C2C3A">
        <w:rPr>
          <w:rFonts w:ascii="Times New Roman" w:hAnsi="Times New Roman" w:cs="Times New Roman"/>
          <w:color w:val="000000"/>
          <w:sz w:val="20"/>
          <w:szCs w:val="20"/>
        </w:rPr>
        <w:t>чит его выживание и развитие. </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Эта цель согласуется с Концепцией дошкольного воспитания, которая, ориентируясь на обще-гуманистические ценности, ставит задачу личностного развития ребенка: заложить в дошкольном детстве фундамент личностной культуры - базисные качества человеческого начала в человеке. </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w:t>
      </w:r>
      <w:r w:rsidRPr="001C2C3A">
        <w:rPr>
          <w:rFonts w:ascii="Times New Roman" w:hAnsi="Times New Roman" w:cs="Times New Roman"/>
          <w:color w:val="000000"/>
          <w:sz w:val="20"/>
          <w:szCs w:val="20"/>
        </w:rPr>
        <w:t xml:space="preserve">ве ее богатств материальные или </w:t>
      </w:r>
      <w:r w:rsidRPr="001C2C3A">
        <w:rPr>
          <w:rFonts w:ascii="Times New Roman" w:eastAsia="Calibri" w:hAnsi="Times New Roman" w:cs="Times New Roman"/>
          <w:color w:val="000000"/>
          <w:sz w:val="20"/>
          <w:szCs w:val="20"/>
        </w:rPr>
        <w:t xml:space="preserve">духовные ценности. </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Первоначальные элементы экологической культуры складываются на основе взаимодействия детей под </w:t>
      </w:r>
      <w:r w:rsidRPr="001C2C3A">
        <w:rPr>
          <w:rFonts w:ascii="Times New Roman" w:hAnsi="Times New Roman" w:cs="Times New Roman"/>
          <w:color w:val="000000"/>
          <w:sz w:val="20"/>
          <w:szCs w:val="20"/>
        </w:rPr>
        <w:t>руководством взрослых с предмет</w:t>
      </w:r>
      <w:r w:rsidRPr="001C2C3A">
        <w:rPr>
          <w:rFonts w:ascii="Times New Roman" w:eastAsia="Calibri" w:hAnsi="Times New Roman" w:cs="Times New Roman"/>
          <w:color w:val="000000"/>
          <w:sz w:val="20"/>
          <w:szCs w:val="20"/>
        </w:rPr>
        <w:t>но-природным миром, который их окружает: растениями, животными (сообществами живых организмов), их средой обитания, предметами, изготовленными людьми из матер</w:t>
      </w:r>
      <w:r w:rsidRPr="001C2C3A">
        <w:rPr>
          <w:rFonts w:ascii="Times New Roman" w:hAnsi="Times New Roman" w:cs="Times New Roman"/>
          <w:color w:val="000000"/>
          <w:sz w:val="20"/>
          <w:szCs w:val="20"/>
        </w:rPr>
        <w:t>иалов природного происхождения.</w:t>
      </w:r>
    </w:p>
    <w:p w:rsidR="00C7178B"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 готов</w:t>
      </w:r>
      <w:r w:rsidRPr="001C2C3A">
        <w:rPr>
          <w:rFonts w:ascii="Times New Roman" w:hAnsi="Times New Roman" w:cs="Times New Roman"/>
          <w:color w:val="000000"/>
          <w:sz w:val="20"/>
          <w:szCs w:val="20"/>
        </w:rPr>
        <w:t>ящихся к поступлению в школу. </w:t>
      </w:r>
    </w:p>
    <w:p w:rsidR="00C7178B" w:rsidRPr="001C2C3A" w:rsidRDefault="00C7178B" w:rsidP="005C4800">
      <w:pPr>
        <w:spacing w:after="0" w:line="240" w:lineRule="atLeast"/>
        <w:contextualSpacing/>
        <w:jc w:val="both"/>
        <w:rPr>
          <w:rFonts w:ascii="Times New Roman" w:hAnsi="Times New Roman" w:cs="Times New Roman"/>
          <w:color w:val="000000"/>
          <w:sz w:val="20"/>
          <w:szCs w:val="20"/>
        </w:rPr>
      </w:pPr>
      <w:r w:rsidRPr="001C2C3A">
        <w:rPr>
          <w:rFonts w:ascii="Times New Roman" w:hAnsi="Times New Roman" w:cs="Times New Roman"/>
          <w:color w:val="000000"/>
          <w:sz w:val="20"/>
          <w:szCs w:val="20"/>
        </w:rPr>
        <w:t>Они сводятся к следующему:</w:t>
      </w:r>
    </w:p>
    <w:p w:rsidR="00C7178B" w:rsidRPr="001C2C3A" w:rsidRDefault="00C7178B" w:rsidP="005C4800">
      <w:pPr>
        <w:pStyle w:val="a3"/>
        <w:numPr>
          <w:ilvl w:val="0"/>
          <w:numId w:val="12"/>
        </w:numPr>
        <w:spacing w:after="0" w:line="240" w:lineRule="atLeast"/>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создание в педагогическом коллективе атмосферы значимости экологических проблем и приоритетнос</w:t>
      </w:r>
      <w:r w:rsidRPr="001C2C3A">
        <w:rPr>
          <w:rFonts w:ascii="Times New Roman" w:hAnsi="Times New Roman" w:cs="Times New Roman"/>
          <w:color w:val="000000"/>
          <w:sz w:val="20"/>
          <w:szCs w:val="20"/>
        </w:rPr>
        <w:t>ти экологического воспитания;</w:t>
      </w:r>
    </w:p>
    <w:p w:rsidR="00C7178B" w:rsidRPr="001C2C3A" w:rsidRDefault="00C7178B" w:rsidP="005C4800">
      <w:pPr>
        <w:pStyle w:val="a3"/>
        <w:numPr>
          <w:ilvl w:val="0"/>
          <w:numId w:val="12"/>
        </w:numPr>
        <w:spacing w:after="0" w:line="240" w:lineRule="atLeast"/>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создание в дошкольном учреждении условий, обеспечивающих педагогический проце</w:t>
      </w:r>
      <w:r w:rsidRPr="001C2C3A">
        <w:rPr>
          <w:rFonts w:ascii="Times New Roman" w:hAnsi="Times New Roman" w:cs="Times New Roman"/>
          <w:color w:val="000000"/>
          <w:sz w:val="20"/>
          <w:szCs w:val="20"/>
        </w:rPr>
        <w:t>сс экологического воспитания;</w:t>
      </w:r>
    </w:p>
    <w:p w:rsidR="00C7178B" w:rsidRPr="001C2C3A" w:rsidRDefault="00C7178B" w:rsidP="005C4800">
      <w:pPr>
        <w:pStyle w:val="a3"/>
        <w:numPr>
          <w:ilvl w:val="0"/>
          <w:numId w:val="12"/>
        </w:numPr>
        <w:spacing w:after="0" w:line="240" w:lineRule="atLeast"/>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систематическое повышение квалификации пед</w:t>
      </w:r>
      <w:r w:rsidRPr="001C2C3A">
        <w:rPr>
          <w:rFonts w:ascii="Times New Roman" w:hAnsi="Times New Roman" w:cs="Times New Roman"/>
          <w:color w:val="000000"/>
          <w:sz w:val="20"/>
          <w:szCs w:val="20"/>
        </w:rPr>
        <w:t xml:space="preserve">агогического </w:t>
      </w:r>
      <w:r w:rsidRPr="001C2C3A">
        <w:rPr>
          <w:rFonts w:ascii="Times New Roman" w:eastAsia="Calibri" w:hAnsi="Times New Roman" w:cs="Times New Roman"/>
          <w:color w:val="000000"/>
          <w:sz w:val="20"/>
          <w:szCs w:val="20"/>
        </w:rPr>
        <w:t>персонала: овладение методами экологического во</w:t>
      </w:r>
      <w:r w:rsidRPr="001C2C3A">
        <w:rPr>
          <w:rFonts w:ascii="Times New Roman" w:hAnsi="Times New Roman" w:cs="Times New Roman"/>
          <w:color w:val="000000"/>
          <w:sz w:val="20"/>
          <w:szCs w:val="20"/>
        </w:rPr>
        <w:t>спитания, совершенствование эко</w:t>
      </w:r>
      <w:r w:rsidRPr="001C2C3A">
        <w:rPr>
          <w:rFonts w:ascii="Times New Roman" w:eastAsia="Calibri" w:hAnsi="Times New Roman" w:cs="Times New Roman"/>
          <w:color w:val="000000"/>
          <w:sz w:val="20"/>
          <w:szCs w:val="20"/>
        </w:rPr>
        <w:t>логическо</w:t>
      </w:r>
      <w:r w:rsidRPr="001C2C3A">
        <w:rPr>
          <w:rFonts w:ascii="Times New Roman" w:hAnsi="Times New Roman" w:cs="Times New Roman"/>
          <w:color w:val="000000"/>
          <w:sz w:val="20"/>
          <w:szCs w:val="20"/>
        </w:rPr>
        <w:t>й пропаганды среди родителей;</w:t>
      </w:r>
    </w:p>
    <w:p w:rsidR="00C7178B" w:rsidRPr="001C2C3A" w:rsidRDefault="00C7178B" w:rsidP="005C4800">
      <w:pPr>
        <w:pStyle w:val="a3"/>
        <w:numPr>
          <w:ilvl w:val="0"/>
          <w:numId w:val="12"/>
        </w:numPr>
        <w:spacing w:after="0" w:line="240" w:lineRule="atLeast"/>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осуществление систематической работы с детьми в рамках той или другой технологии, постоянное ее совершенствование;</w:t>
      </w:r>
    </w:p>
    <w:p w:rsidR="00C7178B" w:rsidRPr="001C2C3A" w:rsidRDefault="00C7178B" w:rsidP="005C4800">
      <w:pPr>
        <w:pStyle w:val="a3"/>
        <w:numPr>
          <w:ilvl w:val="0"/>
          <w:numId w:val="12"/>
        </w:numPr>
        <w:spacing w:after="0" w:line="240" w:lineRule="atLeast"/>
        <w:jc w:val="both"/>
        <w:rPr>
          <w:rFonts w:ascii="Times New Roman" w:hAnsi="Times New Roman" w:cs="Times New Roman"/>
          <w:color w:val="000000"/>
          <w:sz w:val="20"/>
          <w:szCs w:val="20"/>
        </w:rPr>
      </w:pPr>
      <w:proofErr w:type="gramStart"/>
      <w:r w:rsidRPr="001C2C3A">
        <w:rPr>
          <w:rFonts w:ascii="Times New Roman" w:eastAsia="Calibri" w:hAnsi="Times New Roman" w:cs="Times New Roman"/>
          <w:color w:val="000000"/>
          <w:sz w:val="20"/>
          <w:szCs w:val="20"/>
        </w:rPr>
        <w:t>выявление уровня экологической культуры - реальных достижений в интеллектуальной, эмоциональной, поведенческой сферах детской личности при ее взаимодействии с природой, пред</w:t>
      </w:r>
      <w:r w:rsidRPr="001C2C3A">
        <w:rPr>
          <w:rFonts w:ascii="Times New Roman" w:hAnsi="Times New Roman" w:cs="Times New Roman"/>
          <w:color w:val="000000"/>
          <w:sz w:val="20"/>
          <w:szCs w:val="20"/>
        </w:rPr>
        <w:t>метами, людьми и оценках себя.</w:t>
      </w:r>
      <w:proofErr w:type="gramEnd"/>
    </w:p>
    <w:p w:rsidR="005C4800" w:rsidRPr="001C2C3A" w:rsidRDefault="00C7178B" w:rsidP="00C7178B">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Содержание экологического воспитания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его продуктом. Истинно экологические знания формируют осознанный характер отношения и дают на</w:t>
      </w:r>
      <w:r w:rsidR="005C4800" w:rsidRPr="001C2C3A">
        <w:rPr>
          <w:rFonts w:ascii="Times New Roman" w:hAnsi="Times New Roman" w:cs="Times New Roman"/>
          <w:color w:val="000000"/>
          <w:sz w:val="20"/>
          <w:szCs w:val="20"/>
        </w:rPr>
        <w:t>чало экологическому сознанию. </w:t>
      </w:r>
    </w:p>
    <w:p w:rsidR="005C4800" w:rsidRPr="001C2C3A" w:rsidRDefault="005C4800" w:rsidP="00914BAA">
      <w:pPr>
        <w:spacing w:after="0" w:line="240" w:lineRule="atLeast"/>
        <w:contextualSpacing/>
        <w:jc w:val="both"/>
        <w:rPr>
          <w:rFonts w:ascii="Times New Roman" w:hAnsi="Times New Roman" w:cs="Times New Roman"/>
          <w:b/>
          <w:sz w:val="20"/>
          <w:szCs w:val="20"/>
        </w:rPr>
      </w:pPr>
    </w:p>
    <w:p w:rsidR="005C4800" w:rsidRPr="001C2C3A" w:rsidRDefault="005C4800" w:rsidP="00914BAA">
      <w:pPr>
        <w:spacing w:after="0" w:line="240" w:lineRule="atLeast"/>
        <w:contextualSpacing/>
        <w:jc w:val="both"/>
        <w:rPr>
          <w:rFonts w:ascii="Times New Roman" w:hAnsi="Times New Roman" w:cs="Times New Roman"/>
          <w:b/>
          <w:sz w:val="20"/>
          <w:szCs w:val="20"/>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834B55" w:rsidRDefault="00834B55" w:rsidP="00914BAA">
      <w:pPr>
        <w:spacing w:after="0" w:line="240" w:lineRule="atLeast"/>
        <w:contextualSpacing/>
        <w:jc w:val="both"/>
        <w:rPr>
          <w:rFonts w:ascii="Times New Roman" w:hAnsi="Times New Roman" w:cs="Times New Roman"/>
          <w:b/>
          <w:sz w:val="24"/>
          <w:szCs w:val="24"/>
        </w:rPr>
      </w:pPr>
    </w:p>
    <w:p w:rsidR="00914BAA" w:rsidRPr="001C2C3A" w:rsidRDefault="00914BAA" w:rsidP="00914BAA">
      <w:pPr>
        <w:spacing w:after="0" w:line="240" w:lineRule="atLeast"/>
        <w:contextualSpacing/>
        <w:jc w:val="both"/>
        <w:rPr>
          <w:rFonts w:ascii="Times New Roman" w:hAnsi="Times New Roman" w:cs="Times New Roman"/>
          <w:b/>
          <w:sz w:val="24"/>
          <w:szCs w:val="24"/>
        </w:rPr>
      </w:pPr>
      <w:r w:rsidRPr="001C2C3A">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A4059B">
        <w:rPr>
          <w:rFonts w:ascii="Times New Roman" w:hAnsi="Times New Roman" w:cs="Times New Roman"/>
          <w:b/>
          <w:sz w:val="24"/>
          <w:szCs w:val="24"/>
        </w:rPr>
        <w:t>25</w:t>
      </w:r>
      <w:r w:rsidRPr="001C2C3A">
        <w:rPr>
          <w:rFonts w:ascii="Times New Roman" w:hAnsi="Times New Roman" w:cs="Times New Roman"/>
          <w:b/>
          <w:sz w:val="24"/>
          <w:szCs w:val="24"/>
        </w:rPr>
        <w:t>.</w:t>
      </w:r>
      <w:r w:rsidR="005C4800" w:rsidRPr="001C2C3A">
        <w:rPr>
          <w:rFonts w:ascii="Times New Roman" w:hAnsi="Times New Roman" w:cs="Times New Roman"/>
          <w:b/>
          <w:sz w:val="24"/>
          <w:szCs w:val="24"/>
        </w:rPr>
        <w:t xml:space="preserve"> Наблюдение как основной метод экологического воспитания.</w:t>
      </w:r>
    </w:p>
    <w:p w:rsidR="00914BAA" w:rsidRPr="001C2C3A" w:rsidRDefault="00914BAA" w:rsidP="00914BAA">
      <w:pPr>
        <w:pStyle w:val="100"/>
        <w:spacing w:before="0" w:beforeAutospacing="0" w:after="0" w:afterAutospacing="0" w:line="240" w:lineRule="atLeast"/>
        <w:ind w:firstLine="567"/>
        <w:contextualSpacing/>
        <w:jc w:val="both"/>
        <w:textAlignment w:val="top"/>
        <w:rPr>
          <w:sz w:val="20"/>
          <w:szCs w:val="20"/>
        </w:rPr>
      </w:pPr>
      <w:r w:rsidRPr="001C2C3A">
        <w:rPr>
          <w:sz w:val="20"/>
          <w:szCs w:val="20"/>
        </w:rPr>
        <w:t>Среди разнообразных</w:t>
      </w:r>
      <w:r w:rsidRPr="001C2C3A">
        <w:rPr>
          <w:rStyle w:val="apple-converted-space"/>
          <w:sz w:val="20"/>
          <w:szCs w:val="20"/>
        </w:rPr>
        <w:t> </w:t>
      </w:r>
      <w:r w:rsidRPr="001C2C3A">
        <w:rPr>
          <w:rStyle w:val="a10"/>
          <w:sz w:val="20"/>
          <w:szCs w:val="20"/>
        </w:rPr>
        <w:t>методов экологического воспитания дошкольников важное место следует отвести</w:t>
      </w:r>
      <w:r w:rsidRPr="001C2C3A">
        <w:rPr>
          <w:rStyle w:val="apple-converted-space"/>
          <w:sz w:val="20"/>
          <w:szCs w:val="20"/>
        </w:rPr>
        <w:t> </w:t>
      </w:r>
      <w:r w:rsidRPr="001C2C3A">
        <w:rPr>
          <w:rStyle w:val="a10"/>
          <w:sz w:val="20"/>
          <w:szCs w:val="20"/>
        </w:rPr>
        <w:t>наблюдению.</w:t>
      </w:r>
      <w:r w:rsidRPr="001C2C3A">
        <w:rPr>
          <w:rStyle w:val="apple-converted-space"/>
          <w:sz w:val="20"/>
          <w:szCs w:val="20"/>
        </w:rPr>
        <w:t> </w:t>
      </w:r>
      <w:r w:rsidRPr="001C2C3A">
        <w:rPr>
          <w:sz w:val="20"/>
          <w:szCs w:val="20"/>
        </w:rPr>
        <w:t>Его сущность заключается в чувственном познании природных объектов, в познании их через различные формы восприятия — зрительное, слуховое, тактильное, вкусовое, обонятельное.</w:t>
      </w:r>
    </w:p>
    <w:p w:rsidR="00914BAA" w:rsidRPr="001C2C3A" w:rsidRDefault="00914BAA" w:rsidP="00914BAA">
      <w:pPr>
        <w:pStyle w:val="100"/>
        <w:spacing w:before="0" w:beforeAutospacing="0" w:after="0" w:afterAutospacing="0" w:line="240" w:lineRule="atLeast"/>
        <w:ind w:firstLine="567"/>
        <w:contextualSpacing/>
        <w:jc w:val="both"/>
        <w:textAlignment w:val="top"/>
        <w:rPr>
          <w:sz w:val="20"/>
          <w:szCs w:val="20"/>
        </w:rPr>
      </w:pPr>
      <w:r w:rsidRPr="001C2C3A">
        <w:rPr>
          <w:sz w:val="20"/>
          <w:szCs w:val="20"/>
        </w:rPr>
        <w:t>Большие возможности для наблюдений предоставляет сезонная жизнь растений. Различное состояние деревьев и кустарников, появление и исчезновение травянистой растительности в тёплое и холодное время года позволяют детям в процессе наблюдений сформировать представления о зависимости жизни растений от внешних условий.</w:t>
      </w:r>
    </w:p>
    <w:p w:rsidR="00914BAA" w:rsidRPr="001C2C3A" w:rsidRDefault="00914BAA" w:rsidP="00914BAA">
      <w:pPr>
        <w:pStyle w:val="200"/>
        <w:spacing w:before="0" w:beforeAutospacing="0" w:after="0" w:afterAutospacing="0" w:line="240" w:lineRule="atLeast"/>
        <w:contextualSpacing/>
        <w:jc w:val="both"/>
        <w:textAlignment w:val="top"/>
        <w:rPr>
          <w:sz w:val="20"/>
          <w:szCs w:val="20"/>
        </w:rPr>
      </w:pPr>
      <w:r w:rsidRPr="001C2C3A">
        <w:rPr>
          <w:i/>
          <w:iCs/>
          <w:sz w:val="20"/>
          <w:szCs w:val="20"/>
        </w:rPr>
        <w:t>Требования к проведению наблюдений:</w:t>
      </w:r>
    </w:p>
    <w:p w:rsidR="00914BAA" w:rsidRPr="001C2C3A" w:rsidRDefault="00914BAA" w:rsidP="00914BAA">
      <w:pPr>
        <w:pStyle w:val="22"/>
        <w:spacing w:before="0" w:beforeAutospacing="0" w:after="0" w:afterAutospacing="0" w:line="240" w:lineRule="atLeast"/>
        <w:ind w:firstLine="567"/>
        <w:contextualSpacing/>
        <w:jc w:val="both"/>
        <w:textAlignment w:val="top"/>
        <w:rPr>
          <w:sz w:val="20"/>
          <w:szCs w:val="20"/>
        </w:rPr>
      </w:pPr>
      <w:r w:rsidRPr="001C2C3A">
        <w:rPr>
          <w:sz w:val="20"/>
          <w:szCs w:val="20"/>
        </w:rPr>
        <w:t>1. Педагогическое требование к пространственной организации наблюдения заключается в том, чтобы любой объект природы был максимально доступен для восприятия. Ребенок дол жен сам видеть объект и все, что с ним происходит, слышать звуки, исходящие от него, иметь возможность почувствовать запах, подержать его в руках, если это возможно.</w:t>
      </w:r>
    </w:p>
    <w:p w:rsidR="00914BAA" w:rsidRPr="001C2C3A" w:rsidRDefault="00914BAA" w:rsidP="00914BAA">
      <w:pPr>
        <w:pStyle w:val="22"/>
        <w:spacing w:before="0" w:beforeAutospacing="0" w:after="0" w:afterAutospacing="0" w:line="240" w:lineRule="atLeast"/>
        <w:ind w:firstLine="567"/>
        <w:contextualSpacing/>
        <w:jc w:val="both"/>
        <w:textAlignment w:val="top"/>
        <w:rPr>
          <w:sz w:val="20"/>
          <w:szCs w:val="20"/>
        </w:rPr>
      </w:pPr>
      <w:r w:rsidRPr="001C2C3A">
        <w:rPr>
          <w:sz w:val="20"/>
          <w:szCs w:val="20"/>
        </w:rPr>
        <w:t>2.    </w:t>
      </w:r>
      <w:r w:rsidRPr="001C2C3A">
        <w:rPr>
          <w:rStyle w:val="apple-converted-space"/>
          <w:sz w:val="20"/>
          <w:szCs w:val="20"/>
        </w:rPr>
        <w:t> </w:t>
      </w:r>
      <w:r w:rsidRPr="001C2C3A">
        <w:rPr>
          <w:sz w:val="20"/>
          <w:szCs w:val="20"/>
        </w:rPr>
        <w:t>Второе требование связано с временным параметром наблюдения: рассматривание, восприятие любых объектов и явлений природы должны быть непродолжительными. 3-10 минут — оптимальное время для интенсивной умственной деятельности детей, для сосредоточения внимания и самостоятельного получения и усвоения ин формации. Дети должны начать и завершить наблюдение в положи</w:t>
      </w:r>
      <w:r w:rsidRPr="001C2C3A">
        <w:rPr>
          <w:sz w:val="20"/>
          <w:szCs w:val="20"/>
        </w:rPr>
        <w:softHyphen/>
        <w:t>тельном эмоциональном состоянии, без утомления.</w:t>
      </w:r>
    </w:p>
    <w:p w:rsidR="00914BAA" w:rsidRPr="001C2C3A" w:rsidRDefault="00914BAA" w:rsidP="00914BAA">
      <w:pPr>
        <w:pStyle w:val="22"/>
        <w:spacing w:before="0" w:beforeAutospacing="0" w:after="0" w:afterAutospacing="0" w:line="240" w:lineRule="atLeast"/>
        <w:ind w:firstLine="567"/>
        <w:contextualSpacing/>
        <w:jc w:val="both"/>
        <w:textAlignment w:val="top"/>
        <w:rPr>
          <w:sz w:val="20"/>
          <w:szCs w:val="20"/>
        </w:rPr>
      </w:pPr>
      <w:r w:rsidRPr="001C2C3A">
        <w:rPr>
          <w:sz w:val="20"/>
          <w:szCs w:val="20"/>
        </w:rPr>
        <w:t>3.    </w:t>
      </w:r>
      <w:r w:rsidRPr="001C2C3A">
        <w:rPr>
          <w:rStyle w:val="apple-converted-space"/>
          <w:sz w:val="20"/>
          <w:szCs w:val="20"/>
        </w:rPr>
        <w:t> </w:t>
      </w:r>
      <w:r w:rsidRPr="001C2C3A">
        <w:rPr>
          <w:sz w:val="20"/>
          <w:szCs w:val="20"/>
        </w:rPr>
        <w:t>Третье требование связано со структурой наблюдений. Каждое из них имеет начало, основную часть и конец. Начало наблюдения решает достаточно трудную задачу — собрать детей и сконцентрировать их внимание. Во второй, основной части, педагог задает вопросы, выслушивает ответы. Завершение наблюдения должно быть эмоциональным, чтобы дети после него находились в хорошем настроении. Тогда в следующий раз они сами захотят наблюдать, без каких-либо специальных приемов.</w:t>
      </w:r>
    </w:p>
    <w:p w:rsidR="00914BAA" w:rsidRPr="001C2C3A" w:rsidRDefault="00914BAA" w:rsidP="00914BAA">
      <w:pPr>
        <w:spacing w:after="0" w:line="240" w:lineRule="atLeast"/>
        <w:contextualSpacing/>
        <w:jc w:val="both"/>
        <w:rPr>
          <w:rFonts w:ascii="Times New Roman" w:hAnsi="Times New Roman" w:cs="Times New Roman"/>
          <w:b/>
          <w:sz w:val="20"/>
          <w:szCs w:val="20"/>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834B55" w:rsidRDefault="00834B55" w:rsidP="00091369">
      <w:pPr>
        <w:spacing w:after="0" w:line="240" w:lineRule="atLeast"/>
        <w:contextualSpacing/>
        <w:jc w:val="both"/>
        <w:rPr>
          <w:rFonts w:ascii="Times New Roman" w:hAnsi="Times New Roman" w:cs="Times New Roman"/>
          <w:b/>
          <w:sz w:val="24"/>
          <w:szCs w:val="24"/>
        </w:rPr>
      </w:pPr>
    </w:p>
    <w:p w:rsidR="00C57461" w:rsidRPr="001C2C3A" w:rsidRDefault="0038500E" w:rsidP="00091369">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26</w:t>
      </w:r>
      <w:r w:rsidR="00091369" w:rsidRPr="001C2C3A">
        <w:rPr>
          <w:rFonts w:ascii="Times New Roman" w:hAnsi="Times New Roman" w:cs="Times New Roman"/>
          <w:b/>
          <w:sz w:val="24"/>
          <w:szCs w:val="24"/>
        </w:rPr>
        <w:t>. Методика организации труда детей в огороде и цветнике.</w:t>
      </w:r>
    </w:p>
    <w:p w:rsidR="00091369" w:rsidRPr="001C2C3A" w:rsidRDefault="00091369" w:rsidP="0057196A">
      <w:pPr>
        <w:spacing w:after="0" w:line="240" w:lineRule="atLeast"/>
        <w:ind w:firstLine="567"/>
        <w:contextualSpacing/>
        <w:jc w:val="both"/>
        <w:rPr>
          <w:rStyle w:val="apple-style-span"/>
          <w:rFonts w:ascii="Times New Roman" w:hAnsi="Times New Roman" w:cs="Times New Roman"/>
          <w:color w:val="000000"/>
          <w:sz w:val="20"/>
          <w:szCs w:val="20"/>
        </w:rPr>
      </w:pPr>
      <w:r w:rsidRPr="001C2C3A">
        <w:rPr>
          <w:rStyle w:val="apple-style-span"/>
          <w:rFonts w:ascii="Times New Roman" w:hAnsi="Times New Roman" w:cs="Times New Roman"/>
          <w:color w:val="000000"/>
          <w:sz w:val="20"/>
          <w:szCs w:val="20"/>
        </w:rPr>
        <w:t>Интересная и разнообразная работа проводится в цветнике и на огороде. Дети наблюдают за растениями, упражняются в трудовых навыках и умениях (полив растений, подкормка, рыхление, сбор семян и урожая и т. д.). Эта работа наглядно показывает детям значение ухода за растениями, дает необходимые навыки, знания. Она оказывает большое влияние на воспитание трудолюбия, самостоятельности и взаимопомощи.</w:t>
      </w:r>
      <w:r w:rsidRPr="001C2C3A">
        <w:rPr>
          <w:rFonts w:ascii="Times New Roman" w:hAnsi="Times New Roman" w:cs="Times New Roman"/>
          <w:color w:val="000000"/>
          <w:sz w:val="20"/>
          <w:szCs w:val="20"/>
        </w:rPr>
        <w:br/>
      </w:r>
      <w:r w:rsidRPr="001C2C3A">
        <w:rPr>
          <w:rStyle w:val="apple-style-span"/>
          <w:rFonts w:ascii="Times New Roman" w:hAnsi="Times New Roman" w:cs="Times New Roman"/>
          <w:color w:val="000000"/>
          <w:sz w:val="20"/>
          <w:szCs w:val="20"/>
        </w:rPr>
        <w:t>Труд и наблюдения в цветнике и на огороде проводятся утром и вечером. Их организация зависит от цели. Со всеми детьми можно проводить посадку, посев, сбор урожая. Такой труд, как подготовка земли, полив растений, рыхление, срезка сухих листьев, сбор семян и т. д., лучше проводить с подгруппой детей.</w:t>
      </w:r>
    </w:p>
    <w:p w:rsidR="0057196A" w:rsidRPr="001C2C3A" w:rsidRDefault="0057196A" w:rsidP="0057196A">
      <w:pPr>
        <w:spacing w:after="0" w:line="240" w:lineRule="atLeast"/>
        <w:ind w:firstLine="567"/>
        <w:contextualSpacing/>
        <w:jc w:val="both"/>
        <w:rPr>
          <w:rFonts w:ascii="Times New Roman" w:hAnsi="Times New Roman" w:cs="Times New Roman"/>
          <w:sz w:val="20"/>
          <w:szCs w:val="20"/>
        </w:rPr>
      </w:pPr>
      <w:r w:rsidRPr="001C2C3A">
        <w:rPr>
          <w:rStyle w:val="apple-style-span"/>
          <w:rFonts w:ascii="Times New Roman" w:hAnsi="Times New Roman" w:cs="Times New Roman"/>
          <w:sz w:val="20"/>
          <w:szCs w:val="20"/>
        </w:rPr>
        <w:t>Дети младших групп собирают камешки, щепки и складывают их в кучу. С помощью воспитателя сажают лук, сеют крупные семена, наблюдают поливку грядок и клумб, рыхление почвы и прополку растений, участвуют в сборе выращенного урожая.</w:t>
      </w:r>
    </w:p>
    <w:p w:rsidR="0057196A" w:rsidRPr="001C2C3A" w:rsidRDefault="0057196A" w:rsidP="0057196A">
      <w:pPr>
        <w:spacing w:after="0" w:line="240" w:lineRule="atLeast"/>
        <w:ind w:firstLine="567"/>
        <w:contextualSpacing/>
        <w:jc w:val="both"/>
        <w:rPr>
          <w:rFonts w:ascii="Times New Roman" w:hAnsi="Times New Roman" w:cs="Times New Roman"/>
          <w:sz w:val="20"/>
          <w:szCs w:val="20"/>
        </w:rPr>
      </w:pPr>
      <w:proofErr w:type="gramStart"/>
      <w:r w:rsidRPr="001C2C3A">
        <w:rPr>
          <w:rStyle w:val="apple-style-span"/>
          <w:rFonts w:ascii="Times New Roman" w:hAnsi="Times New Roman" w:cs="Times New Roman"/>
          <w:sz w:val="20"/>
          <w:szCs w:val="20"/>
        </w:rPr>
        <w:t>Дети средней и старшей групп принимают более активное участие в работе.</w:t>
      </w:r>
      <w:proofErr w:type="gramEnd"/>
      <w:r w:rsidRPr="001C2C3A">
        <w:rPr>
          <w:rStyle w:val="apple-style-span"/>
          <w:rFonts w:ascii="Times New Roman" w:hAnsi="Times New Roman" w:cs="Times New Roman"/>
          <w:sz w:val="20"/>
          <w:szCs w:val="20"/>
        </w:rPr>
        <w:t xml:space="preserve"> Они сгребают мусор граблями и переносят его в кучу на носилках. С помощью воспитателя сеют крупные семена гороха, фасоли, овса, настурции и других растений, поливают клумбы и грядки, рыхлят землю, наблюдают прополку, собирают спелые овощи.</w:t>
      </w:r>
    </w:p>
    <w:p w:rsidR="003D6088" w:rsidRPr="001C2C3A" w:rsidRDefault="0057196A" w:rsidP="003D6088">
      <w:pPr>
        <w:spacing w:after="0" w:line="240" w:lineRule="atLeast"/>
        <w:ind w:firstLine="567"/>
        <w:contextualSpacing/>
        <w:jc w:val="both"/>
        <w:rPr>
          <w:rStyle w:val="apple-style-span"/>
          <w:rFonts w:ascii="Times New Roman" w:hAnsi="Times New Roman" w:cs="Times New Roman"/>
          <w:sz w:val="20"/>
          <w:szCs w:val="20"/>
        </w:rPr>
      </w:pPr>
      <w:r w:rsidRPr="001C2C3A">
        <w:rPr>
          <w:rStyle w:val="apple-style-span"/>
          <w:rFonts w:ascii="Times New Roman" w:hAnsi="Times New Roman" w:cs="Times New Roman"/>
          <w:sz w:val="20"/>
          <w:szCs w:val="20"/>
        </w:rPr>
        <w:t>Детей подготовительной к школе группы привлекают к участию в перекопке земли и разбивке комков, к посеву семян, высадке рассады, поливке, рыхлению, прополке растений, сбору урожая, посадке саженцев деревьев.</w:t>
      </w:r>
    </w:p>
    <w:p w:rsidR="003D6088" w:rsidRPr="001C2C3A" w:rsidRDefault="003D6088" w:rsidP="003D6088">
      <w:pPr>
        <w:spacing w:after="0" w:line="240" w:lineRule="atLeast"/>
        <w:ind w:firstLine="567"/>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Труд детей должен быть </w:t>
      </w:r>
      <w:r w:rsidRPr="001C2C3A">
        <w:rPr>
          <w:rFonts w:ascii="Times New Roman" w:hAnsi="Times New Roman" w:cs="Times New Roman"/>
          <w:iCs/>
          <w:sz w:val="20"/>
          <w:szCs w:val="20"/>
        </w:rPr>
        <w:t xml:space="preserve">посильным. </w:t>
      </w:r>
      <w:r w:rsidRPr="001C2C3A">
        <w:rPr>
          <w:rFonts w:ascii="Times New Roman" w:hAnsi="Times New Roman" w:cs="Times New Roman"/>
          <w:sz w:val="20"/>
          <w:szCs w:val="20"/>
        </w:rPr>
        <w:t xml:space="preserve">Физические усилия, затраченные ребенком, не должны вызывать переутомления. В противном случае у него возникает отрицательное отношение к трудовым заданиям. Труд детей следует дозировать. </w:t>
      </w:r>
      <w:proofErr w:type="gramStart"/>
      <w:r w:rsidRPr="001C2C3A">
        <w:rPr>
          <w:rFonts w:ascii="Times New Roman" w:hAnsi="Times New Roman" w:cs="Times New Roman"/>
          <w:sz w:val="20"/>
          <w:szCs w:val="20"/>
        </w:rPr>
        <w:t>Длительность трудового процесса зависит от характера труда, возраста и возможностей ребенка (в младшей группе - в пределах 5-7 мин, в средней - от 10 до 15 мин с небольшим отдыхом в зависимости от характера труда, в старшем дошкольном возрасте – 15-25 мин с перерывом на отдых или сменой характера труда).</w:t>
      </w:r>
      <w:proofErr w:type="gramEnd"/>
      <w:r w:rsidRPr="001C2C3A">
        <w:rPr>
          <w:rFonts w:ascii="Times New Roman" w:hAnsi="Times New Roman" w:cs="Times New Roman"/>
          <w:sz w:val="20"/>
          <w:szCs w:val="20"/>
        </w:rPr>
        <w:t xml:space="preserve"> Правильная организация труда заключается не только в его дозировке, но и в режиме.</w:t>
      </w:r>
    </w:p>
    <w:p w:rsidR="003D6088" w:rsidRPr="001C2C3A" w:rsidRDefault="003D6088" w:rsidP="003D6088">
      <w:pPr>
        <w:spacing w:after="0" w:line="240" w:lineRule="atLeast"/>
        <w:ind w:firstLine="567"/>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  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1C2C3A">
        <w:rPr>
          <w:rFonts w:ascii="Times New Roman" w:hAnsi="Times New Roman" w:cs="Times New Roman"/>
          <w:sz w:val="20"/>
          <w:szCs w:val="20"/>
        </w:rPr>
        <w:t>напряженными</w:t>
      </w:r>
      <w:proofErr w:type="gramEnd"/>
      <w:r w:rsidRPr="001C2C3A">
        <w:rPr>
          <w:rFonts w:ascii="Times New Roman" w:hAnsi="Times New Roman" w:cs="Times New Roman"/>
          <w:sz w:val="20"/>
          <w:szCs w:val="20"/>
        </w:rPr>
        <w:t xml:space="preserve">, работа отдыхом. Необходимо обеспечить </w:t>
      </w:r>
      <w:r w:rsidRPr="001C2C3A">
        <w:rPr>
          <w:rFonts w:ascii="Times New Roman" w:hAnsi="Times New Roman" w:cs="Times New Roman"/>
          <w:iCs/>
          <w:sz w:val="20"/>
          <w:szCs w:val="20"/>
        </w:rPr>
        <w:t xml:space="preserve">правильную позу </w:t>
      </w:r>
      <w:r w:rsidRPr="001C2C3A">
        <w:rPr>
          <w:rFonts w:ascii="Times New Roman" w:hAnsi="Times New Roman" w:cs="Times New Roman"/>
          <w:sz w:val="20"/>
          <w:szCs w:val="20"/>
        </w:rPr>
        <w:t xml:space="preserve">детей в труде. Так, при переноске воды, лейки или ведра нужно носить в обеих руках; при работе граблями, лопатой тело надо держать выпрямленным. Орудия труда должны быть абсолютно </w:t>
      </w:r>
      <w:r w:rsidRPr="001C2C3A">
        <w:rPr>
          <w:rFonts w:ascii="Times New Roman" w:hAnsi="Times New Roman" w:cs="Times New Roman"/>
          <w:iCs/>
          <w:sz w:val="20"/>
          <w:szCs w:val="20"/>
        </w:rPr>
        <w:t xml:space="preserve">безопасны </w:t>
      </w:r>
      <w:r w:rsidRPr="001C2C3A">
        <w:rPr>
          <w:rFonts w:ascii="Times New Roman" w:hAnsi="Times New Roman" w:cs="Times New Roman"/>
          <w:sz w:val="20"/>
          <w:szCs w:val="20"/>
        </w:rPr>
        <w:t xml:space="preserve">и соответствовать росту и силам ребенка, но вместе с тем нужно, чтобы инвентарь был не игрушечный, а настоящий. Детское оборудование должно быть правильной конструкции (соответственно назначению), например лейка для полива с двумя ручками, </w:t>
      </w:r>
      <w:proofErr w:type="gramStart"/>
      <w:r w:rsidRPr="001C2C3A">
        <w:rPr>
          <w:rFonts w:ascii="Times New Roman" w:hAnsi="Times New Roman" w:cs="Times New Roman"/>
          <w:sz w:val="20"/>
          <w:szCs w:val="20"/>
        </w:rPr>
        <w:t>расположенных</w:t>
      </w:r>
      <w:proofErr w:type="gramEnd"/>
      <w:r w:rsidRPr="001C2C3A">
        <w:rPr>
          <w:rFonts w:ascii="Times New Roman" w:hAnsi="Times New Roman" w:cs="Times New Roman"/>
          <w:sz w:val="20"/>
          <w:szCs w:val="20"/>
        </w:rPr>
        <w:t xml:space="preserve"> сверху и сбоку. Только при этих условиях труд будет способствовать укреплению организма ребенка.</w:t>
      </w:r>
    </w:p>
    <w:p w:rsidR="003D6088" w:rsidRPr="001C2C3A" w:rsidRDefault="003D6088" w:rsidP="0057196A">
      <w:pPr>
        <w:spacing w:after="0" w:line="240" w:lineRule="atLeast"/>
        <w:ind w:firstLine="567"/>
        <w:contextualSpacing/>
        <w:jc w:val="both"/>
        <w:rPr>
          <w:rFonts w:ascii="Times New Roman" w:hAnsi="Times New Roman" w:cs="Times New Roman"/>
          <w:b/>
          <w:sz w:val="20"/>
          <w:szCs w:val="20"/>
        </w:rPr>
      </w:pPr>
    </w:p>
    <w:p w:rsidR="0057196A" w:rsidRPr="001C2C3A" w:rsidRDefault="0057196A" w:rsidP="00C57461">
      <w:pPr>
        <w:spacing w:after="0" w:line="240" w:lineRule="atLeast"/>
        <w:contextualSpacing/>
        <w:jc w:val="both"/>
        <w:rPr>
          <w:rFonts w:ascii="Times New Roman" w:hAnsi="Times New Roman" w:cs="Times New Roman"/>
          <w:b/>
          <w:sz w:val="20"/>
          <w:szCs w:val="20"/>
        </w:rPr>
      </w:pPr>
    </w:p>
    <w:p w:rsidR="0057196A" w:rsidRPr="001C2C3A" w:rsidRDefault="0057196A" w:rsidP="00C57461">
      <w:pPr>
        <w:spacing w:after="0" w:line="240" w:lineRule="atLeast"/>
        <w:contextualSpacing/>
        <w:jc w:val="both"/>
        <w:rPr>
          <w:rFonts w:ascii="Times New Roman" w:hAnsi="Times New Roman" w:cs="Times New Roman"/>
          <w:b/>
          <w:sz w:val="20"/>
          <w:szCs w:val="20"/>
        </w:rPr>
      </w:pPr>
    </w:p>
    <w:p w:rsidR="0057196A" w:rsidRPr="001C2C3A" w:rsidRDefault="0057196A" w:rsidP="00C57461">
      <w:pPr>
        <w:spacing w:after="0" w:line="240" w:lineRule="atLeast"/>
        <w:contextualSpacing/>
        <w:jc w:val="both"/>
        <w:rPr>
          <w:rFonts w:ascii="Times New Roman" w:hAnsi="Times New Roman" w:cs="Times New Roman"/>
          <w:b/>
          <w:sz w:val="20"/>
          <w:szCs w:val="20"/>
        </w:rPr>
      </w:pPr>
    </w:p>
    <w:p w:rsidR="0057196A" w:rsidRPr="001C2C3A" w:rsidRDefault="0057196A" w:rsidP="00C57461">
      <w:pPr>
        <w:spacing w:after="0" w:line="240" w:lineRule="atLeast"/>
        <w:contextualSpacing/>
        <w:jc w:val="both"/>
        <w:rPr>
          <w:rFonts w:ascii="Times New Roman" w:hAnsi="Times New Roman" w:cs="Times New Roman"/>
          <w:b/>
          <w:sz w:val="20"/>
          <w:szCs w:val="20"/>
        </w:rPr>
      </w:pPr>
    </w:p>
    <w:p w:rsidR="0057196A" w:rsidRPr="001C2C3A" w:rsidRDefault="0057196A" w:rsidP="00C57461">
      <w:pPr>
        <w:spacing w:after="0" w:line="240" w:lineRule="atLeast"/>
        <w:contextualSpacing/>
        <w:jc w:val="both"/>
        <w:rPr>
          <w:rFonts w:ascii="Times New Roman" w:hAnsi="Times New Roman" w:cs="Times New Roman"/>
          <w:b/>
          <w:sz w:val="20"/>
          <w:szCs w:val="20"/>
        </w:rPr>
      </w:pPr>
    </w:p>
    <w:p w:rsidR="0057196A" w:rsidRDefault="0057196A" w:rsidP="00C57461">
      <w:pPr>
        <w:spacing w:after="0" w:line="240" w:lineRule="atLeast"/>
        <w:contextualSpacing/>
        <w:jc w:val="both"/>
        <w:rPr>
          <w:rFonts w:ascii="Times New Roman" w:hAnsi="Times New Roman" w:cs="Times New Roman"/>
          <w:b/>
          <w:sz w:val="24"/>
          <w:szCs w:val="24"/>
        </w:rPr>
      </w:pPr>
    </w:p>
    <w:p w:rsidR="0057196A" w:rsidRDefault="0057196A" w:rsidP="00C57461">
      <w:pPr>
        <w:spacing w:after="0" w:line="240" w:lineRule="atLeast"/>
        <w:contextualSpacing/>
        <w:jc w:val="both"/>
        <w:rPr>
          <w:rFonts w:ascii="Times New Roman" w:hAnsi="Times New Roman" w:cs="Times New Roman"/>
          <w:b/>
          <w:sz w:val="24"/>
          <w:szCs w:val="24"/>
        </w:rPr>
      </w:pPr>
    </w:p>
    <w:p w:rsidR="0057196A" w:rsidRDefault="0057196A"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834B55" w:rsidRDefault="00834B55" w:rsidP="00C57461">
      <w:pPr>
        <w:spacing w:after="0" w:line="240" w:lineRule="atLeast"/>
        <w:contextualSpacing/>
        <w:jc w:val="both"/>
        <w:rPr>
          <w:rFonts w:ascii="Times New Roman" w:hAnsi="Times New Roman" w:cs="Times New Roman"/>
          <w:b/>
          <w:sz w:val="24"/>
          <w:szCs w:val="24"/>
        </w:rPr>
      </w:pPr>
    </w:p>
    <w:p w:rsidR="009B1C1A" w:rsidRPr="009D0FDA" w:rsidRDefault="00C57461" w:rsidP="00C57461">
      <w:pPr>
        <w:spacing w:after="0" w:line="240" w:lineRule="atLeast"/>
        <w:contextualSpacing/>
        <w:jc w:val="both"/>
        <w:rPr>
          <w:rFonts w:ascii="Times New Roman" w:hAnsi="Times New Roman" w:cs="Times New Roman"/>
          <w:b/>
          <w:sz w:val="24"/>
          <w:szCs w:val="24"/>
        </w:rPr>
      </w:pPr>
      <w:r w:rsidRPr="009D0FDA">
        <w:rPr>
          <w:rFonts w:ascii="Times New Roman" w:hAnsi="Times New Roman" w:cs="Times New Roman"/>
          <w:b/>
          <w:sz w:val="24"/>
          <w:szCs w:val="24"/>
        </w:rPr>
        <w:lastRenderedPageBreak/>
        <w:t>№</w:t>
      </w:r>
      <w:r w:rsidR="009D0FDA" w:rsidRPr="009D0FDA">
        <w:rPr>
          <w:rFonts w:ascii="Times New Roman" w:hAnsi="Times New Roman" w:cs="Times New Roman"/>
          <w:b/>
          <w:sz w:val="24"/>
          <w:szCs w:val="24"/>
        </w:rPr>
        <w:t xml:space="preserve"> </w:t>
      </w:r>
      <w:r w:rsidR="0038500E">
        <w:rPr>
          <w:rFonts w:ascii="Times New Roman" w:hAnsi="Times New Roman" w:cs="Times New Roman"/>
          <w:b/>
          <w:sz w:val="24"/>
          <w:szCs w:val="24"/>
        </w:rPr>
        <w:t>27</w:t>
      </w:r>
      <w:r w:rsidRPr="009D0FDA">
        <w:rPr>
          <w:rFonts w:ascii="Times New Roman" w:hAnsi="Times New Roman" w:cs="Times New Roman"/>
          <w:b/>
          <w:sz w:val="24"/>
          <w:szCs w:val="24"/>
        </w:rPr>
        <w:t>. Словесные методы экологического воспитания дошкольников.</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b/>
          <w:sz w:val="20"/>
          <w:szCs w:val="20"/>
        </w:rPr>
        <w:t>Рассказ воспитателя</w:t>
      </w:r>
      <w:r w:rsidRPr="001C2C3A">
        <w:rPr>
          <w:rFonts w:ascii="Times New Roman" w:hAnsi="Times New Roman" w:cs="Times New Roman"/>
          <w:sz w:val="20"/>
          <w:szCs w:val="20"/>
        </w:rPr>
        <w:t>. Среди опосредованных приемов ознакомления детей с окружающим большое значение имеют рассказы педагога. Остановимся на них более подробно. Особая ценность рассказов педагога в том, что они дополняют и конкретизируют имеющиеся у дошкольников представления. Рассказ можно использовать в любой момент наблюдения, прогулки или экскурсии.</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Рассказ воспитателя о различных предметах и явлениях природы значительно расширяет знания детей. Однако живое слово всегда должно опираться на конкретные представления. </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proofErr w:type="gramStart"/>
      <w:r w:rsidRPr="001C2C3A">
        <w:rPr>
          <w:rFonts w:ascii="Times New Roman" w:hAnsi="Times New Roman" w:cs="Times New Roman"/>
          <w:sz w:val="20"/>
          <w:szCs w:val="20"/>
        </w:rPr>
        <w:t xml:space="preserve">К рассказу педагога предъявляют </w:t>
      </w:r>
      <w:r w:rsidRPr="001C2C3A">
        <w:rPr>
          <w:rFonts w:ascii="Times New Roman" w:hAnsi="Times New Roman" w:cs="Times New Roman"/>
          <w:b/>
          <w:sz w:val="20"/>
          <w:szCs w:val="20"/>
        </w:rPr>
        <w:t>следующие требования</w:t>
      </w:r>
      <w:r w:rsidRPr="001C2C3A">
        <w:rPr>
          <w:rFonts w:ascii="Times New Roman" w:hAnsi="Times New Roman" w:cs="Times New Roman"/>
          <w:sz w:val="20"/>
          <w:szCs w:val="20"/>
        </w:rPr>
        <w:t>: содержание его должно быть достоверно, научно и соответствовать реалистическому представлению о том или ином животном, растении; материал необходимо излагать доступно для детей дошкольного возраста; в рассказ целесообразно включать наиболее интересные сведения о жизни животного, его повадках, приспособлении к условиям жизни, о жизни растения, его росте, цветении и др.</w:t>
      </w:r>
      <w:proofErr w:type="gramEnd"/>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Особое внимание следует обратить на эмоциональность речи педагога. Рассказывать надо образно и красочно, употребляя слова, знакомые и близкие детям.</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Заинтересованность взрослого содержанием рассказа вызовет интерес и у детей.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Чтобы вовремя дополнить наблюдения, рассказать детям что-то интересное о том или ином животном или растении, воспитатель должен постоянно пополнять свои знания, читать научно-популярную литературу о природе.</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В средней, старшей и подготовительной к школе </w:t>
      </w:r>
      <w:proofErr w:type="gramStart"/>
      <w:r w:rsidRPr="001C2C3A">
        <w:rPr>
          <w:rFonts w:ascii="Times New Roman" w:hAnsi="Times New Roman" w:cs="Times New Roman"/>
          <w:sz w:val="20"/>
          <w:szCs w:val="20"/>
        </w:rPr>
        <w:t>группах</w:t>
      </w:r>
      <w:proofErr w:type="gramEnd"/>
      <w:r w:rsidRPr="001C2C3A">
        <w:rPr>
          <w:rFonts w:ascii="Times New Roman" w:hAnsi="Times New Roman" w:cs="Times New Roman"/>
          <w:sz w:val="20"/>
          <w:szCs w:val="20"/>
        </w:rPr>
        <w:t xml:space="preserve"> рассказ воспитателя занимает большее место, чем в младших. Он дополняет наблюдения детей и знакомит их с такими </w:t>
      </w:r>
      <w:proofErr w:type="gramStart"/>
      <w:r w:rsidRPr="001C2C3A">
        <w:rPr>
          <w:rFonts w:ascii="Times New Roman" w:hAnsi="Times New Roman" w:cs="Times New Roman"/>
          <w:sz w:val="20"/>
          <w:szCs w:val="20"/>
        </w:rPr>
        <w:t>объектами</w:t>
      </w:r>
      <w:proofErr w:type="gramEnd"/>
      <w:r w:rsidRPr="001C2C3A">
        <w:rPr>
          <w:rFonts w:ascii="Times New Roman" w:hAnsi="Times New Roman" w:cs="Times New Roman"/>
          <w:sz w:val="20"/>
          <w:szCs w:val="20"/>
        </w:rPr>
        <w:t xml:space="preserve"> а явлениями, которые не могут быть непосредственно восприняты ими (с местами зимовки птиц, с жизнью диких животных и т. д.). Очень часто рассказ сопровождается демонстрацией картин, диафильмов или немых кинофильмов. С этой целью можно использовать серии картин, выпущенные для детских садов.</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Иногда возникает необходимость дополнить наблюдения рассказом. Так, например, во время прогулки дети видят муравей-пик, в котором копошатся муравьи. «Что они делают?» спрашивают дети. «Давайте посмотрим»</w:t>
      </w:r>
      <w:proofErr w:type="gramStart"/>
      <w:r w:rsidRPr="001C2C3A">
        <w:rPr>
          <w:rFonts w:ascii="Times New Roman" w:hAnsi="Times New Roman" w:cs="Times New Roman"/>
          <w:sz w:val="20"/>
          <w:szCs w:val="20"/>
        </w:rPr>
        <w:t>,п</w:t>
      </w:r>
      <w:proofErr w:type="gramEnd"/>
      <w:r w:rsidRPr="001C2C3A">
        <w:rPr>
          <w:rFonts w:ascii="Times New Roman" w:hAnsi="Times New Roman" w:cs="Times New Roman"/>
          <w:sz w:val="20"/>
          <w:szCs w:val="20"/>
        </w:rPr>
        <w:t>редлагает воспитатель. В процессе наблюдений он объясняет, куда ползут муравьи, что они тащат. После короткого наблюдения за муравьями воспитатель рассказывает о жизни муравьев более подробно.</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b/>
          <w:sz w:val="20"/>
          <w:szCs w:val="20"/>
        </w:rPr>
        <w:t>Чтение художественных произведений</w:t>
      </w:r>
      <w:r w:rsidRPr="001C2C3A">
        <w:rPr>
          <w:rFonts w:ascii="Times New Roman" w:hAnsi="Times New Roman" w:cs="Times New Roman"/>
          <w:sz w:val="20"/>
          <w:szCs w:val="20"/>
        </w:rPr>
        <w:t xml:space="preserve">. При чтении художественных произведений у детей накапливаются знания о природе, воспитывается интерес и любовь к природе, развивается чувство красоты. Используя художественное слово, надо умело сочетать его с непосредственными восприятиями детей. </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Некоторые литературные произведения могут быть прочитаны лишь после наблюдений в природе в лесу, на лугу, в поле. Иногда же чтение предшествует наблюдению. О значении такого чтения очень хорошо сказал С. Т. Аксаков в произведении «Детские годы </w:t>
      </w:r>
      <w:proofErr w:type="spellStart"/>
      <w:proofErr w:type="gramStart"/>
      <w:r w:rsidRPr="001C2C3A">
        <w:rPr>
          <w:rFonts w:ascii="Times New Roman" w:hAnsi="Times New Roman" w:cs="Times New Roman"/>
          <w:sz w:val="20"/>
          <w:szCs w:val="20"/>
        </w:rPr>
        <w:t>Багрова-внука</w:t>
      </w:r>
      <w:proofErr w:type="spellEnd"/>
      <w:proofErr w:type="gramEnd"/>
      <w:r w:rsidRPr="001C2C3A">
        <w:rPr>
          <w:rFonts w:ascii="Times New Roman" w:hAnsi="Times New Roman" w:cs="Times New Roman"/>
          <w:sz w:val="20"/>
          <w:szCs w:val="20"/>
        </w:rPr>
        <w:t>», вспоминая себя пятилетним ребенком: «Я читал свои книжки с восторгом... В детском уме моем произошел совершенный переворот, и для меня открылся новый мир... Я узнал в «рассуждении о громе», что такое молния, воздух, облака; узнал образование дождя и происхождение снега. Многие явления в природе, на которые я смотрел бессмысленно, хотя и с любопытством, получили для меня смысл, значение и стали еще любопытнее. Муравьи, пчелы и особенно бабочки со своими превращениями из яичек в червяка, из червяка в хризалиду и, наконец, из хризалиды в красивую бабочку овладели моим вниманием и сочувствием; я получил непреодолимое желание все это наблюдать своими глазами».</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Художественное описание уже знакомых растений, животных или явлений природы делает восприятие детей ярче, вызывает интерес к наблюдению. Так, например, после слушания очерка М. Пришвина «Золотой луг» они начинают обращать внимание на вид луга в разное время дня и при разной погоде. Рассматривают одуванчики и замечают изменения в форме их цветка, когда он открывается и закрывается.</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Художественное описание незнакомых растений и животных, которое опирается на уже имеющиеся наблюдения и общие представления, создает новый образ, помогающий найти описываемый объе</w:t>
      </w:r>
      <w:proofErr w:type="gramStart"/>
      <w:r w:rsidRPr="001C2C3A">
        <w:rPr>
          <w:rFonts w:ascii="Times New Roman" w:hAnsi="Times New Roman" w:cs="Times New Roman"/>
          <w:sz w:val="20"/>
          <w:szCs w:val="20"/>
        </w:rPr>
        <w:t>кт в пр</w:t>
      </w:r>
      <w:proofErr w:type="gramEnd"/>
      <w:r w:rsidRPr="001C2C3A">
        <w:rPr>
          <w:rFonts w:ascii="Times New Roman" w:hAnsi="Times New Roman" w:cs="Times New Roman"/>
          <w:sz w:val="20"/>
          <w:szCs w:val="20"/>
        </w:rPr>
        <w:t>ироде. Например, воспитатель читает или рассказывает сказку Н. Павловой «Как облачко». На прогулке дети отыскивают цветы подмаренника, признаки которых описаны в сказке.</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b/>
          <w:sz w:val="20"/>
          <w:szCs w:val="20"/>
        </w:rPr>
        <w:t>Беседы.</w:t>
      </w:r>
      <w:r w:rsidRPr="001C2C3A">
        <w:rPr>
          <w:rFonts w:ascii="Times New Roman" w:hAnsi="Times New Roman" w:cs="Times New Roman"/>
          <w:sz w:val="20"/>
          <w:szCs w:val="20"/>
        </w:rPr>
        <w:t xml:space="preserve"> Беседа состоит из вопросов воспитателя и ответов на них детей. Это ценный метод уточнения и расширения уже имеющихся знаний, увеличения словаря детей и развития у них связной речи. В беседе воспитатель руководит мышлением ребенка при помощи вопросов. Количество и порядок их зависят от задач, которые решаются на данном занятии, и от возраста детей. Вопросы нужно составлять так, чтобы в них учитывался опыт </w:t>
      </w:r>
      <w:proofErr w:type="gramStart"/>
      <w:r w:rsidRPr="001C2C3A">
        <w:rPr>
          <w:rFonts w:ascii="Times New Roman" w:hAnsi="Times New Roman" w:cs="Times New Roman"/>
          <w:sz w:val="20"/>
          <w:szCs w:val="20"/>
        </w:rPr>
        <w:t>детей</w:t>
      </w:r>
      <w:proofErr w:type="gramEnd"/>
      <w:r w:rsidRPr="001C2C3A">
        <w:rPr>
          <w:rFonts w:ascii="Times New Roman" w:hAnsi="Times New Roman" w:cs="Times New Roman"/>
          <w:sz w:val="20"/>
          <w:szCs w:val="20"/>
        </w:rPr>
        <w:t xml:space="preserve"> и активизировалось мышление. </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Беседа может быть вводной, итоговой или связанной с наблюдениями и приобретением новых знаний.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b/>
          <w:sz w:val="20"/>
          <w:szCs w:val="20"/>
        </w:rPr>
        <w:t>Вводная беседа</w:t>
      </w:r>
      <w:r w:rsidRPr="001C2C3A">
        <w:rPr>
          <w:rFonts w:ascii="Times New Roman" w:hAnsi="Times New Roman" w:cs="Times New Roman"/>
          <w:sz w:val="20"/>
          <w:szCs w:val="20"/>
        </w:rPr>
        <w:t xml:space="preserve"> должна быть короткой, она ставит своей целью связать имеющиеся знания детей с получением новых, создать интерес к ним. Такие беседы проводят в старшей и подготовительной к школе </w:t>
      </w:r>
      <w:proofErr w:type="gramStart"/>
      <w:r w:rsidRPr="001C2C3A">
        <w:rPr>
          <w:rFonts w:ascii="Times New Roman" w:hAnsi="Times New Roman" w:cs="Times New Roman"/>
          <w:sz w:val="20"/>
          <w:szCs w:val="20"/>
        </w:rPr>
        <w:t>группах</w:t>
      </w:r>
      <w:proofErr w:type="gramEnd"/>
      <w:r w:rsidRPr="001C2C3A">
        <w:rPr>
          <w:rFonts w:ascii="Times New Roman" w:hAnsi="Times New Roman" w:cs="Times New Roman"/>
          <w:sz w:val="20"/>
          <w:szCs w:val="20"/>
        </w:rPr>
        <w:t xml:space="preserve"> перед экскурсией или практической деятельностью детей.</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Самой распространенной и применяемой во всех группах является </w:t>
      </w:r>
      <w:r w:rsidRPr="001C2C3A">
        <w:rPr>
          <w:rFonts w:ascii="Times New Roman" w:hAnsi="Times New Roman" w:cs="Times New Roman"/>
          <w:b/>
          <w:sz w:val="20"/>
          <w:szCs w:val="20"/>
        </w:rPr>
        <w:t>беседа, которая сопровождается наблюдениями или рассматриванием картин</w:t>
      </w:r>
      <w:r w:rsidRPr="001C2C3A">
        <w:rPr>
          <w:rFonts w:ascii="Times New Roman" w:hAnsi="Times New Roman" w:cs="Times New Roman"/>
          <w:sz w:val="20"/>
          <w:szCs w:val="20"/>
        </w:rPr>
        <w:t>. Она входит как элемент почти во все занятия, экскурсии, дидактические игры.</w:t>
      </w:r>
    </w:p>
    <w:p w:rsidR="00C57461" w:rsidRPr="001C2C3A" w:rsidRDefault="00C57461" w:rsidP="00C57461">
      <w:pPr>
        <w:spacing w:after="0" w:line="240" w:lineRule="atLeast"/>
        <w:ind w:firstLine="284"/>
        <w:contextualSpacing/>
        <w:jc w:val="both"/>
        <w:rPr>
          <w:rFonts w:ascii="Times New Roman" w:hAnsi="Times New Roman" w:cs="Times New Roman"/>
          <w:sz w:val="20"/>
          <w:szCs w:val="20"/>
        </w:rPr>
      </w:pPr>
      <w:r w:rsidRPr="001C2C3A">
        <w:rPr>
          <w:rFonts w:ascii="Times New Roman" w:hAnsi="Times New Roman" w:cs="Times New Roman"/>
          <w:sz w:val="20"/>
          <w:szCs w:val="20"/>
        </w:rPr>
        <w:t xml:space="preserve">Наиболее трудными считаются </w:t>
      </w:r>
      <w:r w:rsidRPr="001C2C3A">
        <w:rPr>
          <w:rFonts w:ascii="Times New Roman" w:hAnsi="Times New Roman" w:cs="Times New Roman"/>
          <w:b/>
          <w:sz w:val="20"/>
          <w:szCs w:val="20"/>
        </w:rPr>
        <w:t>беседы итоговые</w:t>
      </w:r>
      <w:r w:rsidRPr="001C2C3A">
        <w:rPr>
          <w:rFonts w:ascii="Times New Roman" w:hAnsi="Times New Roman" w:cs="Times New Roman"/>
          <w:sz w:val="20"/>
          <w:szCs w:val="20"/>
        </w:rPr>
        <w:t xml:space="preserve">. </w:t>
      </w:r>
      <w:proofErr w:type="gramStart"/>
      <w:r w:rsidRPr="001C2C3A">
        <w:rPr>
          <w:rFonts w:ascii="Times New Roman" w:hAnsi="Times New Roman" w:cs="Times New Roman"/>
          <w:sz w:val="20"/>
          <w:szCs w:val="20"/>
        </w:rPr>
        <w:t>Их проводят только в старшей и подготовительной к школе группах.</w:t>
      </w:r>
      <w:proofErr w:type="gramEnd"/>
      <w:r w:rsidRPr="001C2C3A">
        <w:rPr>
          <w:rFonts w:ascii="Times New Roman" w:hAnsi="Times New Roman" w:cs="Times New Roman"/>
          <w:sz w:val="20"/>
          <w:szCs w:val="20"/>
        </w:rPr>
        <w:t xml:space="preserve"> Беседы строятся на знакомом детям материале и имеют цель уточнить и обобщить их знания, полученные в процессе наблюдений и труда.</w:t>
      </w:r>
    </w:p>
    <w:p w:rsidR="009B1C1A" w:rsidRPr="001C2C3A" w:rsidRDefault="009B1C1A" w:rsidP="00C57461">
      <w:pPr>
        <w:spacing w:after="0" w:line="240" w:lineRule="atLeast"/>
        <w:contextualSpacing/>
        <w:jc w:val="both"/>
        <w:rPr>
          <w:rFonts w:ascii="Times New Roman" w:hAnsi="Times New Roman" w:cs="Times New Roman"/>
          <w:sz w:val="20"/>
          <w:szCs w:val="20"/>
        </w:rPr>
      </w:pPr>
    </w:p>
    <w:p w:rsidR="009B1C1A" w:rsidRDefault="009B1C1A" w:rsidP="004F575A">
      <w:pPr>
        <w:spacing w:after="0" w:line="240" w:lineRule="atLeast"/>
        <w:ind w:firstLine="567"/>
        <w:contextualSpacing/>
        <w:jc w:val="both"/>
        <w:rPr>
          <w:rFonts w:ascii="Times New Roman" w:hAnsi="Times New Roman" w:cs="Times New Roman"/>
        </w:rPr>
      </w:pPr>
    </w:p>
    <w:p w:rsidR="00834B55" w:rsidRDefault="00834B55" w:rsidP="009B1C1A">
      <w:pPr>
        <w:spacing w:after="0" w:line="240" w:lineRule="atLeast"/>
        <w:contextualSpacing/>
        <w:jc w:val="both"/>
        <w:rPr>
          <w:rFonts w:ascii="Times New Roman" w:hAnsi="Times New Roman" w:cs="Times New Roman"/>
          <w:b/>
          <w:sz w:val="24"/>
          <w:szCs w:val="24"/>
        </w:rPr>
      </w:pPr>
    </w:p>
    <w:p w:rsidR="00834B55" w:rsidRDefault="00834B55" w:rsidP="009B1C1A">
      <w:pPr>
        <w:spacing w:after="0" w:line="240" w:lineRule="atLeast"/>
        <w:contextualSpacing/>
        <w:jc w:val="both"/>
        <w:rPr>
          <w:rFonts w:ascii="Times New Roman" w:hAnsi="Times New Roman" w:cs="Times New Roman"/>
          <w:b/>
          <w:sz w:val="24"/>
          <w:szCs w:val="24"/>
        </w:rPr>
      </w:pPr>
    </w:p>
    <w:p w:rsidR="00834B55" w:rsidRDefault="00834B55" w:rsidP="009B1C1A">
      <w:pPr>
        <w:spacing w:after="0" w:line="240" w:lineRule="atLeast"/>
        <w:contextualSpacing/>
        <w:jc w:val="both"/>
        <w:rPr>
          <w:rFonts w:ascii="Times New Roman" w:hAnsi="Times New Roman" w:cs="Times New Roman"/>
          <w:b/>
          <w:sz w:val="24"/>
          <w:szCs w:val="24"/>
        </w:rPr>
      </w:pPr>
    </w:p>
    <w:p w:rsidR="00834B55" w:rsidRDefault="00834B55" w:rsidP="009B1C1A">
      <w:pPr>
        <w:spacing w:after="0" w:line="240" w:lineRule="atLeast"/>
        <w:contextualSpacing/>
        <w:jc w:val="both"/>
        <w:rPr>
          <w:rFonts w:ascii="Times New Roman" w:hAnsi="Times New Roman" w:cs="Times New Roman"/>
          <w:b/>
          <w:sz w:val="24"/>
          <w:szCs w:val="24"/>
        </w:rPr>
      </w:pPr>
    </w:p>
    <w:p w:rsidR="009B1C1A" w:rsidRPr="009B1C1A" w:rsidRDefault="009B1C1A" w:rsidP="009B1C1A">
      <w:pPr>
        <w:spacing w:after="0" w:line="240" w:lineRule="atLeast"/>
        <w:contextualSpacing/>
        <w:jc w:val="both"/>
        <w:rPr>
          <w:rFonts w:ascii="Times New Roman" w:hAnsi="Times New Roman" w:cs="Times New Roman"/>
          <w:b/>
          <w:sz w:val="24"/>
          <w:szCs w:val="24"/>
        </w:rPr>
      </w:pPr>
      <w:r w:rsidRPr="009B1C1A">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38500E">
        <w:rPr>
          <w:rFonts w:ascii="Times New Roman" w:hAnsi="Times New Roman" w:cs="Times New Roman"/>
          <w:b/>
          <w:sz w:val="24"/>
          <w:szCs w:val="24"/>
        </w:rPr>
        <w:t>28</w:t>
      </w:r>
      <w:r w:rsidRPr="009B1C1A">
        <w:rPr>
          <w:rFonts w:ascii="Times New Roman" w:hAnsi="Times New Roman" w:cs="Times New Roman"/>
          <w:b/>
          <w:sz w:val="24"/>
          <w:szCs w:val="24"/>
        </w:rPr>
        <w:t>. Использование иллюстративно-наглядного материала в работе с дошкольниками.</w:t>
      </w:r>
    </w:p>
    <w:p w:rsidR="009B1C1A" w:rsidRPr="001C2C3A" w:rsidRDefault="009B1C1A" w:rsidP="009B1C1A">
      <w:pPr>
        <w:spacing w:after="0" w:line="240" w:lineRule="atLeast"/>
        <w:ind w:firstLine="284"/>
        <w:jc w:val="both"/>
        <w:rPr>
          <w:rFonts w:ascii="Times New Roman" w:hAnsi="Times New Roman" w:cs="Times New Roman"/>
          <w:sz w:val="20"/>
          <w:szCs w:val="20"/>
        </w:rPr>
      </w:pPr>
      <w:proofErr w:type="gramStart"/>
      <w:r w:rsidRPr="001C2C3A">
        <w:rPr>
          <w:rFonts w:ascii="Times New Roman" w:hAnsi="Times New Roman" w:cs="Times New Roman"/>
          <w:sz w:val="20"/>
          <w:szCs w:val="20"/>
        </w:rPr>
        <w:t>Знакомя детей с природой, педагог использует разнообразный иллюстративно-наглядный материал: дидактические картины, репродукции с художественных картин, фотографии, диапозитивы, модели, диафильмы, кино- и телефильмы.</w:t>
      </w:r>
      <w:proofErr w:type="gramEnd"/>
    </w:p>
    <w:p w:rsidR="009B1C1A" w:rsidRPr="001C2C3A" w:rsidRDefault="009B1C1A" w:rsidP="009B1C1A">
      <w:pPr>
        <w:spacing w:after="0" w:line="240" w:lineRule="atLeast"/>
        <w:jc w:val="both"/>
        <w:rPr>
          <w:rFonts w:ascii="Times New Roman" w:hAnsi="Times New Roman" w:cs="Times New Roman"/>
          <w:sz w:val="20"/>
          <w:szCs w:val="20"/>
        </w:rPr>
      </w:pPr>
      <w:r w:rsidRPr="001C2C3A">
        <w:rPr>
          <w:rFonts w:ascii="Times New Roman" w:hAnsi="Times New Roman" w:cs="Times New Roman"/>
          <w:b/>
          <w:sz w:val="20"/>
          <w:szCs w:val="20"/>
        </w:rPr>
        <w:t>Значение иллюстративных пособий.</w:t>
      </w:r>
      <w:r w:rsidRPr="001C2C3A">
        <w:rPr>
          <w:rFonts w:ascii="Times New Roman" w:hAnsi="Times New Roman" w:cs="Times New Roman"/>
          <w:sz w:val="20"/>
          <w:szCs w:val="20"/>
        </w:rPr>
        <w:t xml:space="preserve">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Иллюстративно-наглядный материал помогает закреплять и уточнять представления детей о знакомых животных, растениях, сезонных явлениях в природе, полученные в ходе непосредственного восприятия природных явлений. С его помощью можно формировать знания об объектах и явлениях природы, которые в данный момент или в данной местности наблюдать невозможно (например, показать диких зверей или домашних животных других климатических зон можно только на картине).</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Иллюстративно-наглядный материал позволяет дать детям представление о длительно протекающих в природе явлениях (например, рост и развитие растений и животных, сезонные явления природы). С помощью иллюстративно-наглядного материала удается успешно обобщать и систематизировать знания детей. Особую роль здесь следует отвести демонстрации моделей, с помощью которых появляется возможность углубить знания детей, помочь им понять сущность явления, установить связи и отношения.</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Большое значение имеет иллюстративно-наглядный материал в формировании эстетического восприятия природы, в обогащении эстетических впечатлений и чувств. Эти задачи успешно решаются при рассматривании репродукций с художественных картин, просмотре кинофильмов.</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Таким образом, применение иллюстративно-наглядного материала способствуют формированию у детей четких, полных представлений об окружающем мире, развитию восприятия, наглядно-действенного и наглядно-образного мышления и речи, игровой и трудовой деятельности.</w:t>
      </w:r>
    </w:p>
    <w:p w:rsidR="009B1C1A" w:rsidRPr="001C2C3A" w:rsidRDefault="009B1C1A" w:rsidP="009B1C1A">
      <w:pPr>
        <w:shd w:val="clear" w:color="auto" w:fill="FFFFFF"/>
        <w:spacing w:after="0" w:line="240" w:lineRule="atLeast"/>
        <w:jc w:val="both"/>
        <w:rPr>
          <w:rFonts w:ascii="Times New Roman" w:hAnsi="Times New Roman" w:cs="Times New Roman"/>
          <w:sz w:val="20"/>
          <w:szCs w:val="20"/>
        </w:rPr>
      </w:pPr>
      <w:r w:rsidRPr="001C2C3A">
        <w:rPr>
          <w:rFonts w:ascii="Times New Roman" w:hAnsi="Times New Roman" w:cs="Times New Roman"/>
          <w:b/>
          <w:sz w:val="20"/>
          <w:szCs w:val="20"/>
        </w:rPr>
        <w:t>Требования к содержанию и оформлению иллюстративных пособий</w:t>
      </w:r>
      <w:r w:rsidRPr="001C2C3A">
        <w:rPr>
          <w:rFonts w:ascii="Times New Roman" w:hAnsi="Times New Roman" w:cs="Times New Roman"/>
          <w:sz w:val="20"/>
          <w:szCs w:val="20"/>
        </w:rPr>
        <w:t xml:space="preserve">.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При отборе иллюстративно-наглядного материала для работы с детьми необходимо учитывать ряд требований, основными из которых являются реалистичность изображенных объектов, явлений природы, ясность замысла художника. Не менее важна и художественная выразительность материала, представленная в единстве с познавательным содержанием.</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Картины, диафильмы, кинофильмы, отображающие природу, должны вызывать у детей чувственные восприятия, близкие к восприятию действительности. </w:t>
      </w:r>
    </w:p>
    <w:p w:rsidR="00B914BC"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Необходимо учитывать также возрастные возможности восприятия детей.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b/>
          <w:sz w:val="20"/>
          <w:szCs w:val="20"/>
        </w:rPr>
        <w:t>Картины</w:t>
      </w:r>
      <w:r w:rsidRPr="001C2C3A">
        <w:rPr>
          <w:rFonts w:ascii="Times New Roman" w:hAnsi="Times New Roman" w:cs="Times New Roman"/>
          <w:sz w:val="20"/>
          <w:szCs w:val="20"/>
        </w:rPr>
        <w:t xml:space="preserve"> должны быть выполнены художественно. Они могут быть и сюжетными, и отображающими только однородные объекты ― отдельных животных, растения. Животные и растения на картинах должны быть показаны крупным планом, в естественных условиях. </w:t>
      </w:r>
    </w:p>
    <w:p w:rsidR="009B1C1A" w:rsidRPr="001C2C3A" w:rsidRDefault="002137B3" w:rsidP="009B1C1A">
      <w:pPr>
        <w:shd w:val="clear" w:color="auto" w:fill="FFFFFF"/>
        <w:spacing w:after="0" w:line="240" w:lineRule="atLeast"/>
        <w:ind w:firstLine="284"/>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252pt;margin-top:50.1pt;width:8.25pt;height:3.55pt;z-index:251664384" stroked="f">
            <v:textbox>
              <w:txbxContent>
                <w:p w:rsidR="00B211B0" w:rsidRDefault="00B211B0" w:rsidP="009B1C1A">
                  <w:r>
                    <w:t>12</w:t>
                  </w:r>
                </w:p>
              </w:txbxContent>
            </v:textbox>
          </v:shape>
        </w:pict>
      </w:r>
      <w:r w:rsidR="009B1C1A" w:rsidRPr="001C2C3A">
        <w:rPr>
          <w:rFonts w:ascii="Times New Roman" w:hAnsi="Times New Roman" w:cs="Times New Roman"/>
          <w:b/>
          <w:sz w:val="20"/>
          <w:szCs w:val="20"/>
        </w:rPr>
        <w:t>Кадры диафильмов и кинофильмов</w:t>
      </w:r>
      <w:r w:rsidR="009B1C1A" w:rsidRPr="001C2C3A">
        <w:rPr>
          <w:rFonts w:ascii="Times New Roman" w:hAnsi="Times New Roman" w:cs="Times New Roman"/>
          <w:sz w:val="20"/>
          <w:szCs w:val="20"/>
        </w:rPr>
        <w:t>, показывающие строение и повадки животных, особенно мелких, нужно давать крупным планом. Предпочтительнее, если в основе диафильма или кинофильма лежит несложный сюжет, в живой и образной форме показывающий природу.</w:t>
      </w:r>
    </w:p>
    <w:p w:rsidR="009B1C1A" w:rsidRPr="001C2C3A" w:rsidRDefault="009B1C1A" w:rsidP="009B1C1A">
      <w:pPr>
        <w:shd w:val="clear" w:color="auto" w:fill="FFFFFF"/>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Животные и растения в этих пособиях должны быть показаны в естественных условиях жизни. Кинофильмы могут быть немые и озвученные. Музыкальное оформление в этих фильмах не обязательно, но нужно, чтобы там были даны звуки природы (шум леса, пение птиц, голоса животных). </w:t>
      </w:r>
    </w:p>
    <w:p w:rsidR="009B1C1A" w:rsidRPr="001C2C3A" w:rsidRDefault="009B1C1A" w:rsidP="009B1C1A">
      <w:pPr>
        <w:shd w:val="clear" w:color="auto" w:fill="FFFFFF"/>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Использование картин, диафильмов и кинофильмов, показ картин, сопровождаемых рассказом воспитателя или его беседой с детьми, может быть проведен во всех группах</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b/>
          <w:sz w:val="20"/>
          <w:szCs w:val="20"/>
        </w:rPr>
        <w:t>Диафильмы</w:t>
      </w:r>
      <w:r w:rsidRPr="001C2C3A">
        <w:rPr>
          <w:rFonts w:ascii="Times New Roman" w:hAnsi="Times New Roman" w:cs="Times New Roman"/>
          <w:sz w:val="20"/>
          <w:szCs w:val="20"/>
        </w:rPr>
        <w:t xml:space="preserve"> могут быть использованы в работе </w:t>
      </w:r>
      <w:r w:rsidRPr="001C2C3A">
        <w:rPr>
          <w:rFonts w:ascii="Times New Roman" w:hAnsi="Times New Roman" w:cs="Times New Roman"/>
          <w:b/>
          <w:sz w:val="20"/>
          <w:szCs w:val="20"/>
        </w:rPr>
        <w:t>со всеми группами</w:t>
      </w:r>
      <w:r w:rsidRPr="001C2C3A">
        <w:rPr>
          <w:rFonts w:ascii="Times New Roman" w:hAnsi="Times New Roman" w:cs="Times New Roman"/>
          <w:sz w:val="20"/>
          <w:szCs w:val="20"/>
        </w:rPr>
        <w:t>. Показ отдельных кадров сопровождается рассказом воспитателя или чтением имеющегося в диафильме текста.</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b/>
          <w:sz w:val="20"/>
          <w:szCs w:val="20"/>
        </w:rPr>
        <w:t>Кинофильмы</w:t>
      </w:r>
      <w:r w:rsidRPr="001C2C3A">
        <w:rPr>
          <w:rFonts w:ascii="Times New Roman" w:hAnsi="Times New Roman" w:cs="Times New Roman"/>
          <w:sz w:val="20"/>
          <w:szCs w:val="20"/>
        </w:rPr>
        <w:t xml:space="preserve"> в учебных целях используют главным образом </w:t>
      </w:r>
      <w:r w:rsidRPr="001C2C3A">
        <w:rPr>
          <w:rFonts w:ascii="Times New Roman" w:hAnsi="Times New Roman" w:cs="Times New Roman"/>
          <w:b/>
          <w:sz w:val="20"/>
          <w:szCs w:val="20"/>
        </w:rPr>
        <w:t>в старших и подготовительных к школе группах</w:t>
      </w:r>
      <w:r w:rsidRPr="001C2C3A">
        <w:rPr>
          <w:rFonts w:ascii="Times New Roman" w:hAnsi="Times New Roman" w:cs="Times New Roman"/>
          <w:sz w:val="20"/>
          <w:szCs w:val="20"/>
        </w:rPr>
        <w:t xml:space="preserve">. </w:t>
      </w:r>
      <w:proofErr w:type="gramStart"/>
      <w:r w:rsidRPr="001C2C3A">
        <w:rPr>
          <w:rFonts w:ascii="Times New Roman" w:hAnsi="Times New Roman" w:cs="Times New Roman"/>
          <w:sz w:val="20"/>
          <w:szCs w:val="20"/>
        </w:rPr>
        <w:t>Для старшей группы лучше брать немой фильм, а для подготовительной ― озвученный.</w:t>
      </w:r>
      <w:proofErr w:type="gramEnd"/>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Готовясь к занятиям по картине, диафильму, кинофильму, воспитатель должен </w:t>
      </w:r>
      <w:r w:rsidRPr="001C2C3A">
        <w:rPr>
          <w:rFonts w:ascii="Times New Roman" w:hAnsi="Times New Roman" w:cs="Times New Roman"/>
          <w:b/>
          <w:sz w:val="20"/>
          <w:szCs w:val="20"/>
        </w:rPr>
        <w:t>хорошо ознакомиться с их содержанием</w:t>
      </w:r>
      <w:r w:rsidRPr="001C2C3A">
        <w:rPr>
          <w:rFonts w:ascii="Times New Roman" w:hAnsi="Times New Roman" w:cs="Times New Roman"/>
          <w:sz w:val="20"/>
          <w:szCs w:val="20"/>
        </w:rPr>
        <w:t xml:space="preserve">, уяснить, что должны увидеть и усвоить дети в результате просмотра, какие новые слова им надо запомнить, продумать свои вопросы.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После просмотра диафильма или кинофильма проводится </w:t>
      </w:r>
      <w:r w:rsidRPr="001C2C3A">
        <w:rPr>
          <w:rFonts w:ascii="Times New Roman" w:hAnsi="Times New Roman" w:cs="Times New Roman"/>
          <w:b/>
          <w:sz w:val="20"/>
          <w:szCs w:val="20"/>
        </w:rPr>
        <w:t>небольшая беседа.</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b/>
          <w:sz w:val="20"/>
          <w:szCs w:val="20"/>
        </w:rPr>
        <w:t>Настольные печатные игры</w:t>
      </w:r>
      <w:r w:rsidRPr="001C2C3A">
        <w:rPr>
          <w:rFonts w:ascii="Times New Roman" w:hAnsi="Times New Roman" w:cs="Times New Roman"/>
          <w:sz w:val="20"/>
          <w:szCs w:val="20"/>
        </w:rPr>
        <w:t>. Для детей младших и средних групп рекомендуются наборы картинок, которые изображают животных, листья, цветы, фрукты, овощи. Для средних, старших и подготовительных к школе групп рекомендуются игры типа лото («Зоологическое», «Ботаническое», «Времена года»), которые в интересной игровой форме могут дать представление о домашних животных и диких зверях, растениях леса, поля, сада, огорода, цветника, о сезонных изменениях в природе и др.</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b/>
          <w:sz w:val="20"/>
          <w:szCs w:val="20"/>
        </w:rPr>
        <w:t>Игрушки</w:t>
      </w:r>
      <w:r w:rsidRPr="001C2C3A">
        <w:rPr>
          <w:rFonts w:ascii="Times New Roman" w:hAnsi="Times New Roman" w:cs="Times New Roman"/>
          <w:sz w:val="20"/>
          <w:szCs w:val="20"/>
        </w:rPr>
        <w:t>. Наборы игрушек ― домашние и дикие животные, овощи, фрукты, ягоды (объемные или плоскостные на подставках) ― нужны как для дидактических, так и для творческих игр, в которых дети отражают свои представления о природе и труде человека (игры в «птичник», «зоосад» и др.). Для накопления у детей чувственных представлений о предметах и явлениях природы нужны игрушки, приводимые в движение ветром (летуны, вертушки), водой (плавающие животные, лодки, мельница, водяное колесо).</w:t>
      </w:r>
    </w:p>
    <w:p w:rsidR="009B1C1A" w:rsidRPr="001C2C3A" w:rsidRDefault="009B1C1A" w:rsidP="009B1C1A">
      <w:pPr>
        <w:spacing w:after="0" w:line="240" w:lineRule="atLeast"/>
        <w:ind w:firstLine="284"/>
        <w:jc w:val="both"/>
        <w:rPr>
          <w:rFonts w:ascii="Times New Roman" w:hAnsi="Times New Roman" w:cs="Times New Roman"/>
          <w:color w:val="000000"/>
          <w:sz w:val="20"/>
          <w:szCs w:val="20"/>
        </w:rPr>
      </w:pPr>
      <w:r w:rsidRPr="001C2C3A">
        <w:rPr>
          <w:rFonts w:ascii="Times New Roman" w:hAnsi="Times New Roman" w:cs="Times New Roman"/>
          <w:b/>
          <w:sz w:val="20"/>
          <w:szCs w:val="20"/>
        </w:rPr>
        <w:t>Модели</w:t>
      </w:r>
      <w:r w:rsidRPr="001C2C3A">
        <w:rPr>
          <w:rFonts w:ascii="Times New Roman" w:hAnsi="Times New Roman" w:cs="Times New Roman"/>
          <w:sz w:val="20"/>
          <w:szCs w:val="20"/>
        </w:rPr>
        <w:t xml:space="preserve"> — это материальные заместители реальных предметов, явлений природы, отражающие их признаки, структуру, взаимосвязи между структурными частями или между отдельными компонентами. С их помощью появляется возможность углубить знания детей, помочь им понять сущность явления, установить связи и отношения. </w:t>
      </w:r>
      <w:r w:rsidRPr="001C2C3A">
        <w:rPr>
          <w:rFonts w:ascii="Times New Roman" w:hAnsi="Times New Roman" w:cs="Times New Roman"/>
          <w:b/>
          <w:color w:val="000000"/>
          <w:sz w:val="20"/>
          <w:szCs w:val="20"/>
        </w:rPr>
        <w:t>Главной характеристикой модели</w:t>
      </w:r>
      <w:r w:rsidRPr="001C2C3A">
        <w:rPr>
          <w:rFonts w:ascii="Times New Roman" w:hAnsi="Times New Roman" w:cs="Times New Roman"/>
          <w:color w:val="000000"/>
          <w:sz w:val="20"/>
          <w:szCs w:val="20"/>
        </w:rPr>
        <w:t xml:space="preserve"> является то, что она отражает, содержит в себе существенные особенности натуры, в удобной форме воспроизводит самые значимые стороны и признаки моделируемого объекта.</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Модель как вид наглядности может быть использована во всех возрастных группах в том случае, когда необходимо выделить в объектах и явлениях природы существенные признаки и связи.</w:t>
      </w:r>
    </w:p>
    <w:p w:rsidR="009B1C1A" w:rsidRPr="001C2C3A" w:rsidRDefault="009B1C1A" w:rsidP="009B1C1A">
      <w:pPr>
        <w:spacing w:after="0" w:line="240" w:lineRule="atLeast"/>
        <w:ind w:firstLine="284"/>
        <w:jc w:val="both"/>
        <w:rPr>
          <w:rFonts w:ascii="Times New Roman" w:hAnsi="Times New Roman" w:cs="Times New Roman"/>
          <w:b/>
          <w:sz w:val="20"/>
          <w:szCs w:val="20"/>
        </w:rPr>
      </w:pPr>
      <w:r w:rsidRPr="001C2C3A">
        <w:rPr>
          <w:rFonts w:ascii="Times New Roman" w:hAnsi="Times New Roman" w:cs="Times New Roman"/>
          <w:sz w:val="20"/>
          <w:szCs w:val="20"/>
        </w:rPr>
        <w:t xml:space="preserve">В дошкольном возрасте при ознакомлении детей с природой используются разные </w:t>
      </w:r>
      <w:r w:rsidRPr="001C2C3A">
        <w:rPr>
          <w:rFonts w:ascii="Times New Roman" w:hAnsi="Times New Roman" w:cs="Times New Roman"/>
          <w:b/>
          <w:sz w:val="20"/>
          <w:szCs w:val="20"/>
        </w:rPr>
        <w:t>виды моделей.</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lastRenderedPageBreak/>
        <w:t xml:space="preserve">1. </w:t>
      </w:r>
      <w:r w:rsidRPr="001C2C3A">
        <w:rPr>
          <w:rFonts w:ascii="Times New Roman" w:hAnsi="Times New Roman" w:cs="Times New Roman"/>
          <w:b/>
          <w:sz w:val="20"/>
          <w:szCs w:val="20"/>
        </w:rPr>
        <w:t>Предметные модели</w:t>
      </w:r>
      <w:r w:rsidRPr="001C2C3A">
        <w:rPr>
          <w:rFonts w:ascii="Times New Roman" w:hAnsi="Times New Roman" w:cs="Times New Roman"/>
          <w:sz w:val="20"/>
          <w:szCs w:val="20"/>
        </w:rPr>
        <w:t xml:space="preserve"> воспроизводят структуру и особенности, внутренние и внешние взаимосвязи реальных объектов и явлений. К ним относятся различные предметы, конструкции. Примером такой модели может служить аквариум, моделирующий экосистему в миниатюре (биом водоема). Самая простая предметная модель — заводная игрушечная золотая рыбка, с помощью которой можно сформировать у детей представление о внешнем виде и движении рыбы.</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2. </w:t>
      </w:r>
      <w:r w:rsidRPr="001C2C3A">
        <w:rPr>
          <w:rFonts w:ascii="Times New Roman" w:hAnsi="Times New Roman" w:cs="Times New Roman"/>
          <w:b/>
          <w:sz w:val="20"/>
          <w:szCs w:val="20"/>
        </w:rPr>
        <w:t>Предметно-схематические модели</w:t>
      </w:r>
      <w:r w:rsidRPr="001C2C3A">
        <w:rPr>
          <w:rFonts w:ascii="Times New Roman" w:hAnsi="Times New Roman" w:cs="Times New Roman"/>
          <w:sz w:val="20"/>
          <w:szCs w:val="20"/>
        </w:rPr>
        <w:t xml:space="preserve">. В них существенные признаки, связи и отношения представлены в виде предметов-макетов.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Например, полоски бумаги разных оттенков зеленого цвета можно использовать при абстрагировании цвета листьев растений; изображения геометрических фигур на карточке — при абстрагировании и замещении формы листьев; полоски бумаги разной фактуры (гладкая, бугристая, шероховатая) — при абстрагировании и замещении характера поверхности частей растений — листьев, стеблей и т.д. </w:t>
      </w:r>
      <w:proofErr w:type="gramStart"/>
      <w:r w:rsidRPr="001C2C3A">
        <w:rPr>
          <w:rFonts w:ascii="Times New Roman" w:hAnsi="Times New Roman" w:cs="Times New Roman"/>
          <w:sz w:val="20"/>
          <w:szCs w:val="20"/>
        </w:rPr>
        <w:t xml:space="preserve">(Данные модели разработаны Н. И. Ветровой.) </w:t>
      </w:r>
      <w:proofErr w:type="gramEnd"/>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3. </w:t>
      </w:r>
      <w:r w:rsidRPr="001C2C3A">
        <w:rPr>
          <w:rFonts w:ascii="Times New Roman" w:hAnsi="Times New Roman" w:cs="Times New Roman"/>
          <w:b/>
          <w:sz w:val="20"/>
          <w:szCs w:val="20"/>
        </w:rPr>
        <w:t>Графические модели</w:t>
      </w:r>
      <w:r w:rsidRPr="001C2C3A">
        <w:rPr>
          <w:rFonts w:ascii="Times New Roman" w:hAnsi="Times New Roman" w:cs="Times New Roman"/>
          <w:sz w:val="20"/>
          <w:szCs w:val="20"/>
        </w:rPr>
        <w:t xml:space="preserve"> (графики, схемы и т. д.) передают обобщенно (условно) признаки, связи и отношения природных явлений. Примером такой модели могут быть календарь погоды, таблица фиксации продолжительности дня и т. д. </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Например, при формировании понятия «рыбы» в старшей группе используется модель, в которой отражены существенные, наглядно воспринимаемые признаки данной систематической группы животных: среда обитания, форма тела, покров тела, жаберный способ дыхания, своеобразное строение конечностей (плавники), в которых проявляется приспособление рыб к водной среде обитания.</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Демонстрация модели используется при условии предварительного ознакомления детей с природой с помощью других методов, обеспечивающих живые представления о признаках, свойствах, связях и отношениях ее объектов. Рассматривание модели при этом является лишь частью занятия.</w:t>
      </w:r>
    </w:p>
    <w:p w:rsidR="009B1C1A" w:rsidRPr="001C2C3A" w:rsidRDefault="009B1C1A" w:rsidP="009B1C1A">
      <w:pPr>
        <w:spacing w:after="0" w:line="240" w:lineRule="atLeast"/>
        <w:ind w:firstLine="284"/>
        <w:jc w:val="both"/>
        <w:rPr>
          <w:rFonts w:ascii="Times New Roman" w:hAnsi="Times New Roman" w:cs="Times New Roman"/>
          <w:sz w:val="20"/>
          <w:szCs w:val="20"/>
        </w:rPr>
      </w:pPr>
      <w:r w:rsidRPr="001C2C3A">
        <w:rPr>
          <w:rFonts w:ascii="Times New Roman" w:hAnsi="Times New Roman" w:cs="Times New Roman"/>
          <w:sz w:val="20"/>
          <w:szCs w:val="20"/>
        </w:rPr>
        <w:t xml:space="preserve">Демонстрация моделей позволяет воспитателю научить ребенка выделять существенные признаки и компоненты наблюдаемых природных явлений, устанавливать связи между ними, </w:t>
      </w:r>
      <w:proofErr w:type="gramStart"/>
      <w:r w:rsidRPr="001C2C3A">
        <w:rPr>
          <w:rFonts w:ascii="Times New Roman" w:hAnsi="Times New Roman" w:cs="Times New Roman"/>
          <w:sz w:val="20"/>
          <w:szCs w:val="20"/>
        </w:rPr>
        <w:t>а</w:t>
      </w:r>
      <w:proofErr w:type="gramEnd"/>
      <w:r w:rsidRPr="001C2C3A">
        <w:rPr>
          <w:rFonts w:ascii="Times New Roman" w:hAnsi="Times New Roman" w:cs="Times New Roman"/>
          <w:sz w:val="20"/>
          <w:szCs w:val="20"/>
        </w:rPr>
        <w:t xml:space="preserve"> следовательно, обеспечивает более глубокое понимание фактов и явлений окружающей действительности.</w:t>
      </w:r>
    </w:p>
    <w:p w:rsidR="009B1C1A" w:rsidRPr="001C2C3A" w:rsidRDefault="009B1C1A" w:rsidP="009B1C1A">
      <w:pPr>
        <w:spacing w:after="0" w:line="240" w:lineRule="atLeast"/>
        <w:ind w:firstLine="284"/>
        <w:contextualSpacing/>
        <w:jc w:val="both"/>
        <w:rPr>
          <w:rFonts w:ascii="Times New Roman" w:hAnsi="Times New Roman" w:cs="Times New Roman"/>
          <w:sz w:val="20"/>
          <w:szCs w:val="20"/>
        </w:rPr>
      </w:pPr>
    </w:p>
    <w:p w:rsidR="00B70FCE" w:rsidRDefault="00B70FCE" w:rsidP="009B1C1A">
      <w:pPr>
        <w:spacing w:after="0" w:line="240" w:lineRule="atLeast"/>
        <w:ind w:firstLine="284"/>
        <w:contextualSpacing/>
        <w:jc w:val="both"/>
        <w:rPr>
          <w:rFonts w:ascii="Times New Roman" w:hAnsi="Times New Roman" w:cs="Times New Roman"/>
        </w:rPr>
      </w:pPr>
    </w:p>
    <w:p w:rsidR="00B70FCE" w:rsidRDefault="00B70FCE" w:rsidP="009B1C1A">
      <w:pPr>
        <w:spacing w:after="0" w:line="240" w:lineRule="atLeast"/>
        <w:ind w:firstLine="284"/>
        <w:contextualSpacing/>
        <w:jc w:val="both"/>
        <w:rPr>
          <w:rFonts w:ascii="Times New Roman" w:hAnsi="Times New Roman" w:cs="Times New Roman"/>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834B55" w:rsidRDefault="00834B55" w:rsidP="001C2C3A">
      <w:pPr>
        <w:spacing w:after="0" w:line="240" w:lineRule="atLeast"/>
        <w:contextualSpacing/>
        <w:jc w:val="both"/>
        <w:rPr>
          <w:rFonts w:ascii="Times New Roman" w:hAnsi="Times New Roman" w:cs="Times New Roman"/>
          <w:b/>
          <w:sz w:val="24"/>
          <w:szCs w:val="24"/>
        </w:rPr>
      </w:pPr>
    </w:p>
    <w:p w:rsidR="00B70FCE" w:rsidRPr="001C2C3A" w:rsidRDefault="00B70FCE" w:rsidP="001C2C3A">
      <w:pPr>
        <w:spacing w:after="0" w:line="240" w:lineRule="atLeast"/>
        <w:contextualSpacing/>
        <w:jc w:val="both"/>
        <w:rPr>
          <w:rFonts w:ascii="Times New Roman" w:hAnsi="Times New Roman" w:cs="Times New Roman"/>
          <w:b/>
          <w:sz w:val="24"/>
          <w:szCs w:val="24"/>
        </w:rPr>
      </w:pPr>
      <w:r w:rsidRPr="001C2C3A">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38500E">
        <w:rPr>
          <w:rFonts w:ascii="Times New Roman" w:hAnsi="Times New Roman" w:cs="Times New Roman"/>
          <w:b/>
          <w:sz w:val="24"/>
          <w:szCs w:val="24"/>
        </w:rPr>
        <w:t>29</w:t>
      </w:r>
      <w:r w:rsidRPr="001C2C3A">
        <w:rPr>
          <w:rFonts w:ascii="Times New Roman" w:hAnsi="Times New Roman" w:cs="Times New Roman"/>
          <w:b/>
          <w:sz w:val="24"/>
          <w:szCs w:val="24"/>
        </w:rPr>
        <w:t>. Требования к организации уголка природы в ДОУ.</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Главная особенность и преимущество уголка природы - непосредственная близость его обитателей к детям. Это позволяет воспитателю на протяжении всего учебного года использовать его для проведения различных эколого-педагогических мероприятий и организации разной деятельности с дошкольниками. При наличии даже небольшого пространства уголок природы целесообразно иметь в каждой возрастной группе. Расположить его можно в групповой комнате, раздевальном помещении. Последний вариант особенно хорош - растения и животных будут видеть родители, вместе с детьми наблюдать за ними, обсуждать разные моменты, связанные с их жизнью. Родители смогут увидеть, как дети трудятся в уголке природы, что немаловажно для единства воспитания дошкол</w:t>
      </w:r>
      <w:r w:rsidRPr="001C2C3A">
        <w:rPr>
          <w:rFonts w:ascii="Times New Roman" w:hAnsi="Times New Roman" w:cs="Times New Roman"/>
          <w:color w:val="000000"/>
          <w:sz w:val="20"/>
          <w:szCs w:val="20"/>
        </w:rPr>
        <w:t>ьников в семье и детском саду.</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Минимальный состав уголка природы - комнатные растения и аквариум с водными обитателями. Таким может быть уголок природы в ясельной и младшей группах. В последнюю на непродолжительное время можно принести птицу в клетке или морскую свинку. Рыбки, помещенные в аквариумы младших групп, должны быть яркими, заметными, достаточно крупными, чтобы маленькие дети с еще плохо развитым восприятием могли их увидеть, сосредоточить на них свое неустойчивое внимание. Только в этом случае получатся содержательные наблюдения. Это могут быть любые разновидности золотых рыбок, крупные меченосцы, </w:t>
      </w:r>
      <w:proofErr w:type="spellStart"/>
      <w:r w:rsidRPr="001C2C3A">
        <w:rPr>
          <w:rFonts w:ascii="Times New Roman" w:eastAsia="Calibri" w:hAnsi="Times New Roman" w:cs="Times New Roman"/>
          <w:color w:val="000000"/>
          <w:sz w:val="20"/>
          <w:szCs w:val="20"/>
        </w:rPr>
        <w:t>барбус</w:t>
      </w:r>
      <w:r w:rsidRPr="001C2C3A">
        <w:rPr>
          <w:rFonts w:ascii="Times New Roman" w:hAnsi="Times New Roman" w:cs="Times New Roman"/>
          <w:color w:val="000000"/>
          <w:sz w:val="20"/>
          <w:szCs w:val="20"/>
        </w:rPr>
        <w:t>ы</w:t>
      </w:r>
      <w:proofErr w:type="spellEnd"/>
      <w:r w:rsidRPr="001C2C3A">
        <w:rPr>
          <w:rFonts w:ascii="Times New Roman" w:hAnsi="Times New Roman" w:cs="Times New Roman"/>
          <w:color w:val="000000"/>
          <w:sz w:val="20"/>
          <w:szCs w:val="20"/>
        </w:rPr>
        <w:t xml:space="preserve">, </w:t>
      </w:r>
      <w:proofErr w:type="spellStart"/>
      <w:r w:rsidRPr="001C2C3A">
        <w:rPr>
          <w:rFonts w:ascii="Times New Roman" w:hAnsi="Times New Roman" w:cs="Times New Roman"/>
          <w:color w:val="000000"/>
          <w:sz w:val="20"/>
          <w:szCs w:val="20"/>
        </w:rPr>
        <w:t>скалярии</w:t>
      </w:r>
      <w:proofErr w:type="spellEnd"/>
      <w:r w:rsidRPr="001C2C3A">
        <w:rPr>
          <w:rFonts w:ascii="Times New Roman" w:hAnsi="Times New Roman" w:cs="Times New Roman"/>
          <w:color w:val="000000"/>
          <w:sz w:val="20"/>
          <w:szCs w:val="20"/>
        </w:rPr>
        <w:t xml:space="preserve">, </w:t>
      </w:r>
      <w:proofErr w:type="spellStart"/>
      <w:r w:rsidRPr="001C2C3A">
        <w:rPr>
          <w:rFonts w:ascii="Times New Roman" w:hAnsi="Times New Roman" w:cs="Times New Roman"/>
          <w:color w:val="000000"/>
          <w:sz w:val="20"/>
          <w:szCs w:val="20"/>
        </w:rPr>
        <w:t>тетрагоноптерусы</w:t>
      </w:r>
      <w:proofErr w:type="spellEnd"/>
      <w:r w:rsidRPr="001C2C3A">
        <w:rPr>
          <w:rFonts w:ascii="Times New Roman" w:hAnsi="Times New Roman" w:cs="Times New Roman"/>
          <w:color w:val="000000"/>
          <w:sz w:val="20"/>
          <w:szCs w:val="20"/>
        </w:rPr>
        <w:t>.</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В состав уголка природы средней группы кроме аквариума и растений можно включить декоративную птицу и морскую свинку, что позволит детям увидеть разнообразие животного мира и способов ухода за живыми существами. Рыбки в аквариуме могут быть иными, чем в младшей группе, но тоже заметными. Из птиц больше всего подходят канарейки или </w:t>
      </w:r>
      <w:proofErr w:type="spellStart"/>
      <w:r w:rsidRPr="001C2C3A">
        <w:rPr>
          <w:rFonts w:ascii="Times New Roman" w:eastAsia="Calibri" w:hAnsi="Times New Roman" w:cs="Times New Roman"/>
          <w:color w:val="000000"/>
          <w:sz w:val="20"/>
          <w:szCs w:val="20"/>
        </w:rPr>
        <w:t>амадины</w:t>
      </w:r>
      <w:proofErr w:type="spellEnd"/>
      <w:r w:rsidRPr="001C2C3A">
        <w:rPr>
          <w:rFonts w:ascii="Times New Roman" w:eastAsia="Calibri" w:hAnsi="Times New Roman" w:cs="Times New Roman"/>
          <w:color w:val="000000"/>
          <w:sz w:val="20"/>
          <w:szCs w:val="20"/>
        </w:rPr>
        <w:t xml:space="preserve"> - типичные представители пернатых. Морская свинка в средней группе имеет особое значение: на ее примере дети учатся вступать в контакт с животными, общат</w:t>
      </w:r>
      <w:r w:rsidRPr="001C2C3A">
        <w:rPr>
          <w:rFonts w:ascii="Times New Roman" w:hAnsi="Times New Roman" w:cs="Times New Roman"/>
          <w:color w:val="000000"/>
          <w:sz w:val="20"/>
          <w:szCs w:val="20"/>
        </w:rPr>
        <w:t>ься, активно заботиться о них.</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Уголки природы старших гру</w:t>
      </w:r>
      <w:proofErr w:type="gramStart"/>
      <w:r w:rsidRPr="001C2C3A">
        <w:rPr>
          <w:rFonts w:ascii="Times New Roman" w:eastAsia="Calibri" w:hAnsi="Times New Roman" w:cs="Times New Roman"/>
          <w:color w:val="000000"/>
          <w:sz w:val="20"/>
          <w:szCs w:val="20"/>
        </w:rPr>
        <w:t>пп вкл</w:t>
      </w:r>
      <w:proofErr w:type="gramEnd"/>
      <w:r w:rsidRPr="001C2C3A">
        <w:rPr>
          <w:rFonts w:ascii="Times New Roman" w:eastAsia="Calibri" w:hAnsi="Times New Roman" w:cs="Times New Roman"/>
          <w:color w:val="000000"/>
          <w:sz w:val="20"/>
          <w:szCs w:val="20"/>
        </w:rPr>
        <w:t>ючают аквариум с рыбами, птицу в клетке, кого-нибудь их наземных животных (хомяка или черепаху) и растения. Старшим дошкольникам целесообразно видеть в уголке природы таких животных, которые имеют интересные приспособительные особенности, могут продемонстрировать закономерные взаимосвязи в природе. Для аквариума старшей группы подойдут золотые рыбки в сочетании с карасем - их диким предком. Это даст возможность показать хорошую приспособленность дикого животного и ее отсутствие</w:t>
      </w:r>
      <w:r w:rsidRPr="001C2C3A">
        <w:rPr>
          <w:rFonts w:ascii="Times New Roman" w:hAnsi="Times New Roman" w:cs="Times New Roman"/>
          <w:color w:val="000000"/>
          <w:sz w:val="20"/>
          <w:szCs w:val="20"/>
        </w:rPr>
        <w:t xml:space="preserve"> у декоративной разновидности.</w:t>
      </w:r>
    </w:p>
    <w:p w:rsidR="00834B55" w:rsidRDefault="00B70FCE" w:rsidP="009B1C1A">
      <w:pPr>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 xml:space="preserve">Для аквариума подготовительной к школе группы подойдут рыбы разных слоев воды, на которых можно показать не только приспособленность к разному образу жизни, но и экологические ниши в одной экосистеме. Это могут быть: гуппи или меченосцы (рыбы верхних слоев воды), </w:t>
      </w:r>
      <w:proofErr w:type="spellStart"/>
      <w:r w:rsidRPr="001C2C3A">
        <w:rPr>
          <w:rFonts w:ascii="Times New Roman" w:eastAsia="Calibri" w:hAnsi="Times New Roman" w:cs="Times New Roman"/>
          <w:color w:val="000000"/>
          <w:sz w:val="20"/>
          <w:szCs w:val="20"/>
        </w:rPr>
        <w:t>сомики</w:t>
      </w:r>
      <w:proofErr w:type="spellEnd"/>
      <w:r w:rsidRPr="001C2C3A">
        <w:rPr>
          <w:rFonts w:ascii="Times New Roman" w:eastAsia="Calibri" w:hAnsi="Times New Roman" w:cs="Times New Roman"/>
          <w:color w:val="000000"/>
          <w:sz w:val="20"/>
          <w:szCs w:val="20"/>
        </w:rPr>
        <w:t xml:space="preserve"> (донные рыбы), </w:t>
      </w:r>
      <w:proofErr w:type="spellStart"/>
      <w:r w:rsidRPr="001C2C3A">
        <w:rPr>
          <w:rFonts w:ascii="Times New Roman" w:eastAsia="Calibri" w:hAnsi="Times New Roman" w:cs="Times New Roman"/>
          <w:color w:val="000000"/>
          <w:sz w:val="20"/>
          <w:szCs w:val="20"/>
        </w:rPr>
        <w:t>барбусы</w:t>
      </w:r>
      <w:proofErr w:type="spellEnd"/>
      <w:r w:rsidRPr="001C2C3A">
        <w:rPr>
          <w:rFonts w:ascii="Times New Roman" w:eastAsia="Calibri" w:hAnsi="Times New Roman" w:cs="Times New Roman"/>
          <w:color w:val="000000"/>
          <w:sz w:val="20"/>
          <w:szCs w:val="20"/>
        </w:rPr>
        <w:t xml:space="preserve"> (обитатели средних слоев воды). </w:t>
      </w:r>
      <w:proofErr w:type="gramStart"/>
      <w:r w:rsidRPr="001C2C3A">
        <w:rPr>
          <w:rFonts w:ascii="Times New Roman" w:eastAsia="Calibri" w:hAnsi="Times New Roman" w:cs="Times New Roman"/>
          <w:color w:val="000000"/>
          <w:sz w:val="20"/>
          <w:szCs w:val="20"/>
        </w:rPr>
        <w:t>Сухопутная черепаха и золотистый хомячок, устроенные в просторных помещениях с "естественным" оформлением, обеспечивают богатое экологическое содержание познавательной деятельности детей 5-7 лет.</w:t>
      </w:r>
      <w:proofErr w:type="gramEnd"/>
      <w:r w:rsidRPr="001C2C3A">
        <w:rPr>
          <w:rFonts w:ascii="Times New Roman" w:eastAsia="Calibri" w:hAnsi="Times New Roman" w:cs="Times New Roman"/>
          <w:color w:val="000000"/>
          <w:sz w:val="20"/>
          <w:szCs w:val="20"/>
        </w:rPr>
        <w:t xml:space="preserve"> Из птиц предпочтительнее волнистые попугаи - на них можно показать маскировочную окраску, хорошую приспособленность к лазанию (что доступно и инт</w:t>
      </w:r>
      <w:r w:rsidR="00834B55">
        <w:rPr>
          <w:rFonts w:ascii="Times New Roman" w:eastAsia="Calibri" w:hAnsi="Times New Roman" w:cs="Times New Roman"/>
          <w:color w:val="000000"/>
          <w:sz w:val="20"/>
          <w:szCs w:val="20"/>
        </w:rPr>
        <w:t>ересно и старшим дошкольникам).</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Видовой состав растений в уголке природы любой группы не имеет принципиального значения - педагогическую работу можно проводить с теми представителями флоры, которые давно находятся в помещении и хорошо себя чувствуют. Важно, как мы уже говорили, не количество, а ухоженность растений, их благополучное состояние, правильное размещение, красивое оформление. Комнатные растения - это не учебные пособия, а живые существа, которых надо любить и о которых следует заботиться - их сосуществование с человеком взаимовыгодно. И поэтому их не следует подмен</w:t>
      </w:r>
      <w:r w:rsidRPr="001C2C3A">
        <w:rPr>
          <w:rFonts w:ascii="Times New Roman" w:hAnsi="Times New Roman" w:cs="Times New Roman"/>
          <w:color w:val="000000"/>
          <w:sz w:val="20"/>
          <w:szCs w:val="20"/>
        </w:rPr>
        <w:t>ять искусственными растениями.</w:t>
      </w:r>
    </w:p>
    <w:p w:rsidR="00B70FCE" w:rsidRPr="001C2C3A" w:rsidRDefault="00B70FCE" w:rsidP="009B1C1A">
      <w:pPr>
        <w:spacing w:after="0" w:line="240" w:lineRule="atLeast"/>
        <w:ind w:firstLine="284"/>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 xml:space="preserve">Кроме постоянных растений и животных в уголке природы могут находиться временные объекты природы, например мини-город на окне - лук, чеснок, овес и др. культуры, выращиваемые в ящиках в холодное время года. Особенно </w:t>
      </w:r>
      <w:proofErr w:type="gramStart"/>
      <w:r w:rsidRPr="001C2C3A">
        <w:rPr>
          <w:rFonts w:ascii="Times New Roman" w:eastAsia="Calibri" w:hAnsi="Times New Roman" w:cs="Times New Roman"/>
          <w:color w:val="000000"/>
          <w:sz w:val="20"/>
          <w:szCs w:val="20"/>
        </w:rPr>
        <w:t>важны</w:t>
      </w:r>
      <w:proofErr w:type="gramEnd"/>
      <w:r w:rsidRPr="001C2C3A">
        <w:rPr>
          <w:rFonts w:ascii="Times New Roman" w:eastAsia="Calibri" w:hAnsi="Times New Roman" w:cs="Times New Roman"/>
          <w:color w:val="000000"/>
          <w:sz w:val="20"/>
          <w:szCs w:val="20"/>
        </w:rPr>
        <w:t xml:space="preserve"> лук и чеснок - витаминная добавка в питание детей. Кроме того, эти растения выделяют фитонциды и тем самым </w:t>
      </w:r>
      <w:proofErr w:type="spellStart"/>
      <w:r w:rsidRPr="001C2C3A">
        <w:rPr>
          <w:rFonts w:ascii="Times New Roman" w:eastAsia="Calibri" w:hAnsi="Times New Roman" w:cs="Times New Roman"/>
          <w:color w:val="000000"/>
          <w:sz w:val="20"/>
          <w:szCs w:val="20"/>
        </w:rPr>
        <w:t>оздоравливают</w:t>
      </w:r>
      <w:proofErr w:type="spellEnd"/>
      <w:r w:rsidRPr="001C2C3A">
        <w:rPr>
          <w:rFonts w:ascii="Times New Roman" w:eastAsia="Calibri" w:hAnsi="Times New Roman" w:cs="Times New Roman"/>
          <w:color w:val="000000"/>
          <w:sz w:val="20"/>
          <w:szCs w:val="20"/>
        </w:rPr>
        <w:t xml:space="preserve"> воздух помещения. Весной воспитатель с детьми выращивает цветочную рассаду однолетников для участка, в ко</w:t>
      </w:r>
      <w:r w:rsidRPr="001C2C3A">
        <w:rPr>
          <w:rFonts w:ascii="Times New Roman" w:hAnsi="Times New Roman" w:cs="Times New Roman"/>
          <w:color w:val="000000"/>
          <w:sz w:val="20"/>
          <w:szCs w:val="20"/>
        </w:rPr>
        <w:t>нце зимы делает выгонку веток.</w:t>
      </w:r>
    </w:p>
    <w:p w:rsidR="004F575A" w:rsidRPr="001C2C3A" w:rsidRDefault="00B70FCE" w:rsidP="009B1C1A">
      <w:pPr>
        <w:spacing w:after="0" w:line="240" w:lineRule="atLeast"/>
        <w:ind w:firstLine="284"/>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 xml:space="preserve">Уголок природы должен быть правильно оборудован - без этого он становится витриной, которая мало используется в педагогическом процессе. В каждой возрастной группе должно быть два функциональных места - для выполнения трудовых операций и для хранения кормов и предметов ухода за обитателями уголка природы. Место для труда - это небольшой столик, на котором можно </w:t>
      </w:r>
      <w:proofErr w:type="gramStart"/>
      <w:r w:rsidRPr="001C2C3A">
        <w:rPr>
          <w:rFonts w:ascii="Times New Roman" w:eastAsia="Calibri" w:hAnsi="Times New Roman" w:cs="Times New Roman"/>
          <w:color w:val="000000"/>
          <w:sz w:val="20"/>
          <w:szCs w:val="20"/>
        </w:rPr>
        <w:t>разместить клетку</w:t>
      </w:r>
      <w:proofErr w:type="gramEnd"/>
      <w:r w:rsidRPr="001C2C3A">
        <w:rPr>
          <w:rFonts w:ascii="Times New Roman" w:eastAsia="Calibri" w:hAnsi="Times New Roman" w:cs="Times New Roman"/>
          <w:color w:val="000000"/>
          <w:sz w:val="20"/>
          <w:szCs w:val="20"/>
        </w:rPr>
        <w:t xml:space="preserve"> с птицей или поддон из нее, емкости с кормами, доску для резания овощей и прочие предметы. Столик может быть обычным, или откидным (по типу секретера), или выдвижным. Последние два варианта удобны для небольшого помещения. Оборудование по уходу за водными обитателями включает следующие предметы: сифон для очищения дна аквариума, резиновая трубка диаметром 0,5-</w:t>
      </w:r>
      <w:smartTag w:uri="urn:schemas-microsoft-com:office:smarttags" w:element="metricconverter">
        <w:smartTagPr>
          <w:attr w:name="ProductID" w:val="1 см"/>
        </w:smartTagPr>
        <w:r w:rsidRPr="001C2C3A">
          <w:rPr>
            <w:rFonts w:ascii="Times New Roman" w:eastAsia="Calibri" w:hAnsi="Times New Roman" w:cs="Times New Roman"/>
            <w:color w:val="000000"/>
            <w:sz w:val="20"/>
            <w:szCs w:val="20"/>
          </w:rPr>
          <w:t>1 см</w:t>
        </w:r>
      </w:smartTag>
      <w:r w:rsidRPr="001C2C3A">
        <w:rPr>
          <w:rFonts w:ascii="Times New Roman" w:eastAsia="Calibri" w:hAnsi="Times New Roman" w:cs="Times New Roman"/>
          <w:color w:val="000000"/>
          <w:sz w:val="20"/>
          <w:szCs w:val="20"/>
        </w:rPr>
        <w:t xml:space="preserve"> и длиной 80-</w:t>
      </w:r>
      <w:smartTag w:uri="urn:schemas-microsoft-com:office:smarttags" w:element="metricconverter">
        <w:smartTagPr>
          <w:attr w:name="ProductID" w:val="120 см"/>
        </w:smartTagPr>
        <w:r w:rsidRPr="001C2C3A">
          <w:rPr>
            <w:rFonts w:ascii="Times New Roman" w:eastAsia="Calibri" w:hAnsi="Times New Roman" w:cs="Times New Roman"/>
            <w:color w:val="000000"/>
            <w:sz w:val="20"/>
            <w:szCs w:val="20"/>
          </w:rPr>
          <w:t>120 см</w:t>
        </w:r>
      </w:smartTag>
      <w:r w:rsidRPr="001C2C3A">
        <w:rPr>
          <w:rFonts w:ascii="Times New Roman" w:eastAsia="Calibri" w:hAnsi="Times New Roman" w:cs="Times New Roman"/>
          <w:color w:val="000000"/>
          <w:sz w:val="20"/>
          <w:szCs w:val="20"/>
        </w:rPr>
        <w:t xml:space="preserve"> для переливания воды и очищения дна, губка для мытья стекол аквариума, плавающая кормушка для рыб, водный термометр, компрессор, сачок из мягкой ткани. Для ухода за птицами нужны небольшое сито для просеивания песка, совок для его сбора, ведерко с песком, кормушки и поилки (лучше навесные, закрытые), маленькие коробочки для выращивания зелени. Для содержания млекопитающих, сухопутной черепахи необходимы ведерко с опилками, небольшого размера совок и щетка для их смены</w:t>
      </w:r>
      <w:proofErr w:type="gramStart"/>
      <w:r w:rsidRPr="001C2C3A">
        <w:rPr>
          <w:rFonts w:ascii="Times New Roman" w:eastAsia="Calibri" w:hAnsi="Times New Roman" w:cs="Times New Roman"/>
          <w:color w:val="000000"/>
          <w:sz w:val="20"/>
          <w:szCs w:val="20"/>
        </w:rPr>
        <w:t xml:space="preserve">., </w:t>
      </w:r>
      <w:proofErr w:type="gramEnd"/>
      <w:r w:rsidRPr="001C2C3A">
        <w:rPr>
          <w:rFonts w:ascii="Times New Roman" w:eastAsia="Calibri" w:hAnsi="Times New Roman" w:cs="Times New Roman"/>
          <w:color w:val="000000"/>
          <w:sz w:val="20"/>
          <w:szCs w:val="20"/>
        </w:rPr>
        <w:t>разделочная доска, безопасный нож, терка для приготовления овощного корма, коробочки для проращивания овса. Банки с любыми сухими кормами имеют плотные крышки и этикетки с изображением тех животных, для которых они предназначены. Необходимы также лейки небольшого размера и с длинными носиками для полива растений (3-4 штуки), фартучки для детей. Все это оборудование не должно нарушать эстетику помещения, поэтому оно хранится в шкафу, тумбе или на закрытой полке, фартучки могут висеть в туалетной комнате.</w:t>
      </w:r>
    </w:p>
    <w:p w:rsidR="00F774F1" w:rsidRPr="001C2C3A" w:rsidRDefault="00F774F1" w:rsidP="00F774F1">
      <w:pPr>
        <w:spacing w:after="0" w:line="240" w:lineRule="atLeast"/>
        <w:contextualSpacing/>
        <w:jc w:val="both"/>
        <w:rPr>
          <w:rFonts w:ascii="Times New Roman" w:eastAsia="Calibri" w:hAnsi="Times New Roman" w:cs="Times New Roman"/>
          <w:color w:val="000000"/>
          <w:sz w:val="20"/>
          <w:szCs w:val="20"/>
        </w:rPr>
      </w:pPr>
    </w:p>
    <w:p w:rsidR="00F774F1" w:rsidRDefault="00F774F1" w:rsidP="00F774F1">
      <w:pPr>
        <w:spacing w:after="0" w:line="240" w:lineRule="atLeast"/>
        <w:contextualSpacing/>
        <w:jc w:val="both"/>
        <w:rPr>
          <w:rFonts w:ascii="Times New Roman" w:eastAsia="Calibri" w:hAnsi="Times New Roman" w:cs="Times New Roman"/>
          <w:color w:val="000000"/>
        </w:rPr>
      </w:pPr>
    </w:p>
    <w:p w:rsidR="00834B55" w:rsidRDefault="00834B55" w:rsidP="00F774F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F774F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F774F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F774F1">
      <w:pPr>
        <w:spacing w:after="0" w:line="240" w:lineRule="atLeast"/>
        <w:contextualSpacing/>
        <w:jc w:val="both"/>
        <w:rPr>
          <w:rFonts w:ascii="Times New Roman" w:eastAsia="Calibri" w:hAnsi="Times New Roman" w:cs="Times New Roman"/>
          <w:b/>
          <w:color w:val="000000"/>
          <w:sz w:val="24"/>
          <w:szCs w:val="24"/>
        </w:rPr>
      </w:pPr>
    </w:p>
    <w:p w:rsidR="00F774F1" w:rsidRPr="00290B12" w:rsidRDefault="0038500E" w:rsidP="00F774F1">
      <w:pPr>
        <w:spacing w:after="0" w:line="240" w:lineRule="atLeast"/>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30</w:t>
      </w:r>
      <w:r w:rsidR="00F774F1" w:rsidRPr="00290B12">
        <w:rPr>
          <w:rFonts w:ascii="Times New Roman" w:eastAsia="Calibri" w:hAnsi="Times New Roman" w:cs="Times New Roman"/>
          <w:b/>
          <w:color w:val="000000"/>
          <w:sz w:val="24"/>
          <w:szCs w:val="24"/>
        </w:rPr>
        <w:t>. Организация дежурства в уголке природы.</w:t>
      </w:r>
    </w:p>
    <w:p w:rsidR="00C87C7F" w:rsidRDefault="00F774F1" w:rsidP="00F774F1">
      <w:pPr>
        <w:spacing w:after="0" w:line="240" w:lineRule="atLeast"/>
        <w:contextualSpacing/>
        <w:jc w:val="both"/>
        <w:rPr>
          <w:rFonts w:ascii="Times New Roman" w:eastAsia="Calibri" w:hAnsi="Times New Roman" w:cs="Times New Roman"/>
          <w:color w:val="000000"/>
          <w:sz w:val="20"/>
          <w:szCs w:val="20"/>
        </w:rPr>
      </w:pPr>
      <w:r w:rsidRPr="001C2C3A">
        <w:rPr>
          <w:rFonts w:ascii="Times New Roman" w:eastAsia="Calibri" w:hAnsi="Times New Roman" w:cs="Times New Roman"/>
          <w:color w:val="000000"/>
          <w:sz w:val="20"/>
          <w:szCs w:val="20"/>
        </w:rPr>
        <w:t>Методика проведения дежурств в уголке природы с детьми старшей гру</w:t>
      </w:r>
      <w:r w:rsidR="00C87C7F">
        <w:rPr>
          <w:rFonts w:ascii="Times New Roman" w:eastAsia="Calibri" w:hAnsi="Times New Roman" w:cs="Times New Roman"/>
          <w:color w:val="000000"/>
          <w:sz w:val="20"/>
          <w:szCs w:val="20"/>
        </w:rPr>
        <w:t>ппы заключается в следующем:</w:t>
      </w:r>
    </w:p>
    <w:p w:rsidR="00C87C7F" w:rsidRPr="00C87C7F" w:rsidRDefault="00F774F1" w:rsidP="00C87C7F">
      <w:pPr>
        <w:pStyle w:val="a3"/>
        <w:numPr>
          <w:ilvl w:val="0"/>
          <w:numId w:val="13"/>
        </w:numPr>
        <w:spacing w:after="0" w:line="240" w:lineRule="atLeast"/>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 xml:space="preserve">Осмотр обитателей уголка природы и выявление: </w:t>
      </w:r>
    </w:p>
    <w:p w:rsidR="00C87C7F" w:rsidRDefault="00F774F1" w:rsidP="00C87C7F">
      <w:pPr>
        <w:pStyle w:val="a3"/>
        <w:spacing w:after="0" w:line="240" w:lineRule="atLeast"/>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а) их самочувст</w:t>
      </w:r>
      <w:r w:rsidRPr="00C87C7F">
        <w:rPr>
          <w:rFonts w:ascii="Times New Roman" w:hAnsi="Times New Roman" w:cs="Times New Roman"/>
          <w:color w:val="000000"/>
          <w:sz w:val="20"/>
          <w:szCs w:val="20"/>
        </w:rPr>
        <w:t xml:space="preserve">вия и состояния; </w:t>
      </w:r>
    </w:p>
    <w:p w:rsidR="00F774F1" w:rsidRPr="00C87C7F" w:rsidRDefault="00F774F1" w:rsidP="00C87C7F">
      <w:pPr>
        <w:pStyle w:val="a3"/>
        <w:spacing w:after="0" w:line="240" w:lineRule="atLeast"/>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 xml:space="preserve">б) недостающих </w:t>
      </w:r>
      <w:r w:rsidRPr="00C87C7F">
        <w:rPr>
          <w:rFonts w:ascii="Times New Roman" w:eastAsia="Calibri" w:hAnsi="Times New Roman" w:cs="Times New Roman"/>
          <w:color w:val="000000"/>
          <w:sz w:val="20"/>
          <w:szCs w:val="20"/>
        </w:rPr>
        <w:t>компонентов жизненно важных условий (корм, во</w:t>
      </w:r>
      <w:r w:rsidRPr="00C87C7F">
        <w:rPr>
          <w:rFonts w:ascii="Times New Roman" w:hAnsi="Times New Roman" w:cs="Times New Roman"/>
          <w:color w:val="000000"/>
          <w:sz w:val="20"/>
          <w:szCs w:val="20"/>
        </w:rPr>
        <w:t>да, чистая подстилка и пр.).</w:t>
      </w:r>
    </w:p>
    <w:p w:rsidR="00F774F1" w:rsidRPr="00C87C7F" w:rsidRDefault="00F774F1" w:rsidP="00C87C7F">
      <w:pPr>
        <w:pStyle w:val="a3"/>
        <w:numPr>
          <w:ilvl w:val="0"/>
          <w:numId w:val="13"/>
        </w:numPr>
        <w:spacing w:after="0" w:line="240" w:lineRule="atLeast"/>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Практическое выполнение всех</w:t>
      </w:r>
      <w:r w:rsidR="00C87C7F">
        <w:rPr>
          <w:rFonts w:ascii="Times New Roman" w:eastAsia="Calibri" w:hAnsi="Times New Roman" w:cs="Times New Roman"/>
          <w:color w:val="000000"/>
          <w:sz w:val="20"/>
          <w:szCs w:val="20"/>
        </w:rPr>
        <w:t xml:space="preserve"> операций по созданию нужных </w:t>
      </w:r>
      <w:r w:rsidRPr="00C87C7F">
        <w:rPr>
          <w:rFonts w:ascii="Times New Roman" w:eastAsia="Calibri" w:hAnsi="Times New Roman" w:cs="Times New Roman"/>
          <w:color w:val="000000"/>
          <w:sz w:val="20"/>
          <w:szCs w:val="20"/>
        </w:rPr>
        <w:t>условий (например, просеивание песка, лежащего на дне птичьей клетки, смена воды в поилке, приготовление корма и его раскладыван</w:t>
      </w:r>
      <w:r w:rsidRPr="00C87C7F">
        <w:rPr>
          <w:rFonts w:ascii="Times New Roman" w:hAnsi="Times New Roman" w:cs="Times New Roman"/>
          <w:color w:val="000000"/>
          <w:sz w:val="20"/>
          <w:szCs w:val="20"/>
        </w:rPr>
        <w:t>ие в чистые кормушки и пр.).</w:t>
      </w:r>
    </w:p>
    <w:p w:rsidR="00F774F1" w:rsidRPr="00C87C7F" w:rsidRDefault="00F774F1" w:rsidP="00C87C7F">
      <w:pPr>
        <w:pStyle w:val="a3"/>
        <w:numPr>
          <w:ilvl w:val="0"/>
          <w:numId w:val="13"/>
        </w:numPr>
        <w:spacing w:after="0" w:line="240" w:lineRule="atLeast"/>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Заключительное кратковременное наблюдение за животными - их поведением во вновь созданных благопр</w:t>
      </w:r>
      <w:r w:rsidRPr="00C87C7F">
        <w:rPr>
          <w:rFonts w:ascii="Times New Roman" w:hAnsi="Times New Roman" w:cs="Times New Roman"/>
          <w:color w:val="000000"/>
          <w:sz w:val="20"/>
          <w:szCs w:val="20"/>
        </w:rPr>
        <w:t>иятных условиях внешней среды.</w:t>
      </w:r>
    </w:p>
    <w:p w:rsidR="00F774F1" w:rsidRPr="001C2C3A" w:rsidRDefault="00F774F1" w:rsidP="00F774F1">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Предварительный осмотр аквариума с рыбами, птиц в клетке, растений - очень важный момент методики. Во-первых, он позволяет воспитывать в детях истинно гуманное отношение ко всему живому: во время осмотра можно выявить, как выглядят и как себя чувствуют питомцы уголка природы, не произошло ли с ними какого ЧП, не заболели ли они. Во-вторых, именно осмотр условий, в которых находятся живые объекты в данный момент, позволяет определить набор трудовых операций, которые необходимо выполнить во время дежурства. Начальный осмотр заключает в себе экологическую сущность труда в природе, он делает его осмысленным и осознанным как для взрослого, так и для ребенка. На первом этапе организации дежурств воспитатель сам показывает детям, как надо делать этот осмотр. Например: "Сначала давайте посмотрим на нашу канарейку - не заболела ли она, не произошло ли чего-нибудь плохого с ней за выходные дни. Все может случиться - фрамуга откроется от сильного ветра зимой, и в помещении станет холодно. Что будет тогда? Правильно, птица заболеет простудой или воспалением легких, может умереть. (Осматривает и приговаривает.) Канарейка хорошо себя чувствует: не нахохлилась, скачет по жердочке - все в порядке. Теперь мы с вами посмотрим, что у нее в клетке - что надо сменить, что вымыть, чего ей не хватает. Мы ее любим и сделае</w:t>
      </w:r>
      <w:r w:rsidRPr="001C2C3A">
        <w:rPr>
          <w:rFonts w:ascii="Times New Roman" w:hAnsi="Times New Roman" w:cs="Times New Roman"/>
          <w:color w:val="000000"/>
          <w:sz w:val="20"/>
          <w:szCs w:val="20"/>
        </w:rPr>
        <w:t>м все, чтобы было ей хорошо". </w:t>
      </w:r>
    </w:p>
    <w:p w:rsidR="00F774F1" w:rsidRPr="001C2C3A" w:rsidRDefault="00F774F1" w:rsidP="00F774F1">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Воспитатель осматривает клетку и поясняет: "Песок на дне весь в мусоре - просеем его, чтобы было чисто. Вода в поилке грязная и ее мало - нальем свежей. Зерна в кормушке совсем не осталось - насыплем нового, еще потрем ей морковки: она давно не ела витаминов". И только после этого воспитатель вместе с детьми начина</w:t>
      </w:r>
      <w:r w:rsidRPr="001C2C3A">
        <w:rPr>
          <w:rFonts w:ascii="Times New Roman" w:hAnsi="Times New Roman" w:cs="Times New Roman"/>
          <w:color w:val="000000"/>
          <w:sz w:val="20"/>
          <w:szCs w:val="20"/>
        </w:rPr>
        <w:t>ет выполнять трудовые операции.</w:t>
      </w:r>
    </w:p>
    <w:p w:rsidR="00F774F1" w:rsidRPr="001C2C3A" w:rsidRDefault="00F774F1" w:rsidP="00F774F1">
      <w:pPr>
        <w:spacing w:after="0" w:line="240" w:lineRule="atLeast"/>
        <w:ind w:firstLine="567"/>
        <w:contextualSpacing/>
        <w:jc w:val="both"/>
        <w:rPr>
          <w:rFonts w:ascii="Times New Roman" w:hAnsi="Times New Roman" w:cs="Times New Roman"/>
          <w:color w:val="000000"/>
          <w:sz w:val="20"/>
          <w:szCs w:val="20"/>
        </w:rPr>
      </w:pPr>
      <w:r w:rsidRPr="001C2C3A">
        <w:rPr>
          <w:rFonts w:ascii="Times New Roman" w:eastAsia="Calibri" w:hAnsi="Times New Roman" w:cs="Times New Roman"/>
          <w:color w:val="000000"/>
          <w:sz w:val="20"/>
          <w:szCs w:val="20"/>
        </w:rPr>
        <w:t>Второй момент методики традиционен - это реальные трудовые операции по улучшению условий жизни животных и растений. Они должны заключать в себе жизненную и педагогическую целесообразность: их выполнение проходит с максимальным вниманием к живому существу, ради которого они делаются, и максимальным удобством для ребенка, их исполняющего. Именно поэтому необходимо подходящее оборудование: столик для приготовления кормов, щетки и совочки небольшого размера, чтобы маленькому ребенку было удобно и нетяжело, небьющиеся миски, банки, ведерки, небольшие безопасные ножи и т.д. Воспитатель учит детей выполнять все действия спокойно, не торопясь, осторожно, чтобы не напугать птицу, рыб, не сломать стебли или листья растений. Во всех трудовых операциях главным остается живой объект, а сами операции имеют подчиненное значение. "Дети, теперь мы достанем из клетки поилку, кормушку. Смотрите, как я делаю это -</w:t>
      </w:r>
      <w:r w:rsidRPr="001C2C3A">
        <w:rPr>
          <w:rFonts w:ascii="Times New Roman" w:hAnsi="Times New Roman" w:cs="Times New Roman"/>
          <w:color w:val="000000"/>
          <w:sz w:val="20"/>
          <w:szCs w:val="20"/>
        </w:rPr>
        <w:t xml:space="preserve"> </w:t>
      </w:r>
      <w:r w:rsidRPr="001C2C3A">
        <w:rPr>
          <w:rFonts w:ascii="Times New Roman" w:eastAsia="Calibri" w:hAnsi="Times New Roman" w:cs="Times New Roman"/>
          <w:color w:val="000000"/>
          <w:sz w:val="20"/>
          <w:szCs w:val="20"/>
        </w:rPr>
        <w:t xml:space="preserve">осторожно, спокойно и медленно, чтобы не напугать птичку, чтобы ей не было страшно от наших резких движений... Теперь выдвинем поддон, поставим его на столик и будем просеивать песок: соберем его совком в кучу, рядом поставим сито, переложим совком в него всю кучку и легко просеем. Смотрите, чистый песок оказался на </w:t>
      </w:r>
      <w:r w:rsidRPr="001C2C3A">
        <w:rPr>
          <w:rFonts w:ascii="Times New Roman" w:hAnsi="Times New Roman" w:cs="Times New Roman"/>
          <w:color w:val="000000"/>
          <w:sz w:val="20"/>
          <w:szCs w:val="20"/>
        </w:rPr>
        <w:t>поддоне, а весь мусор в сите. </w:t>
      </w:r>
      <w:r w:rsidRPr="001C2C3A">
        <w:rPr>
          <w:rFonts w:ascii="Times New Roman" w:eastAsia="Calibri" w:hAnsi="Times New Roman" w:cs="Times New Roman"/>
          <w:color w:val="000000"/>
          <w:sz w:val="20"/>
          <w:szCs w:val="20"/>
        </w:rPr>
        <w:t>Разровняем песок и снова осторожно в</w:t>
      </w:r>
      <w:r w:rsidRPr="001C2C3A">
        <w:rPr>
          <w:rFonts w:ascii="Times New Roman" w:hAnsi="Times New Roman" w:cs="Times New Roman"/>
          <w:color w:val="000000"/>
          <w:sz w:val="20"/>
          <w:szCs w:val="20"/>
        </w:rPr>
        <w:t>двинем поддон в клетку". И т.д.</w:t>
      </w:r>
    </w:p>
    <w:p w:rsidR="001C2C3A" w:rsidRDefault="00F774F1" w:rsidP="001C2C3A">
      <w:pPr>
        <w:spacing w:after="0" w:line="240" w:lineRule="atLeast"/>
        <w:ind w:firstLine="567"/>
        <w:contextualSpacing/>
        <w:jc w:val="both"/>
        <w:rPr>
          <w:rFonts w:ascii="Times New Roman" w:eastAsia="Calibri" w:hAnsi="Times New Roman" w:cs="Times New Roman"/>
          <w:color w:val="000000"/>
        </w:rPr>
      </w:pPr>
      <w:r w:rsidRPr="001C2C3A">
        <w:rPr>
          <w:rFonts w:ascii="Times New Roman" w:eastAsia="Calibri" w:hAnsi="Times New Roman" w:cs="Times New Roman"/>
          <w:color w:val="000000"/>
          <w:sz w:val="20"/>
          <w:szCs w:val="20"/>
        </w:rPr>
        <w:t>Третий момент методики (заключительный осмотр) позволяет увидеть целесообразность трудовых усилий. Дети наблюдают, как птица клюет зерно, купается в чистой воде, как рыбы поедают корм и т.д. - всем обитателям стало лучше от того, что потрудились дежурные. Это эмоциональное завершение совместной деятельности воспитателя и детей-дежурных. Оно вселяет в них уверенность, рождает понимание важности реальной практической заботы о питомцах уголка природы, вызывает желание снова участвовать в этой деятельности.</w:t>
      </w:r>
    </w:p>
    <w:p w:rsidR="001C2C3A" w:rsidRDefault="001C2C3A" w:rsidP="001C2C3A">
      <w:pPr>
        <w:spacing w:after="0" w:line="240" w:lineRule="atLeast"/>
        <w:contextualSpacing/>
        <w:jc w:val="both"/>
        <w:rPr>
          <w:rFonts w:ascii="Times New Roman" w:eastAsia="Calibri" w:hAnsi="Times New Roman" w:cs="Times New Roman"/>
          <w:color w:val="000000"/>
        </w:rPr>
      </w:pPr>
    </w:p>
    <w:p w:rsidR="001C2C3A" w:rsidRDefault="001C2C3A" w:rsidP="001C2C3A">
      <w:pPr>
        <w:spacing w:after="0" w:line="240" w:lineRule="atLeast"/>
        <w:contextualSpacing/>
        <w:jc w:val="both"/>
        <w:rPr>
          <w:rFonts w:ascii="Times New Roman" w:eastAsia="Calibri" w:hAnsi="Times New Roman" w:cs="Times New Roman"/>
          <w:color w:val="000000"/>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1C2C3A">
      <w:pPr>
        <w:spacing w:after="0" w:line="240" w:lineRule="atLeast"/>
        <w:contextualSpacing/>
        <w:jc w:val="both"/>
        <w:rPr>
          <w:rFonts w:ascii="Times New Roman" w:eastAsia="Calibri" w:hAnsi="Times New Roman" w:cs="Times New Roman"/>
          <w:b/>
          <w:color w:val="000000"/>
          <w:sz w:val="24"/>
          <w:szCs w:val="24"/>
        </w:rPr>
      </w:pPr>
    </w:p>
    <w:p w:rsidR="00F712E3" w:rsidRPr="001C2C3A" w:rsidRDefault="00F774F1" w:rsidP="001C2C3A">
      <w:pPr>
        <w:spacing w:after="0" w:line="240" w:lineRule="atLeast"/>
        <w:contextualSpacing/>
        <w:jc w:val="both"/>
        <w:rPr>
          <w:rFonts w:ascii="Times New Roman" w:eastAsia="Calibri" w:hAnsi="Times New Roman" w:cs="Times New Roman"/>
          <w:color w:val="000000"/>
        </w:rPr>
      </w:pPr>
      <w:r w:rsidRPr="00F774F1">
        <w:rPr>
          <w:rFonts w:ascii="Times New Roman" w:eastAsia="Calibri" w:hAnsi="Times New Roman" w:cs="Times New Roman"/>
          <w:b/>
          <w:color w:val="000000"/>
          <w:sz w:val="24"/>
          <w:szCs w:val="24"/>
        </w:rPr>
        <w:lastRenderedPageBreak/>
        <w:t>№</w:t>
      </w:r>
      <w:r w:rsidR="009D0FDA">
        <w:rPr>
          <w:rFonts w:ascii="Times New Roman" w:eastAsia="Calibri" w:hAnsi="Times New Roman" w:cs="Times New Roman"/>
          <w:b/>
          <w:color w:val="000000"/>
          <w:sz w:val="24"/>
          <w:szCs w:val="24"/>
        </w:rPr>
        <w:t xml:space="preserve"> </w:t>
      </w:r>
      <w:r w:rsidR="0038500E">
        <w:rPr>
          <w:rFonts w:ascii="Times New Roman" w:eastAsia="Calibri" w:hAnsi="Times New Roman" w:cs="Times New Roman"/>
          <w:b/>
          <w:color w:val="000000"/>
          <w:sz w:val="24"/>
          <w:szCs w:val="24"/>
        </w:rPr>
        <w:t>31</w:t>
      </w:r>
      <w:r w:rsidRPr="00F774F1">
        <w:rPr>
          <w:rFonts w:ascii="Times New Roman" w:eastAsia="Calibri" w:hAnsi="Times New Roman" w:cs="Times New Roman"/>
          <w:b/>
          <w:color w:val="000000"/>
          <w:sz w:val="24"/>
          <w:szCs w:val="24"/>
        </w:rPr>
        <w:t>. Руководство работой дежурных в уголке природы.</w:t>
      </w:r>
    </w:p>
    <w:p w:rsidR="00F774F1" w:rsidRPr="00C87C7F"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Организация дежурства в уголке природы предусматривает совместную деятельность одних и тех же детей с воспитателем в течение нескольких дней (от 2 до 5). Оптимальным вариантом является дежурство трех детей три дня подряд. За это время 5-6-летние дошкольники способны понять смысл и значение обязательного ухода за живыми объектами природы, приобрести</w:t>
      </w:r>
      <w:r w:rsidRPr="00C87C7F">
        <w:rPr>
          <w:rFonts w:ascii="Times New Roman" w:hAnsi="Times New Roman" w:cs="Times New Roman"/>
          <w:color w:val="000000"/>
          <w:sz w:val="20"/>
          <w:szCs w:val="20"/>
        </w:rPr>
        <w:t xml:space="preserve"> начальные практические навыки.</w:t>
      </w:r>
    </w:p>
    <w:p w:rsidR="00F774F1" w:rsidRPr="00C87C7F"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Процесс организации дежу</w:t>
      </w:r>
      <w:proofErr w:type="gramStart"/>
      <w:r w:rsidRPr="00C87C7F">
        <w:rPr>
          <w:rFonts w:ascii="Times New Roman" w:eastAsia="Calibri" w:hAnsi="Times New Roman" w:cs="Times New Roman"/>
          <w:color w:val="000000"/>
          <w:sz w:val="20"/>
          <w:szCs w:val="20"/>
        </w:rPr>
        <w:t>рств с д</w:t>
      </w:r>
      <w:proofErr w:type="gramEnd"/>
      <w:r w:rsidRPr="00C87C7F">
        <w:rPr>
          <w:rFonts w:ascii="Times New Roman" w:eastAsia="Calibri" w:hAnsi="Times New Roman" w:cs="Times New Roman"/>
          <w:color w:val="000000"/>
          <w:sz w:val="20"/>
          <w:szCs w:val="20"/>
        </w:rPr>
        <w:t>етьми старшей группы в течение учебного года можно условно поделить на три периода: начальный - осенние месяцы, средний - растягивается примерно на четыре месяца (декабрь-март) и завершающий (апрель и май). В эти периоды по-разному осуществляется совместная деятельность воспитателя с дежурными, происходит интенсиф</w:t>
      </w:r>
      <w:r w:rsidRPr="00C87C7F">
        <w:rPr>
          <w:rFonts w:ascii="Times New Roman" w:hAnsi="Times New Roman" w:cs="Times New Roman"/>
          <w:color w:val="000000"/>
          <w:sz w:val="20"/>
          <w:szCs w:val="20"/>
        </w:rPr>
        <w:t>икация самостоятельности ребят.</w:t>
      </w:r>
    </w:p>
    <w:p w:rsidR="00834B55"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Начальный период - дети впервые принимают участие в дежурстве, и воспитатель обучает их всему процессу. В совместной деятельности приоритет у воспитателя - он полностью включен в трудовые операции, все делает вместе с детьми, показывает и корректирует. На этом этапе уборка происходит медленно, поэтому воспитатель облегчает процесс - приносит ведро для мусора и ведро с водой, в ко</w:t>
      </w:r>
      <w:r w:rsidRPr="00C87C7F">
        <w:rPr>
          <w:rFonts w:ascii="Times New Roman" w:hAnsi="Times New Roman" w:cs="Times New Roman"/>
          <w:color w:val="000000"/>
          <w:sz w:val="20"/>
          <w:szCs w:val="20"/>
        </w:rPr>
        <w:t xml:space="preserve">тором </w:t>
      </w:r>
      <w:r w:rsidR="00834B55">
        <w:rPr>
          <w:rFonts w:ascii="Times New Roman" w:hAnsi="Times New Roman" w:cs="Times New Roman"/>
          <w:color w:val="000000"/>
          <w:sz w:val="20"/>
          <w:szCs w:val="20"/>
        </w:rPr>
        <w:t>можно все быстро помыть.</w:t>
      </w:r>
    </w:p>
    <w:p w:rsidR="00F774F1" w:rsidRPr="00C87C7F"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Следующий этап - это когда дети дежурят по второму и третьему разу. Они начинают все делать самостоятельно, воспитатель стоит рядом и помогает им - словом и делом, показом и одобрением. Индивидуальные различия между детьми очень большие, поэтому и степень включенности воспитателя в их практические действия различна: с одними приходится все снова делать вместе, а другим - лишь подсказывать и немного помогать. В одну команду лучше объединять детей с одинаковыми умениями и сходным темпом работы. Быстрых ребят можно приучать мыть оборудование под умывальником, а не в ведре. На этом этапе важна положительная оценка всех достижений и усилий детей, похвала за складывающиеся практические умения, поддержка тех,</w:t>
      </w:r>
      <w:r w:rsidRPr="00C87C7F">
        <w:rPr>
          <w:rFonts w:ascii="Times New Roman" w:hAnsi="Times New Roman" w:cs="Times New Roman"/>
          <w:color w:val="000000"/>
          <w:sz w:val="20"/>
          <w:szCs w:val="20"/>
        </w:rPr>
        <w:t xml:space="preserve"> у кого еще не все получается.</w:t>
      </w:r>
    </w:p>
    <w:p w:rsidR="00F774F1" w:rsidRPr="00C87C7F"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На последнем этапе, когда дети дежурят по четвертому и даже пятому разу, воспитатель в совместной деятельности отдает приоритет дошкольникам. Он находится не рядом, но близко, осуществляет визуальный контроль и по-прежнему готов напомнить, подсказать и помочь практически дежурным выполнять их обязанности. Воспитатель хвалит детей за правильность выполнения грядовых операций, хорошее их качество (например, делали все осторожно, аккуратно и т.д.), за самостоятельность, уверенность и инициативу; за то, что не забыли сначала осмотреть питомцев и условия, в которых они находятся, и только потом приступили к практическим действиям. В конце дежурства напоминает: надо понаблюдать секунду-другую за поведением животных в улучшенных условиях, порадоваться за них. Когда уже все сделано, воспитатель подводит итог: "Как замечательно у нас все получилось! Вы почти все сделали сами, без моей помощи, самостоятельно. Я переживала, но у вас все получилось. Молодцы!" Дежурство детей - даже при высоком уровне их самостоятельности - остается совместной деятельностью: воспитатель наблюдает за дежурными, подсказывает и при необходимости приходит на помощь - это и есть его участие в этой деятельно</w:t>
      </w:r>
      <w:r w:rsidRPr="00C87C7F">
        <w:rPr>
          <w:rFonts w:ascii="Times New Roman" w:hAnsi="Times New Roman" w:cs="Times New Roman"/>
          <w:color w:val="000000"/>
          <w:sz w:val="20"/>
          <w:szCs w:val="20"/>
        </w:rPr>
        <w:t>сти.</w:t>
      </w:r>
    </w:p>
    <w:p w:rsidR="00F774F1" w:rsidRPr="00C87C7F" w:rsidRDefault="00F774F1" w:rsidP="00F774F1">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В число обязательных операций на втором этапе организации дежурства необходимо ввести посев овса (или семян других злаковых культур) в 2-3 маленькие коробочки. Каждая тройка дежурных один раз в три дня делает такой посев - зеленую подкормку для птиц и других обитателей живого уголка, комнаты природы. Получается непрерывное проращивание зелени в холодное время года, дети приобретают уверенные навыки выращивания растений из семян.</w:t>
      </w:r>
    </w:p>
    <w:p w:rsidR="00F774F1" w:rsidRPr="00C87C7F" w:rsidRDefault="00F774F1" w:rsidP="00F774F1">
      <w:pPr>
        <w:spacing w:after="0" w:line="240" w:lineRule="atLeast"/>
        <w:contextualSpacing/>
        <w:jc w:val="both"/>
        <w:rPr>
          <w:rFonts w:ascii="Times New Roman" w:hAnsi="Times New Roman" w:cs="Times New Roman"/>
          <w:color w:val="000000"/>
          <w:sz w:val="20"/>
          <w:szCs w:val="20"/>
        </w:rPr>
      </w:pPr>
    </w:p>
    <w:p w:rsidR="00F774F1" w:rsidRDefault="00F774F1" w:rsidP="00F774F1">
      <w:pPr>
        <w:spacing w:after="0" w:line="240" w:lineRule="atLeast"/>
        <w:contextualSpacing/>
        <w:jc w:val="both"/>
        <w:rPr>
          <w:rFonts w:ascii="Times New Roman" w:hAnsi="Times New Roman" w:cs="Times New Roman"/>
          <w:color w:val="000000"/>
        </w:rPr>
      </w:pPr>
    </w:p>
    <w:p w:rsidR="00C87C7F" w:rsidRDefault="00C87C7F" w:rsidP="00F774F1">
      <w:pPr>
        <w:spacing w:after="0" w:line="240" w:lineRule="atLeast"/>
        <w:contextualSpacing/>
        <w:jc w:val="both"/>
        <w:rPr>
          <w:rFonts w:ascii="Times New Roman" w:hAnsi="Times New Roman" w:cs="Times New Roman"/>
          <w:b/>
          <w:sz w:val="24"/>
          <w:szCs w:val="24"/>
        </w:rPr>
      </w:pPr>
    </w:p>
    <w:p w:rsidR="00C87C7F" w:rsidRDefault="00C87C7F"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834B55" w:rsidRDefault="00834B55" w:rsidP="00F774F1">
      <w:pPr>
        <w:spacing w:after="0" w:line="240" w:lineRule="atLeast"/>
        <w:contextualSpacing/>
        <w:jc w:val="both"/>
        <w:rPr>
          <w:rFonts w:ascii="Times New Roman" w:hAnsi="Times New Roman" w:cs="Times New Roman"/>
          <w:b/>
          <w:sz w:val="24"/>
          <w:szCs w:val="24"/>
        </w:rPr>
      </w:pPr>
    </w:p>
    <w:p w:rsidR="00F712E3" w:rsidRPr="00C87C7F" w:rsidRDefault="00F712E3" w:rsidP="00F774F1">
      <w:pPr>
        <w:spacing w:after="0" w:line="240" w:lineRule="atLeast"/>
        <w:contextualSpacing/>
        <w:jc w:val="both"/>
        <w:rPr>
          <w:rFonts w:ascii="Times New Roman" w:hAnsi="Times New Roman" w:cs="Times New Roman"/>
          <w:b/>
          <w:color w:val="000000"/>
        </w:rPr>
      </w:pPr>
      <w:r w:rsidRPr="00C87C7F">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38500E">
        <w:rPr>
          <w:rFonts w:ascii="Times New Roman" w:hAnsi="Times New Roman" w:cs="Times New Roman"/>
          <w:b/>
          <w:sz w:val="24"/>
          <w:szCs w:val="24"/>
        </w:rPr>
        <w:t>32</w:t>
      </w:r>
      <w:r w:rsidRPr="00C87C7F">
        <w:rPr>
          <w:rFonts w:ascii="Times New Roman" w:hAnsi="Times New Roman" w:cs="Times New Roman"/>
          <w:b/>
          <w:sz w:val="24"/>
          <w:szCs w:val="24"/>
        </w:rPr>
        <w:t>.</w:t>
      </w:r>
      <w:r w:rsidR="00C87C7F" w:rsidRPr="00C87C7F">
        <w:rPr>
          <w:rFonts w:ascii="Times New Roman" w:hAnsi="Times New Roman" w:cs="Times New Roman"/>
          <w:b/>
          <w:sz w:val="24"/>
          <w:szCs w:val="24"/>
        </w:rPr>
        <w:t xml:space="preserve"> </w:t>
      </w:r>
      <w:r w:rsidRPr="00C87C7F">
        <w:rPr>
          <w:rFonts w:ascii="Times New Roman" w:hAnsi="Times New Roman" w:cs="Times New Roman"/>
          <w:b/>
          <w:sz w:val="24"/>
          <w:szCs w:val="24"/>
        </w:rPr>
        <w:t>Планирование работы по экологическому воспитанию.</w:t>
      </w:r>
    </w:p>
    <w:p w:rsidR="00F712E3" w:rsidRPr="00C87C7F" w:rsidRDefault="00F712E3" w:rsidP="00F712E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Ведущий принцип планирования – обеспечение формирования нравственной направленности личности ребенка в процессе усвоения знаний, навыков и умений, освоения детьми элементарных основ материалистического отношения к природе, воспитания уважения к труду взрослых в природе бережного отношения к его результатам, любви и бережного отношения к растениям и животным. </w:t>
      </w:r>
    </w:p>
    <w:p w:rsidR="00F712E3" w:rsidRPr="00C87C7F" w:rsidRDefault="00F712E3" w:rsidP="00F712E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План должен обеспечивать систематичность и последовательность усложнения содержания, форм и методов работы и установление связи между ними.</w:t>
      </w:r>
    </w:p>
    <w:p w:rsidR="00F712E3" w:rsidRPr="00C87C7F" w:rsidRDefault="00F712E3" w:rsidP="00F712E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Важнейшим условием планирования является реальность и конкретность плана. Реальность плана обеспечивается при учете уровня развития детей, конкретных условий педагогического процесса. Конкретность плана предполагает, что общее содержание работы будет представлено в задачах и содержании работы конкретного детского сада во всех видах планирования.</w:t>
      </w:r>
    </w:p>
    <w:p w:rsidR="00F712E3" w:rsidRPr="00C87C7F" w:rsidRDefault="00F712E3" w:rsidP="00F712E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Планирование работы по ознакомлению с природой осуществляется в годовом плане заведующей детским садом, в перспективном плане воспитательной работы на сезон, в календарном плане на 10 дней.</w:t>
      </w:r>
    </w:p>
    <w:p w:rsidR="00F712E3" w:rsidRPr="00C87C7F" w:rsidRDefault="00F712E3" w:rsidP="00F712E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b/>
          <w:sz w:val="20"/>
          <w:szCs w:val="20"/>
        </w:rPr>
        <w:t>В годовой план</w:t>
      </w:r>
      <w:r w:rsidRPr="00C87C7F">
        <w:rPr>
          <w:rFonts w:ascii="Times New Roman" w:hAnsi="Times New Roman" w:cs="Times New Roman"/>
          <w:sz w:val="20"/>
          <w:szCs w:val="20"/>
        </w:rPr>
        <w:t xml:space="preserve"> выносятся общие задачи, которые требуют особого внимания педагогического коллектива. Одной из таких задач является создание материальных условий, обеспечивающих нормальную работу по ознакомлению с природой:</w:t>
      </w:r>
    </w:p>
    <w:p w:rsidR="00F712E3" w:rsidRPr="00C87C7F" w:rsidRDefault="00F712E3" w:rsidP="00F712E3">
      <w:pPr>
        <w:pStyle w:val="a3"/>
        <w:numPr>
          <w:ilvl w:val="0"/>
          <w:numId w:val="10"/>
        </w:numPr>
        <w:spacing w:after="0" w:line="240" w:lineRule="atLeast"/>
        <w:jc w:val="both"/>
        <w:rPr>
          <w:rFonts w:ascii="Times New Roman" w:hAnsi="Times New Roman" w:cs="Times New Roman"/>
          <w:sz w:val="20"/>
          <w:szCs w:val="20"/>
        </w:rPr>
      </w:pPr>
      <w:r w:rsidRPr="00C87C7F">
        <w:rPr>
          <w:rFonts w:ascii="Times New Roman" w:hAnsi="Times New Roman" w:cs="Times New Roman"/>
          <w:sz w:val="20"/>
          <w:szCs w:val="20"/>
        </w:rPr>
        <w:t>организация участка детского сада</w:t>
      </w:r>
    </w:p>
    <w:p w:rsidR="00F712E3" w:rsidRPr="00C87C7F" w:rsidRDefault="00F712E3" w:rsidP="00F712E3">
      <w:pPr>
        <w:pStyle w:val="a3"/>
        <w:numPr>
          <w:ilvl w:val="0"/>
          <w:numId w:val="10"/>
        </w:numPr>
        <w:spacing w:after="0" w:line="240" w:lineRule="atLeast"/>
        <w:jc w:val="both"/>
        <w:rPr>
          <w:rFonts w:ascii="Times New Roman" w:hAnsi="Times New Roman" w:cs="Times New Roman"/>
          <w:sz w:val="20"/>
          <w:szCs w:val="20"/>
        </w:rPr>
      </w:pPr>
      <w:r w:rsidRPr="00C87C7F">
        <w:rPr>
          <w:rFonts w:ascii="Times New Roman" w:hAnsi="Times New Roman" w:cs="Times New Roman"/>
          <w:sz w:val="20"/>
          <w:szCs w:val="20"/>
        </w:rPr>
        <w:t>помощь воспитателям в создании уголка природы: приобретение необходимого оборудования</w:t>
      </w:r>
    </w:p>
    <w:p w:rsidR="00F712E3" w:rsidRPr="00C87C7F" w:rsidRDefault="00F712E3" w:rsidP="00F712E3">
      <w:pPr>
        <w:pStyle w:val="a3"/>
        <w:numPr>
          <w:ilvl w:val="0"/>
          <w:numId w:val="10"/>
        </w:numPr>
        <w:spacing w:after="0" w:line="240" w:lineRule="atLeast"/>
        <w:jc w:val="both"/>
        <w:rPr>
          <w:rFonts w:ascii="Times New Roman" w:hAnsi="Times New Roman" w:cs="Times New Roman"/>
          <w:sz w:val="20"/>
          <w:szCs w:val="20"/>
        </w:rPr>
      </w:pPr>
      <w:r w:rsidRPr="00C87C7F">
        <w:rPr>
          <w:rFonts w:ascii="Times New Roman" w:hAnsi="Times New Roman" w:cs="Times New Roman"/>
          <w:sz w:val="20"/>
          <w:szCs w:val="20"/>
        </w:rPr>
        <w:t xml:space="preserve">приобретение различных видов наглядности: картин, </w:t>
      </w:r>
      <w:proofErr w:type="spellStart"/>
      <w:r w:rsidRPr="00C87C7F">
        <w:rPr>
          <w:rFonts w:ascii="Times New Roman" w:hAnsi="Times New Roman" w:cs="Times New Roman"/>
          <w:sz w:val="20"/>
          <w:szCs w:val="20"/>
        </w:rPr>
        <w:t>диа</w:t>
      </w:r>
      <w:proofErr w:type="spellEnd"/>
      <w:r w:rsidRPr="00C87C7F">
        <w:rPr>
          <w:rFonts w:ascii="Times New Roman" w:hAnsi="Times New Roman" w:cs="Times New Roman"/>
          <w:sz w:val="20"/>
          <w:szCs w:val="20"/>
        </w:rPr>
        <w:t>- и кинофильмов, настольно-печатных игр.</w:t>
      </w:r>
    </w:p>
    <w:p w:rsidR="00F712E3" w:rsidRPr="00C87C7F" w:rsidRDefault="00F712E3" w:rsidP="00F712E3">
      <w:pPr>
        <w:spacing w:after="0" w:line="240" w:lineRule="atLeast"/>
        <w:jc w:val="both"/>
        <w:rPr>
          <w:rFonts w:ascii="Times New Roman" w:hAnsi="Times New Roman" w:cs="Times New Roman"/>
          <w:sz w:val="20"/>
          <w:szCs w:val="20"/>
        </w:rPr>
      </w:pPr>
      <w:r w:rsidRPr="00C87C7F">
        <w:rPr>
          <w:rFonts w:ascii="Times New Roman" w:hAnsi="Times New Roman" w:cs="Times New Roman"/>
          <w:sz w:val="20"/>
          <w:szCs w:val="20"/>
        </w:rPr>
        <w:t>В годовом плане планируются формы методической работы с воспитателями по ознакомлению с природой. Намечаются содержание педагогических совещаний, формы сбора и распространение лучшего опыта работы воспитателей по ознакомлению с природой.</w:t>
      </w:r>
    </w:p>
    <w:p w:rsidR="00F712E3" w:rsidRPr="00C87C7F" w:rsidRDefault="00F712E3" w:rsidP="00F712E3">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b/>
          <w:sz w:val="20"/>
          <w:szCs w:val="20"/>
        </w:rPr>
        <w:t>Перспективный план</w:t>
      </w:r>
      <w:r w:rsidRPr="00C87C7F">
        <w:rPr>
          <w:rFonts w:ascii="Times New Roman" w:hAnsi="Times New Roman" w:cs="Times New Roman"/>
          <w:sz w:val="20"/>
          <w:szCs w:val="20"/>
        </w:rPr>
        <w:t xml:space="preserve"> составляется для каждой возрастной группы. Целесообразно составлять перспективный план на сезон. Это обеспечивает наиболее полный учет своеобразия состояния природы и возможность ознакомления детей с ее явлениями. Перспективное планирование помогает воспитателю равномерно распределить программный материал, избежать перегрузок. Перспективный план определяет содержание знаний во всех основных направлениях. </w:t>
      </w:r>
      <w:proofErr w:type="gramStart"/>
      <w:r w:rsidRPr="00C87C7F">
        <w:rPr>
          <w:rFonts w:ascii="Times New Roman" w:hAnsi="Times New Roman" w:cs="Times New Roman"/>
          <w:sz w:val="20"/>
          <w:szCs w:val="20"/>
        </w:rPr>
        <w:t>В план необходимо включить знания о неживой природе (о сезонном состоянии погоды, свойствах природных материалов и т.д.); знания о растениях (например, знания о частях растений, их особенностях, функциях, потребностях растений и т.д.); знания о животных (их внешнем виде, повадках, способах приспособления к окружающей среде и т.д.); о труде взрослых в природе.</w:t>
      </w:r>
      <w:proofErr w:type="gramEnd"/>
      <w:r w:rsidRPr="00C87C7F">
        <w:rPr>
          <w:rFonts w:ascii="Times New Roman" w:hAnsi="Times New Roman" w:cs="Times New Roman"/>
          <w:sz w:val="20"/>
          <w:szCs w:val="20"/>
        </w:rPr>
        <w:t xml:space="preserve"> Кроме того, перспективный план на сезон должен включать и формирование трудовых навыков, содержание нравственного воспитания. В плане дается перечень вносимых в уголок природы новых объектов, как постоянных, так и временных (растений, птиц, представителей млекопитающих, пресмыкающихся, земноводных, насекомых и т.д.). План предусматривает и пополнение иллюстративно-наглядного материала. В содержание перспективного планирования включается внесение игрового оборудования для игр с водой, песком, снегом и т.д. Это поможет более содержательно организовать трудовую деятельность детей и решить задачи сенсорного воспитания. В перспективном плане определяется содержание труда в уголке природы и на участке; определяются основные направления наблюдений за явлениями в неживой природе, за растениями, животными, за трудом взрослых в природе на данный сезон. При составлении перспективного плана следует предусмотреть различные формы организации детей в процессе ознакомления с природой. Особое внимание следует уделить новым формам работы (формам коллективного труда, усложнению индивидуальных поручений, содержания дежурств и т.д.)</w:t>
      </w:r>
    </w:p>
    <w:p w:rsidR="00F712E3" w:rsidRPr="00C87C7F" w:rsidRDefault="00F712E3" w:rsidP="00F712E3">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 xml:space="preserve">Основная форма планирования работы по ознакомлению с природой </w:t>
      </w:r>
      <w:r w:rsidRPr="00C87C7F">
        <w:rPr>
          <w:rFonts w:ascii="Times New Roman" w:hAnsi="Times New Roman" w:cs="Times New Roman"/>
          <w:b/>
          <w:sz w:val="20"/>
          <w:szCs w:val="20"/>
        </w:rPr>
        <w:t xml:space="preserve">– </w:t>
      </w:r>
      <w:proofErr w:type="spellStart"/>
      <w:r w:rsidRPr="00C87C7F">
        <w:rPr>
          <w:rFonts w:ascii="Times New Roman" w:hAnsi="Times New Roman" w:cs="Times New Roman"/>
          <w:b/>
          <w:sz w:val="20"/>
          <w:szCs w:val="20"/>
        </w:rPr>
        <w:t>подневный</w:t>
      </w:r>
      <w:proofErr w:type="spellEnd"/>
      <w:r w:rsidRPr="00C87C7F">
        <w:rPr>
          <w:rFonts w:ascii="Times New Roman" w:hAnsi="Times New Roman" w:cs="Times New Roman"/>
          <w:b/>
          <w:sz w:val="20"/>
          <w:szCs w:val="20"/>
        </w:rPr>
        <w:t xml:space="preserve"> календарный план. </w:t>
      </w:r>
      <w:r w:rsidRPr="00C87C7F">
        <w:rPr>
          <w:rFonts w:ascii="Times New Roman" w:hAnsi="Times New Roman" w:cs="Times New Roman"/>
          <w:sz w:val="20"/>
          <w:szCs w:val="20"/>
        </w:rPr>
        <w:t>Этот план охватывает разные отрезки времени.</w:t>
      </w:r>
      <w:r w:rsidRPr="00C87C7F">
        <w:rPr>
          <w:rFonts w:ascii="Times New Roman" w:hAnsi="Times New Roman" w:cs="Times New Roman"/>
          <w:b/>
          <w:sz w:val="20"/>
          <w:szCs w:val="20"/>
        </w:rPr>
        <w:t xml:space="preserve"> </w:t>
      </w:r>
      <w:r w:rsidRPr="00C87C7F">
        <w:rPr>
          <w:rFonts w:ascii="Times New Roman" w:hAnsi="Times New Roman" w:cs="Times New Roman"/>
          <w:sz w:val="20"/>
          <w:szCs w:val="20"/>
        </w:rPr>
        <w:t>Составление календарного плана следует начинать с планирования занятий. Занятия являются основной формой природоведческой работы и реализации программного содержания ознакомления с природой в повседневной жизни. При планировании конкретного занятия указываются примерная структура, основной метод его проведения, необходимый материал, формы организации детей и обстановки. В календарном плане предусматривается конкретное содержание труда и наблюдений в уголке природы: внесение нового объекта в уголок природы и первоначальное наблюдение за ним, наблюдение за состоянием объектов, их изменением (появление бутона, цветка, нового листа, появление мальков у рыб и т.д.). В календарном плане находит отражение и труд детей в уголке природы, определяется его объем и содержание. Планируется введение дежурств и руководство работой дежурных, введение новых обязанностей дежурных, их усложнение. В календарном плане отражается постепенное усложнение приемов обучения трудовым операциям с учетом индивидуальных особенностей детей. Труд и наблюдение в уголке природы планируется в основном в утреннее время. Во вторую половину дня планируется работа, которая требует большего времени и контроля со стороны воспитателя – мытье растений, поддонов, чистка клеток, смена воды в аквариуме и т.д. При планировании труда в плане отражаются его содержание, формы организации детей, оборудование, необходимое для трудовой деятельности, конкретный перечень навыков, которыми должны овладеть дети, приемы обучения навыками. Календарное планирование предусматривает руководство играми с природным материалом, проведение подвижных игр. При этом в плане указывается создание условий для возникновения игры с природным материалом.</w:t>
      </w:r>
    </w:p>
    <w:p w:rsidR="009A3F3E" w:rsidRDefault="009A3F3E" w:rsidP="009A3F3E">
      <w:pPr>
        <w:spacing w:after="0" w:line="240" w:lineRule="atLeast"/>
        <w:jc w:val="both"/>
        <w:rPr>
          <w:rFonts w:ascii="Times New Roman" w:hAnsi="Times New Roman" w:cs="Times New Roman"/>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29160D" w:rsidRPr="00905A7E" w:rsidRDefault="00BB2A69" w:rsidP="009A3F3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33</w:t>
      </w:r>
      <w:r w:rsidR="0029160D" w:rsidRPr="00905A7E">
        <w:rPr>
          <w:rFonts w:ascii="Times New Roman" w:hAnsi="Times New Roman" w:cs="Times New Roman"/>
          <w:b/>
          <w:sz w:val="24"/>
          <w:szCs w:val="24"/>
        </w:rPr>
        <w:t>. Уголок природы в младшей группе ДОУ.</w:t>
      </w:r>
    </w:p>
    <w:p w:rsidR="0029160D" w:rsidRPr="00C87C7F" w:rsidRDefault="0029160D"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 xml:space="preserve">При подборе обитателей уголка природы в младших группах </w:t>
      </w:r>
      <w:proofErr w:type="gramStart"/>
      <w:r w:rsidRPr="00C87C7F">
        <w:rPr>
          <w:rFonts w:ascii="Times New Roman" w:hAnsi="Times New Roman" w:cs="Times New Roman"/>
          <w:sz w:val="20"/>
          <w:szCs w:val="20"/>
        </w:rPr>
        <w:t>учитывается</w:t>
      </w:r>
      <w:proofErr w:type="gramEnd"/>
      <w:r w:rsidRPr="00C87C7F">
        <w:rPr>
          <w:rFonts w:ascii="Times New Roman" w:hAnsi="Times New Roman" w:cs="Times New Roman"/>
          <w:sz w:val="20"/>
          <w:szCs w:val="20"/>
        </w:rPr>
        <w:t xml:space="preserve"> прежде всего особенности восприятия детьми предметов, а также образовательные задачи. Малыши должны научиться узнавать и называть 2-3 растения, их основные части: стебель, лист, цветок.</w:t>
      </w:r>
    </w:p>
    <w:p w:rsidR="0029160D" w:rsidRPr="00C87C7F" w:rsidRDefault="0029160D"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Дети младшей группы привлекаются к уходу за растениями: поливают водой, приготовленной взрослым, обтирают влажной тряпочкой крупные кожистые листья растений. Наблюдая за животными, малыши учатся узнавать их по внешним ярким признакам: частям тела, характеру движения, издаваемым звукам и т.д.</w:t>
      </w:r>
    </w:p>
    <w:p w:rsidR="0029160D" w:rsidRPr="00C87C7F" w:rsidRDefault="0029160D"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В уголок природы младших групп помещают растения, имеющие четко выраженные основные части (ст</w:t>
      </w:r>
      <w:r w:rsidR="00905A7E" w:rsidRPr="00C87C7F">
        <w:rPr>
          <w:rFonts w:ascii="Times New Roman" w:hAnsi="Times New Roman" w:cs="Times New Roman"/>
          <w:sz w:val="20"/>
          <w:szCs w:val="20"/>
        </w:rPr>
        <w:t xml:space="preserve">ебель, листья) и ярко, обильно и долго цветущие. </w:t>
      </w:r>
      <w:proofErr w:type="gramStart"/>
      <w:r w:rsidR="00905A7E" w:rsidRPr="00C87C7F">
        <w:rPr>
          <w:rFonts w:ascii="Times New Roman" w:hAnsi="Times New Roman" w:cs="Times New Roman"/>
          <w:sz w:val="20"/>
          <w:szCs w:val="20"/>
        </w:rPr>
        <w:t>Это обыкновенная (или зональная) герань, фуксия, вечноцветущая бегония, бальзамин (огонек), азалия, китайский розан и др. Привлекают внимание детей и растения, имеющие пестро окрашенные листья – аукуба, колеусы.</w:t>
      </w:r>
      <w:proofErr w:type="gramEnd"/>
    </w:p>
    <w:p w:rsidR="00905A7E" w:rsidRPr="00C87C7F" w:rsidRDefault="00905A7E"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Во второй группе младшего возраста в уголок природы помещают аквариум с рыбкой. Для малышей надо подбирать рыбку ярко окрашенную, ведущую в течени</w:t>
      </w:r>
      <w:proofErr w:type="gramStart"/>
      <w:r w:rsidRPr="00C87C7F">
        <w:rPr>
          <w:rFonts w:ascii="Times New Roman" w:hAnsi="Times New Roman" w:cs="Times New Roman"/>
          <w:sz w:val="20"/>
          <w:szCs w:val="20"/>
        </w:rPr>
        <w:t>и</w:t>
      </w:r>
      <w:proofErr w:type="gramEnd"/>
      <w:r w:rsidRPr="00C87C7F">
        <w:rPr>
          <w:rFonts w:ascii="Times New Roman" w:hAnsi="Times New Roman" w:cs="Times New Roman"/>
          <w:sz w:val="20"/>
          <w:szCs w:val="20"/>
        </w:rPr>
        <w:t xml:space="preserve"> большей части года активный образ жизни, охотно поедающую корм. Это обыкновенная золотая рыбка, золотистый и серебристый караси. </w:t>
      </w:r>
    </w:p>
    <w:p w:rsidR="00905A7E" w:rsidRPr="00C87C7F" w:rsidRDefault="00905A7E"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В младших группах можно содержать птиц. Желательно, чтобы птица имела яркое оперение, веселый нрав, была неприхотлива к пище, пела в неволе. Больше всего подойдет канарейка.</w:t>
      </w:r>
    </w:p>
    <w:p w:rsidR="00905A7E" w:rsidRPr="00C87C7F" w:rsidRDefault="00905A7E" w:rsidP="00C87C7F">
      <w:pPr>
        <w:spacing w:after="0" w:line="240" w:lineRule="atLeast"/>
        <w:ind w:firstLine="567"/>
        <w:jc w:val="both"/>
        <w:rPr>
          <w:rFonts w:ascii="Times New Roman" w:hAnsi="Times New Roman" w:cs="Times New Roman"/>
          <w:sz w:val="20"/>
          <w:szCs w:val="20"/>
        </w:rPr>
      </w:pPr>
      <w:r w:rsidRPr="00C87C7F">
        <w:rPr>
          <w:rFonts w:ascii="Times New Roman" w:hAnsi="Times New Roman" w:cs="Times New Roman"/>
          <w:sz w:val="20"/>
          <w:szCs w:val="20"/>
        </w:rPr>
        <w:t>На участке можно содержать кролика. Клетку с кроликом, белкой или морской свинкой изредка приносят в группу для кратковременного наблюдения.</w:t>
      </w:r>
    </w:p>
    <w:p w:rsidR="00905A7E" w:rsidRDefault="00905A7E"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905A7E" w:rsidRDefault="00BB2A69" w:rsidP="009360E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34</w:t>
      </w:r>
      <w:r w:rsidR="00290B12">
        <w:rPr>
          <w:rFonts w:ascii="Times New Roman" w:hAnsi="Times New Roman" w:cs="Times New Roman"/>
          <w:b/>
          <w:sz w:val="24"/>
          <w:szCs w:val="24"/>
        </w:rPr>
        <w:t>. Уголок природы в средней группе ДОУ.</w:t>
      </w:r>
    </w:p>
    <w:p w:rsidR="00290B12" w:rsidRPr="00C87C7F" w:rsidRDefault="00290B12" w:rsidP="007A5FB9">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В средней группе у детей формируют умение видеть разнообразие свойств и каче</w:t>
      </w:r>
      <w:proofErr w:type="gramStart"/>
      <w:r w:rsidRPr="00C87C7F">
        <w:rPr>
          <w:rFonts w:ascii="Times New Roman" w:hAnsi="Times New Roman" w:cs="Times New Roman"/>
          <w:sz w:val="20"/>
          <w:szCs w:val="20"/>
        </w:rPr>
        <w:t>ств пр</w:t>
      </w:r>
      <w:proofErr w:type="gramEnd"/>
      <w:r w:rsidRPr="00C87C7F">
        <w:rPr>
          <w:rFonts w:ascii="Times New Roman" w:hAnsi="Times New Roman" w:cs="Times New Roman"/>
          <w:sz w:val="20"/>
          <w:szCs w:val="20"/>
        </w:rPr>
        <w:t>едметов и их частей. Дети овладевают более сложными приемами сравнения, учатся устанавливать различия и сходство предметов, обобщать предметы по тем или иным признакам.</w:t>
      </w:r>
    </w:p>
    <w:p w:rsidR="00905A7E" w:rsidRPr="00C87C7F" w:rsidRDefault="00290B12" w:rsidP="007A5FB9">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Ребенок пятого года жизни, знакомясь с животными, отмечает своеобразие их внешнего вида, строения, движения, способа питания; устанавливает и первые связи – зависимость характера движения от особенностей строения конечностей.</w:t>
      </w:r>
    </w:p>
    <w:p w:rsidR="007A5FB9" w:rsidRPr="00C87C7F" w:rsidRDefault="00290B12" w:rsidP="007A5FB9">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Расширение и усложнение </w:t>
      </w:r>
      <w:r w:rsidR="007A5FB9" w:rsidRPr="00C87C7F">
        <w:rPr>
          <w:rFonts w:ascii="Times New Roman" w:hAnsi="Times New Roman" w:cs="Times New Roman"/>
          <w:sz w:val="20"/>
          <w:szCs w:val="20"/>
        </w:rPr>
        <w:t>программных</w:t>
      </w:r>
      <w:r w:rsidRPr="00C87C7F">
        <w:rPr>
          <w:rFonts w:ascii="Times New Roman" w:hAnsi="Times New Roman" w:cs="Times New Roman"/>
          <w:sz w:val="20"/>
          <w:szCs w:val="20"/>
        </w:rPr>
        <w:t xml:space="preserve"> задач в средней группе требует пополнение уголка природы новыми обитателями.</w:t>
      </w:r>
      <w:r w:rsidR="007A5FB9" w:rsidRPr="00C87C7F">
        <w:rPr>
          <w:rFonts w:ascii="Times New Roman" w:hAnsi="Times New Roman" w:cs="Times New Roman"/>
          <w:sz w:val="20"/>
          <w:szCs w:val="20"/>
        </w:rPr>
        <w:t xml:space="preserve"> Комнатные растения должны иметь разную форму и величину листьев, так как ребята овладевают новыми приемами поддержания растений в чистоте. В дополнение к растениям, названным для уголка природы младших групп, в средней группе помещают алоэ или агаву (с сочными листьями, имеющими зазубрины по краям), </w:t>
      </w:r>
      <w:proofErr w:type="spellStart"/>
      <w:r w:rsidR="007A5FB9" w:rsidRPr="00C87C7F">
        <w:rPr>
          <w:rFonts w:ascii="Times New Roman" w:hAnsi="Times New Roman" w:cs="Times New Roman"/>
          <w:sz w:val="20"/>
          <w:szCs w:val="20"/>
        </w:rPr>
        <w:t>бегонию-рекс</w:t>
      </w:r>
      <w:proofErr w:type="spellEnd"/>
      <w:r w:rsidR="007A5FB9" w:rsidRPr="00C87C7F">
        <w:rPr>
          <w:rFonts w:ascii="Times New Roman" w:hAnsi="Times New Roman" w:cs="Times New Roman"/>
          <w:sz w:val="20"/>
          <w:szCs w:val="20"/>
        </w:rPr>
        <w:t>, аспарагус, душистую герань (с узорчатыми, опушенными листьями) и др. Одновременно в уголке природы может быть до 6-8 видов растений.</w:t>
      </w:r>
    </w:p>
    <w:p w:rsidR="00345818" w:rsidRPr="00C87C7F" w:rsidRDefault="007A5FB9" w:rsidP="00345818">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В аквариуме содержатся два вида рыб, отличающихся по внешнему виду и повадками: медлительный прудовой карась и юркие подвижные </w:t>
      </w:r>
      <w:proofErr w:type="spellStart"/>
      <w:r w:rsidRPr="00C87C7F">
        <w:rPr>
          <w:rFonts w:ascii="Times New Roman" w:hAnsi="Times New Roman" w:cs="Times New Roman"/>
          <w:sz w:val="20"/>
          <w:szCs w:val="20"/>
        </w:rPr>
        <w:t>верхоплавки</w:t>
      </w:r>
      <w:proofErr w:type="spellEnd"/>
      <w:r w:rsidRPr="00C87C7F">
        <w:rPr>
          <w:rFonts w:ascii="Times New Roman" w:hAnsi="Times New Roman" w:cs="Times New Roman"/>
          <w:sz w:val="20"/>
          <w:szCs w:val="20"/>
        </w:rPr>
        <w:t xml:space="preserve">; разновидности золотой рыбки – вуалехвост, телескоп и одновременно (в другом аквариуме) рыбки из местных водоемов. Различия во внешнем виде и повадках различных рыб достаточно заметны и могут быть обнаружены детьми при наблюдении. В уголке природы средней группы </w:t>
      </w:r>
      <w:r w:rsidR="00345818" w:rsidRPr="00C87C7F">
        <w:rPr>
          <w:rFonts w:ascii="Times New Roman" w:hAnsi="Times New Roman" w:cs="Times New Roman"/>
          <w:sz w:val="20"/>
          <w:szCs w:val="20"/>
        </w:rPr>
        <w:t>можно содержать тех же канареек.</w:t>
      </w:r>
    </w:p>
    <w:p w:rsidR="00345818" w:rsidRPr="00C87C7F" w:rsidRDefault="00345818" w:rsidP="00345818">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Как постоянных обитателей в уголке природы средней группы можно содержать и млекопитающих. Дети этого возраста вполне могут овладеть несложными навыками ухода за ними. Та</w:t>
      </w:r>
      <w:r w:rsidR="00C87C7F">
        <w:rPr>
          <w:rFonts w:ascii="Times New Roman" w:hAnsi="Times New Roman" w:cs="Times New Roman"/>
          <w:sz w:val="20"/>
          <w:szCs w:val="20"/>
        </w:rPr>
        <w:t>к</w:t>
      </w:r>
      <w:r w:rsidRPr="00C87C7F">
        <w:rPr>
          <w:rFonts w:ascii="Times New Roman" w:hAnsi="Times New Roman" w:cs="Times New Roman"/>
          <w:sz w:val="20"/>
          <w:szCs w:val="20"/>
        </w:rPr>
        <w:t xml:space="preserve">, целесообразно поместить в уголке природы </w:t>
      </w:r>
      <w:proofErr w:type="gramStart"/>
      <w:r w:rsidRPr="00C87C7F">
        <w:rPr>
          <w:rFonts w:ascii="Times New Roman" w:hAnsi="Times New Roman" w:cs="Times New Roman"/>
          <w:sz w:val="20"/>
          <w:szCs w:val="20"/>
        </w:rPr>
        <w:t>инт</w:t>
      </w:r>
      <w:r w:rsidR="00C87C7F">
        <w:rPr>
          <w:rFonts w:ascii="Times New Roman" w:hAnsi="Times New Roman" w:cs="Times New Roman"/>
          <w:sz w:val="20"/>
          <w:szCs w:val="20"/>
        </w:rPr>
        <w:t>ересных</w:t>
      </w:r>
      <w:proofErr w:type="gramEnd"/>
      <w:r w:rsidR="00C87C7F">
        <w:rPr>
          <w:rFonts w:ascii="Times New Roman" w:hAnsi="Times New Roman" w:cs="Times New Roman"/>
          <w:sz w:val="20"/>
          <w:szCs w:val="20"/>
        </w:rPr>
        <w:t xml:space="preserve"> по своим повадкам м</w:t>
      </w:r>
      <w:r w:rsidRPr="00C87C7F">
        <w:rPr>
          <w:rFonts w:ascii="Times New Roman" w:hAnsi="Times New Roman" w:cs="Times New Roman"/>
          <w:sz w:val="20"/>
          <w:szCs w:val="20"/>
        </w:rPr>
        <w:t xml:space="preserve">орскую свинку и хомячка.  </w:t>
      </w:r>
    </w:p>
    <w:p w:rsidR="00C87C7F" w:rsidRDefault="00C87C7F" w:rsidP="00C87C7F">
      <w:pPr>
        <w:spacing w:after="0" w:line="240" w:lineRule="atLeast"/>
        <w:contextualSpacing/>
        <w:jc w:val="both"/>
        <w:rPr>
          <w:rFonts w:ascii="Times New Roman" w:hAnsi="Times New Roman" w:cs="Times New Roman"/>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7A5FB9" w:rsidRDefault="00BB2A69" w:rsidP="00C87C7F">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35</w:t>
      </w:r>
      <w:r w:rsidR="00C87C7F" w:rsidRPr="00C87C7F">
        <w:rPr>
          <w:rFonts w:ascii="Times New Roman" w:hAnsi="Times New Roman" w:cs="Times New Roman"/>
          <w:b/>
          <w:sz w:val="24"/>
          <w:szCs w:val="24"/>
        </w:rPr>
        <w:t>. Уголок природы в старшей группе ДОУ.</w:t>
      </w:r>
      <w:r w:rsidR="007A5FB9" w:rsidRPr="00C87C7F">
        <w:rPr>
          <w:rFonts w:ascii="Times New Roman" w:hAnsi="Times New Roman" w:cs="Times New Roman"/>
          <w:b/>
          <w:sz w:val="24"/>
          <w:szCs w:val="24"/>
        </w:rPr>
        <w:t xml:space="preserve"> </w:t>
      </w:r>
    </w:p>
    <w:p w:rsidR="00C87C7F" w:rsidRPr="000445CE" w:rsidRDefault="00C87C7F"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В старшей группе продолжается формирование умений наблюдать, сравнивать предметы</w:t>
      </w:r>
      <w:r w:rsidR="001C2C52" w:rsidRPr="000445CE">
        <w:rPr>
          <w:rFonts w:ascii="Times New Roman" w:hAnsi="Times New Roman" w:cs="Times New Roman"/>
          <w:sz w:val="20"/>
          <w:szCs w:val="20"/>
        </w:rPr>
        <w:t>, обобщать и классифицировать их</w:t>
      </w:r>
      <w:r w:rsidRPr="000445CE">
        <w:rPr>
          <w:rFonts w:ascii="Times New Roman" w:hAnsi="Times New Roman" w:cs="Times New Roman"/>
          <w:sz w:val="20"/>
          <w:szCs w:val="20"/>
        </w:rPr>
        <w:t xml:space="preserve"> по различным признакам. Основным содержанием наблюдений становятся рост и развитие растений и животных, изменения их по сезонам. </w:t>
      </w:r>
      <w:r w:rsidR="001C2C52" w:rsidRPr="000445CE">
        <w:rPr>
          <w:rFonts w:ascii="Times New Roman" w:hAnsi="Times New Roman" w:cs="Times New Roman"/>
          <w:sz w:val="20"/>
          <w:szCs w:val="20"/>
        </w:rPr>
        <w:t>Дети должны знать, что растения для своего роста нуждаются в свете, влаге, тепле, почвенном питании; разные растения нуждаются в разном количестве света, влаги.</w:t>
      </w:r>
    </w:p>
    <w:p w:rsidR="001C2C52" w:rsidRPr="000445CE" w:rsidRDefault="001C2C52"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Продолжается ознакомление детей с растениями, с особенностями их внешнего строения: не только с разнообразием листьев, но и стеблей, цветков. Закрепляются умения определять способ ухода за растениями в зависимости от характера листьев и стебля.</w:t>
      </w:r>
    </w:p>
    <w:p w:rsidR="001C2C52" w:rsidRPr="000445CE" w:rsidRDefault="001C2C52"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В содержание познавательных задач о растениях включает знания о некоторых способах их вегетативного размножения, в частности стеблевыми черенками. Все это требует пополнения уголка природы новыми растениями: с разнообразными ст</w:t>
      </w:r>
      <w:r w:rsidR="00DE58F6" w:rsidRPr="000445CE">
        <w:rPr>
          <w:rFonts w:ascii="Times New Roman" w:hAnsi="Times New Roman" w:cs="Times New Roman"/>
          <w:sz w:val="20"/>
          <w:szCs w:val="20"/>
        </w:rPr>
        <w:t xml:space="preserve">еблями (вьющимися, стелющимися или видоизменениями прямостоячих стеблей), имеющими луковицы, клубнелуковицы и т.д. Это могут быть 2-3 вида традесканций, комнатный виноград, вьющийся плющ, фикус, алоэ, зигокактус, эпифиллюм, цикламен, примула, амариллис, кливия и др. Они имеют разнообразные по форме и характеру листья, стебли, цветы, у них разные потребности в свете и влаге. </w:t>
      </w:r>
    </w:p>
    <w:p w:rsidR="00DE58F6" w:rsidRPr="000445CE" w:rsidRDefault="00DE58F6"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При подборе животных для уголка природы старших детей необходимо учитывать основную программную задачу – обеспечит формирование первоначальных знаний об особенностях приспособления животных к условиям среды обитания.</w:t>
      </w:r>
    </w:p>
    <w:p w:rsidR="00441343" w:rsidRPr="000445CE" w:rsidRDefault="00441343"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В аквариумах хорошо содержать теплолюбивых, живородящих и икромечущих рыб – гуппи, меченосцев, скалярий и др. Не меньший интерес у детей вызовет и наблюдение за вьюном.</w:t>
      </w:r>
    </w:p>
    <w:p w:rsidR="00441343" w:rsidRPr="000445CE" w:rsidRDefault="00441343"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Из птиц следует отдать предпочтение тем, которые выводят в неволе потомство, - канарейка, волнистые попугайчики. Рост и развитие птенцов, забота взрослых птиц о потомстве – ценнейший материал для наблюдения.</w:t>
      </w:r>
    </w:p>
    <w:p w:rsidR="00441343" w:rsidRPr="000445CE" w:rsidRDefault="00441343"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В уголок природы старшей группы хорошо поместить черепаху. Обычно это животное впадает зимой в непродолжительну</w:t>
      </w:r>
      <w:r w:rsidR="00345FF4">
        <w:rPr>
          <w:rFonts w:ascii="Times New Roman" w:hAnsi="Times New Roman" w:cs="Times New Roman"/>
          <w:sz w:val="20"/>
          <w:szCs w:val="20"/>
        </w:rPr>
        <w:t xml:space="preserve">ю спячку. Если черепаха живет в </w:t>
      </w:r>
      <w:r w:rsidRPr="000445CE">
        <w:rPr>
          <w:rFonts w:ascii="Times New Roman" w:hAnsi="Times New Roman" w:cs="Times New Roman"/>
          <w:sz w:val="20"/>
          <w:szCs w:val="20"/>
        </w:rPr>
        <w:t>уголке несколько лет, то спячки может и не быть, тогда в этот период черепаха становится вялой, неохотно берет корм.</w:t>
      </w:r>
    </w:p>
    <w:p w:rsidR="00441343" w:rsidRPr="000445CE" w:rsidRDefault="000445CE" w:rsidP="000445CE">
      <w:pPr>
        <w:spacing w:after="0" w:line="240" w:lineRule="atLeast"/>
        <w:ind w:firstLine="567"/>
        <w:contextualSpacing/>
        <w:jc w:val="both"/>
        <w:rPr>
          <w:rFonts w:ascii="Times New Roman" w:hAnsi="Times New Roman" w:cs="Times New Roman"/>
          <w:sz w:val="20"/>
          <w:szCs w:val="20"/>
        </w:rPr>
      </w:pPr>
      <w:r w:rsidRPr="000445CE">
        <w:rPr>
          <w:rFonts w:ascii="Times New Roman" w:hAnsi="Times New Roman" w:cs="Times New Roman"/>
          <w:sz w:val="20"/>
          <w:szCs w:val="20"/>
        </w:rPr>
        <w:t xml:space="preserve">Разнообразнее и подбор млекопитающих. </w:t>
      </w:r>
      <w:proofErr w:type="gramStart"/>
      <w:r w:rsidRPr="000445CE">
        <w:rPr>
          <w:rFonts w:ascii="Times New Roman" w:hAnsi="Times New Roman" w:cs="Times New Roman"/>
          <w:sz w:val="20"/>
          <w:szCs w:val="20"/>
        </w:rPr>
        <w:t>Кроме морс</w:t>
      </w:r>
      <w:r w:rsidR="00345FF4">
        <w:rPr>
          <w:rFonts w:ascii="Times New Roman" w:hAnsi="Times New Roman" w:cs="Times New Roman"/>
          <w:sz w:val="20"/>
          <w:szCs w:val="20"/>
        </w:rPr>
        <w:t xml:space="preserve">кой свинки и хомячка, нужны еж и </w:t>
      </w:r>
      <w:r w:rsidRPr="000445CE">
        <w:rPr>
          <w:rFonts w:ascii="Times New Roman" w:hAnsi="Times New Roman" w:cs="Times New Roman"/>
          <w:sz w:val="20"/>
          <w:szCs w:val="20"/>
        </w:rPr>
        <w:t>белка.</w:t>
      </w:r>
      <w:proofErr w:type="gramEnd"/>
      <w:r w:rsidRPr="000445CE">
        <w:rPr>
          <w:rFonts w:ascii="Times New Roman" w:hAnsi="Times New Roman" w:cs="Times New Roman"/>
          <w:sz w:val="20"/>
          <w:szCs w:val="20"/>
        </w:rPr>
        <w:t xml:space="preserve"> Белка в большей степени, чем другие млекопитающие уголков природы, меняет свой образ жизни по сезонам.</w:t>
      </w:r>
    </w:p>
    <w:p w:rsidR="000445CE" w:rsidRDefault="000445CE"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0445CE" w:rsidRDefault="00BB2A69" w:rsidP="009360E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36</w:t>
      </w:r>
      <w:r w:rsidR="000445CE">
        <w:rPr>
          <w:rFonts w:ascii="Times New Roman" w:hAnsi="Times New Roman" w:cs="Times New Roman"/>
          <w:b/>
          <w:sz w:val="24"/>
          <w:szCs w:val="24"/>
        </w:rPr>
        <w:t>. Уголок природы в подготовительной группе ДОУ.</w:t>
      </w:r>
    </w:p>
    <w:p w:rsidR="000445CE" w:rsidRDefault="001A652D" w:rsidP="006B3E92">
      <w:pPr>
        <w:spacing w:after="0" w:line="240" w:lineRule="atLeast"/>
        <w:ind w:firstLine="567"/>
        <w:contextualSpacing/>
        <w:jc w:val="both"/>
        <w:rPr>
          <w:rFonts w:ascii="Times New Roman" w:hAnsi="Times New Roman" w:cs="Times New Roman"/>
          <w:sz w:val="20"/>
          <w:szCs w:val="20"/>
        </w:rPr>
      </w:pPr>
      <w:r w:rsidRPr="001A652D">
        <w:rPr>
          <w:rFonts w:ascii="Times New Roman" w:hAnsi="Times New Roman" w:cs="Times New Roman"/>
          <w:sz w:val="20"/>
          <w:szCs w:val="20"/>
        </w:rPr>
        <w:t xml:space="preserve">Основная задача ознакомления с природой в подготовительной группе – формирование элементарных знаний о существенных зависимостях в мире природы: зависимости растений от комплекса условий (влаги, тепла, света и т.д.), зависимости внешнего строения и образа жизни животного от условий среды обитания. Дети знакомятся с постоянно повторяющимися закономерными изменениями в жизни растений и животных в разные сезоны, с основными периодами их роста и развития. </w:t>
      </w:r>
      <w:r>
        <w:rPr>
          <w:rFonts w:ascii="Times New Roman" w:hAnsi="Times New Roman" w:cs="Times New Roman"/>
          <w:sz w:val="20"/>
          <w:szCs w:val="20"/>
        </w:rPr>
        <w:t>В соответствии с этим при подборе животных и растений обращается особое внимание не только на разнообразие их строения, но и на приспособленность к определенным условиям среды.</w:t>
      </w:r>
    </w:p>
    <w:p w:rsidR="001A652D" w:rsidRDefault="001A652D" w:rsidP="006B3E9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Чтобы дети усвоили, как поливать растения, в зависимости от условий их обитания в естественной среде, в уголок природы следует поместить растения, резко отличающиеся по своим потребностям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влаге: циперус, который в течение 10 месяцев в году растет в очень влажной почве (вазон помещают в воду); кактусы, требующие очень небольшой и редкой поливке; </w:t>
      </w:r>
      <w:r w:rsidR="005779A4">
        <w:rPr>
          <w:rFonts w:ascii="Times New Roman" w:hAnsi="Times New Roman" w:cs="Times New Roman"/>
          <w:sz w:val="20"/>
          <w:szCs w:val="20"/>
        </w:rPr>
        <w:t xml:space="preserve">традесканции – с большой потребностью во влаге; </w:t>
      </w:r>
      <w:proofErr w:type="spellStart"/>
      <w:r w:rsidR="005779A4">
        <w:rPr>
          <w:rFonts w:ascii="Times New Roman" w:hAnsi="Times New Roman" w:cs="Times New Roman"/>
          <w:sz w:val="20"/>
          <w:szCs w:val="20"/>
        </w:rPr>
        <w:t>узамбарские</w:t>
      </w:r>
      <w:proofErr w:type="spellEnd"/>
      <w:r w:rsidR="005779A4">
        <w:rPr>
          <w:rFonts w:ascii="Times New Roman" w:hAnsi="Times New Roman" w:cs="Times New Roman"/>
          <w:sz w:val="20"/>
          <w:szCs w:val="20"/>
        </w:rPr>
        <w:t xml:space="preserve"> фиалки, поливать которые следует весьма умеренно, и др.</w:t>
      </w:r>
    </w:p>
    <w:p w:rsidR="005779A4" w:rsidRDefault="005779A4" w:rsidP="006B3E9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Вегетативное размножение комнатных растений весьма разнообразно: побегами (герани, фуксия, розы, бегонии и др.); листовыми черенками (</w:t>
      </w:r>
      <w:proofErr w:type="spellStart"/>
      <w:r>
        <w:rPr>
          <w:rFonts w:ascii="Times New Roman" w:hAnsi="Times New Roman" w:cs="Times New Roman"/>
          <w:sz w:val="20"/>
          <w:szCs w:val="20"/>
        </w:rPr>
        <w:t>узамбарская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фмалка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бегония-рекс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саньсевьера</w:t>
      </w:r>
      <w:proofErr w:type="spellEnd"/>
      <w:r>
        <w:rPr>
          <w:rFonts w:ascii="Times New Roman" w:hAnsi="Times New Roman" w:cs="Times New Roman"/>
          <w:sz w:val="20"/>
          <w:szCs w:val="20"/>
        </w:rPr>
        <w:t xml:space="preserve"> и др.); </w:t>
      </w:r>
      <w:proofErr w:type="spellStart"/>
      <w:r>
        <w:rPr>
          <w:rFonts w:ascii="Times New Roman" w:hAnsi="Times New Roman" w:cs="Times New Roman"/>
          <w:sz w:val="20"/>
          <w:szCs w:val="20"/>
        </w:rPr>
        <w:t>аспидистра</w:t>
      </w:r>
      <w:proofErr w:type="spellEnd"/>
      <w:r>
        <w:rPr>
          <w:rFonts w:ascii="Times New Roman" w:hAnsi="Times New Roman" w:cs="Times New Roman"/>
          <w:sz w:val="20"/>
          <w:szCs w:val="20"/>
        </w:rPr>
        <w:t xml:space="preserve">, аспарагусы и др. размножаются делением куста. Большой интерес вызывает у детей так называемые живородящие </w:t>
      </w:r>
      <w:proofErr w:type="spellStart"/>
      <w:r>
        <w:rPr>
          <w:rFonts w:ascii="Times New Roman" w:hAnsi="Times New Roman" w:cs="Times New Roman"/>
          <w:sz w:val="20"/>
          <w:szCs w:val="20"/>
        </w:rPr>
        <w:t>растеня</w:t>
      </w:r>
      <w:proofErr w:type="spellEnd"/>
      <w:r>
        <w:rPr>
          <w:rFonts w:ascii="Times New Roman" w:hAnsi="Times New Roman" w:cs="Times New Roman"/>
          <w:sz w:val="20"/>
          <w:szCs w:val="20"/>
        </w:rPr>
        <w:t xml:space="preserve"> – камнеломка, </w:t>
      </w:r>
      <w:proofErr w:type="spellStart"/>
      <w:r>
        <w:rPr>
          <w:rFonts w:ascii="Times New Roman" w:hAnsi="Times New Roman" w:cs="Times New Roman"/>
          <w:sz w:val="20"/>
          <w:szCs w:val="20"/>
        </w:rPr>
        <w:t>хлорофитум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бриофиллюм</w:t>
      </w:r>
      <w:proofErr w:type="spellEnd"/>
      <w:r>
        <w:rPr>
          <w:rFonts w:ascii="Times New Roman" w:hAnsi="Times New Roman" w:cs="Times New Roman"/>
          <w:sz w:val="20"/>
          <w:szCs w:val="20"/>
        </w:rPr>
        <w:t xml:space="preserve"> и др. Все они имеют отпрыски, растущие не из корневища, скрытого в земле, а появляющиеся на других частях растений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усы у камнеломки, цветочная стрелка у </w:t>
      </w:r>
      <w:proofErr w:type="spellStart"/>
      <w:r>
        <w:rPr>
          <w:rFonts w:ascii="Times New Roman" w:hAnsi="Times New Roman" w:cs="Times New Roman"/>
          <w:sz w:val="20"/>
          <w:szCs w:val="20"/>
        </w:rPr>
        <w:t>хлорофитума</w:t>
      </w:r>
      <w:proofErr w:type="spellEnd"/>
      <w:r>
        <w:rPr>
          <w:rFonts w:ascii="Times New Roman" w:hAnsi="Times New Roman" w:cs="Times New Roman"/>
          <w:sz w:val="20"/>
          <w:szCs w:val="20"/>
        </w:rPr>
        <w:t xml:space="preserve">, отпрыски на краях листьев у </w:t>
      </w:r>
      <w:proofErr w:type="spellStart"/>
      <w:r>
        <w:rPr>
          <w:rFonts w:ascii="Times New Roman" w:hAnsi="Times New Roman" w:cs="Times New Roman"/>
          <w:sz w:val="20"/>
          <w:szCs w:val="20"/>
        </w:rPr>
        <w:t>бриофиллюма</w:t>
      </w:r>
      <w:proofErr w:type="spellEnd"/>
      <w:r>
        <w:rPr>
          <w:rFonts w:ascii="Times New Roman" w:hAnsi="Times New Roman" w:cs="Times New Roman"/>
          <w:sz w:val="20"/>
          <w:szCs w:val="20"/>
        </w:rPr>
        <w:t>).</w:t>
      </w:r>
    </w:p>
    <w:p w:rsidR="005779A4" w:rsidRDefault="005779A4" w:rsidP="006B3E9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Рыбы в аквариумах (их должно быть 2-3 вида) также разнообразные: из местных водоемов, а также теплолюбивые (живородящие и </w:t>
      </w:r>
      <w:proofErr w:type="spellStart"/>
      <w:r>
        <w:rPr>
          <w:rFonts w:ascii="Times New Roman" w:hAnsi="Times New Roman" w:cs="Times New Roman"/>
          <w:sz w:val="20"/>
          <w:szCs w:val="20"/>
        </w:rPr>
        <w:t>икромечущие</w:t>
      </w:r>
      <w:proofErr w:type="spellEnd"/>
      <w:r>
        <w:rPr>
          <w:rFonts w:ascii="Times New Roman" w:hAnsi="Times New Roman" w:cs="Times New Roman"/>
          <w:sz w:val="20"/>
          <w:szCs w:val="20"/>
        </w:rPr>
        <w:t>).</w:t>
      </w:r>
    </w:p>
    <w:p w:rsidR="005779A4" w:rsidRPr="001A652D" w:rsidRDefault="005779A4" w:rsidP="006B3E9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Как и у старши</w:t>
      </w:r>
      <w:r w:rsidR="00C9273A">
        <w:rPr>
          <w:rFonts w:ascii="Times New Roman" w:hAnsi="Times New Roman" w:cs="Times New Roman"/>
          <w:sz w:val="20"/>
          <w:szCs w:val="20"/>
        </w:rPr>
        <w:t>х</w:t>
      </w:r>
      <w:r>
        <w:rPr>
          <w:rFonts w:ascii="Times New Roman" w:hAnsi="Times New Roman" w:cs="Times New Roman"/>
          <w:sz w:val="20"/>
          <w:szCs w:val="20"/>
        </w:rPr>
        <w:t xml:space="preserve"> ребят, в уголок природы подготовительной группы из птиц лучше отобрать тех, которые выводят потомство в неволе, а летом на участке содержать семейство кур или утку с утятами.</w:t>
      </w:r>
      <w:r w:rsidR="006B3E92">
        <w:rPr>
          <w:rFonts w:ascii="Times New Roman" w:hAnsi="Times New Roman" w:cs="Times New Roman"/>
          <w:sz w:val="20"/>
          <w:szCs w:val="20"/>
        </w:rPr>
        <w:t xml:space="preserve"> Из млекопитающих в уголке могут жить любые животные. При этом </w:t>
      </w:r>
      <w:proofErr w:type="gramStart"/>
      <w:r w:rsidR="006B3E92">
        <w:rPr>
          <w:rFonts w:ascii="Times New Roman" w:hAnsi="Times New Roman" w:cs="Times New Roman"/>
          <w:sz w:val="20"/>
          <w:szCs w:val="20"/>
        </w:rPr>
        <w:t>однако</w:t>
      </w:r>
      <w:proofErr w:type="gramEnd"/>
      <w:r w:rsidR="006B3E92">
        <w:rPr>
          <w:rFonts w:ascii="Times New Roman" w:hAnsi="Times New Roman" w:cs="Times New Roman"/>
          <w:sz w:val="20"/>
          <w:szCs w:val="20"/>
        </w:rPr>
        <w:t xml:space="preserve"> необходимо иметь в виду, что таких животных, как еж, можно содержать в клетке только в зимнее время. Весной их надо обязательно выпустить.</w:t>
      </w:r>
    </w:p>
    <w:p w:rsidR="006B3E92" w:rsidRDefault="006B3E92" w:rsidP="006B3E92">
      <w:pPr>
        <w:spacing w:after="0" w:line="240" w:lineRule="atLeast"/>
        <w:contextualSpacing/>
        <w:jc w:val="both"/>
        <w:rPr>
          <w:rFonts w:ascii="Times New Roman" w:hAnsi="Times New Roman" w:cs="Times New Roman"/>
          <w:sz w:val="20"/>
          <w:szCs w:val="20"/>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834B55" w:rsidRDefault="00834B55" w:rsidP="00466362">
      <w:pPr>
        <w:spacing w:after="0" w:line="240" w:lineRule="atLeast"/>
        <w:contextualSpacing/>
        <w:jc w:val="both"/>
        <w:rPr>
          <w:rFonts w:ascii="Times New Roman" w:hAnsi="Times New Roman" w:cs="Times New Roman"/>
          <w:b/>
          <w:sz w:val="24"/>
          <w:szCs w:val="24"/>
        </w:rPr>
      </w:pPr>
    </w:p>
    <w:p w:rsidR="00466362" w:rsidRDefault="00BB2A69" w:rsidP="00466362">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37</w:t>
      </w:r>
      <w:r w:rsidR="00F50C24" w:rsidRPr="00F50C24">
        <w:rPr>
          <w:rFonts w:ascii="Times New Roman" w:hAnsi="Times New Roman" w:cs="Times New Roman"/>
          <w:b/>
          <w:sz w:val="24"/>
          <w:szCs w:val="24"/>
        </w:rPr>
        <w:t>. Сезонность уголка природы.</w:t>
      </w:r>
    </w:p>
    <w:p w:rsidR="00466362" w:rsidRDefault="00466362" w:rsidP="00851C69">
      <w:pPr>
        <w:spacing w:after="0" w:line="240" w:lineRule="atLeast"/>
        <w:ind w:firstLine="567"/>
        <w:contextualSpacing/>
        <w:jc w:val="both"/>
        <w:rPr>
          <w:rFonts w:ascii="Times New Roman" w:hAnsi="Times New Roman" w:cs="Times New Roman"/>
          <w:b/>
          <w:sz w:val="24"/>
          <w:szCs w:val="24"/>
        </w:rPr>
      </w:pPr>
      <w:r w:rsidRPr="00466362">
        <w:rPr>
          <w:rFonts w:ascii="Times New Roman" w:hAnsi="Times New Roman" w:cs="Times New Roman"/>
          <w:color w:val="000000"/>
          <w:sz w:val="20"/>
          <w:szCs w:val="20"/>
        </w:rPr>
        <w:t xml:space="preserve">Каждая прогулка в природу - это встреча с разными живыми существами, обитателями леса, водоема, луга. У ребят возникает желание продолжить наблюдение за животными в группе в уголке природы, поместить туда лягушку, ящерицу, лягушечью икру, жука-вертячку, улиток... Удовлетворить их просьбу можно только в том случае, если воспитатель уверен, что в детском саду будут обеспечены условия, близкие к </w:t>
      </w:r>
      <w:proofErr w:type="gramStart"/>
      <w:r w:rsidRPr="00466362">
        <w:rPr>
          <w:rFonts w:ascii="Times New Roman" w:hAnsi="Times New Roman" w:cs="Times New Roman"/>
          <w:color w:val="000000"/>
          <w:sz w:val="20"/>
          <w:szCs w:val="20"/>
        </w:rPr>
        <w:t>естественным</w:t>
      </w:r>
      <w:proofErr w:type="gramEnd"/>
      <w:r w:rsidRPr="00466362">
        <w:rPr>
          <w:rFonts w:ascii="Times New Roman" w:hAnsi="Times New Roman" w:cs="Times New Roman"/>
          <w:color w:val="000000"/>
          <w:sz w:val="20"/>
          <w:szCs w:val="20"/>
        </w:rPr>
        <w:t>, иначе животное погибнет. Поэтому, прежде чем принести в детский сад насекомых, земноводных или пресмыкающихся, нужно подготовить для них соответствующее жилище.</w:t>
      </w:r>
    </w:p>
    <w:p w:rsidR="00466362" w:rsidRPr="00466362" w:rsidRDefault="00466362" w:rsidP="00851C69">
      <w:pPr>
        <w:spacing w:after="0" w:line="240" w:lineRule="atLeast"/>
        <w:ind w:firstLine="567"/>
        <w:contextualSpacing/>
        <w:jc w:val="both"/>
        <w:rPr>
          <w:rFonts w:ascii="Times New Roman" w:hAnsi="Times New Roman" w:cs="Times New Roman"/>
          <w:b/>
          <w:sz w:val="24"/>
          <w:szCs w:val="24"/>
        </w:rPr>
      </w:pPr>
      <w:r w:rsidRPr="00466362">
        <w:rPr>
          <w:rStyle w:val="apple-style-span"/>
          <w:rFonts w:ascii="Times New Roman" w:hAnsi="Times New Roman" w:cs="Times New Roman"/>
          <w:color w:val="000000"/>
          <w:sz w:val="20"/>
          <w:szCs w:val="20"/>
        </w:rPr>
        <w:t xml:space="preserve">В связи со сменой сезона изменяется состав обитателей живого уголка. Зимой, как правило, содержатся только те животные, которые постоянно живут в детском саду: белка, хомяк, морская свинка, кролик. Весной с пробуждением насекомых в живом уголке устраивают инсектарии, куда помещают бабочек, гусениц, майского жука. В это время года целесообразно наблюдать в живом уголке водных обитателей (жуков: плавунца и водолюба; развитие лягушечьей икры, личинки стрекозы). Летом живой уголок полон различных обитателей. В террариум помещают лягушку, ящерицу, жабу, тритона. В инсектариях наблюдают различных гусениц, бабочек, жуков. Много и водных животных. Осенью живой уголок пустеет. Животных, впадающих в зимнюю спячку, выпускают на свободу или переносят в прохладное </w:t>
      </w:r>
      <w:proofErr w:type="spellStart"/>
      <w:r w:rsidRPr="00466362">
        <w:rPr>
          <w:rStyle w:val="apple-style-span"/>
          <w:rFonts w:ascii="Times New Roman" w:hAnsi="Times New Roman" w:cs="Times New Roman"/>
          <w:color w:val="000000"/>
          <w:sz w:val="20"/>
          <w:szCs w:val="20"/>
        </w:rPr>
        <w:t>неотапливаемое</w:t>
      </w:r>
      <w:proofErr w:type="spellEnd"/>
      <w:r w:rsidRPr="00466362">
        <w:rPr>
          <w:rStyle w:val="apple-style-span"/>
          <w:rFonts w:ascii="Times New Roman" w:hAnsi="Times New Roman" w:cs="Times New Roman"/>
          <w:color w:val="000000"/>
          <w:sz w:val="20"/>
          <w:szCs w:val="20"/>
        </w:rPr>
        <w:t xml:space="preserve"> помещение, </w:t>
      </w:r>
      <w:proofErr w:type="spellStart"/>
      <w:r w:rsidRPr="00466362">
        <w:rPr>
          <w:rStyle w:val="apple-style-span"/>
          <w:rFonts w:ascii="Times New Roman" w:hAnsi="Times New Roman" w:cs="Times New Roman"/>
          <w:color w:val="000000"/>
          <w:sz w:val="20"/>
          <w:szCs w:val="20"/>
        </w:rPr>
        <w:t>позаботясь</w:t>
      </w:r>
      <w:proofErr w:type="spellEnd"/>
      <w:r w:rsidRPr="00466362">
        <w:rPr>
          <w:rStyle w:val="apple-style-span"/>
          <w:rFonts w:ascii="Times New Roman" w:hAnsi="Times New Roman" w:cs="Times New Roman"/>
          <w:color w:val="000000"/>
          <w:sz w:val="20"/>
          <w:szCs w:val="20"/>
        </w:rPr>
        <w:t xml:space="preserve"> о том, чтобы они могли соорудить себе гнездо, теплую норку.</w:t>
      </w:r>
    </w:p>
    <w:p w:rsidR="00F50C24" w:rsidRP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F50C24" w:rsidRDefault="00F50C24"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834B55" w:rsidRDefault="00834B55" w:rsidP="006B3E92">
      <w:pPr>
        <w:spacing w:after="0" w:line="240" w:lineRule="atLeast"/>
        <w:contextualSpacing/>
        <w:jc w:val="both"/>
        <w:rPr>
          <w:rFonts w:ascii="Times New Roman" w:hAnsi="Times New Roman" w:cs="Times New Roman"/>
          <w:b/>
          <w:sz w:val="24"/>
          <w:szCs w:val="24"/>
        </w:rPr>
      </w:pPr>
    </w:p>
    <w:p w:rsidR="006B3E92" w:rsidRDefault="00BB2A69" w:rsidP="006B3E92">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38</w:t>
      </w:r>
      <w:r w:rsidR="006B3E92" w:rsidRPr="006B3E92">
        <w:rPr>
          <w:rFonts w:ascii="Times New Roman" w:hAnsi="Times New Roman" w:cs="Times New Roman"/>
          <w:b/>
          <w:sz w:val="24"/>
          <w:szCs w:val="24"/>
        </w:rPr>
        <w:t>. Составить план-конспект занятия по наблюдению за живым объектом в средней группе.</w:t>
      </w:r>
    </w:p>
    <w:p w:rsidR="006B3E92" w:rsidRPr="00F50C24" w:rsidRDefault="006B3E92" w:rsidP="00F50C24">
      <w:pPr>
        <w:spacing w:after="0" w:line="240" w:lineRule="atLeast"/>
        <w:contextualSpacing/>
        <w:jc w:val="both"/>
        <w:rPr>
          <w:rFonts w:ascii="Times New Roman" w:hAnsi="Times New Roman" w:cs="Times New Roman"/>
          <w:sz w:val="20"/>
          <w:szCs w:val="20"/>
        </w:rPr>
      </w:pPr>
      <w:r w:rsidRPr="00F50C24">
        <w:rPr>
          <w:rFonts w:ascii="Times New Roman" w:hAnsi="Times New Roman" w:cs="Times New Roman"/>
          <w:b/>
          <w:i/>
          <w:sz w:val="20"/>
          <w:szCs w:val="20"/>
        </w:rPr>
        <w:t>Цель:</w:t>
      </w:r>
      <w:r w:rsidRPr="00F50C24">
        <w:rPr>
          <w:rFonts w:ascii="Times New Roman" w:hAnsi="Times New Roman" w:cs="Times New Roman"/>
          <w:sz w:val="20"/>
          <w:szCs w:val="20"/>
        </w:rPr>
        <w:t xml:space="preserve"> </w:t>
      </w:r>
      <w:proofErr w:type="gramStart"/>
      <w:r w:rsidRPr="00F50C24">
        <w:rPr>
          <w:rFonts w:ascii="Times New Roman" w:hAnsi="Times New Roman" w:cs="Times New Roman"/>
          <w:sz w:val="20"/>
          <w:szCs w:val="20"/>
        </w:rPr>
        <w:t>Закрепить знания детей о внешнем виде лягушки, полученные во время наблюдения на прогулках (небольшое животное серовато-зеленого цвета, глаза большие, выпуклые); познакомить в движениями лягушки (она прыгает на суше, плавает в воде); показать связь между строением передних и задних конечностей и способом передвижения (задние ноги длиннее передних, поэтому прыгает); сообщить о том, что лягушка питается комарами, мухами;</w:t>
      </w:r>
      <w:proofErr w:type="gramEnd"/>
      <w:r w:rsidRPr="00F50C24">
        <w:rPr>
          <w:rFonts w:ascii="Times New Roman" w:hAnsi="Times New Roman" w:cs="Times New Roman"/>
          <w:sz w:val="20"/>
          <w:szCs w:val="20"/>
        </w:rPr>
        <w:t xml:space="preserve"> активизировать словарь детей за счет употребления слов, обозначающих действия и признаки животного; воспитывать бережное отношение </w:t>
      </w:r>
      <w:proofErr w:type="gramStart"/>
      <w:r w:rsidRPr="00F50C24">
        <w:rPr>
          <w:rFonts w:ascii="Times New Roman" w:hAnsi="Times New Roman" w:cs="Times New Roman"/>
          <w:sz w:val="20"/>
          <w:szCs w:val="20"/>
        </w:rPr>
        <w:t>к</w:t>
      </w:r>
      <w:proofErr w:type="gramEnd"/>
      <w:r w:rsidRPr="00F50C24">
        <w:rPr>
          <w:rFonts w:ascii="Times New Roman" w:hAnsi="Times New Roman" w:cs="Times New Roman"/>
          <w:sz w:val="20"/>
          <w:szCs w:val="20"/>
        </w:rPr>
        <w:t xml:space="preserve"> лягушки.</w:t>
      </w:r>
    </w:p>
    <w:p w:rsidR="00266E51" w:rsidRPr="00F50C24" w:rsidRDefault="00266E51" w:rsidP="00F50C24">
      <w:pPr>
        <w:spacing w:after="0" w:line="240" w:lineRule="atLeast"/>
        <w:contextualSpacing/>
        <w:jc w:val="both"/>
        <w:rPr>
          <w:rFonts w:ascii="Times New Roman" w:hAnsi="Times New Roman" w:cs="Times New Roman"/>
          <w:sz w:val="20"/>
          <w:szCs w:val="20"/>
        </w:rPr>
      </w:pPr>
      <w:r w:rsidRPr="00F50C24">
        <w:rPr>
          <w:rFonts w:ascii="Times New Roman" w:hAnsi="Times New Roman" w:cs="Times New Roman"/>
          <w:b/>
          <w:i/>
          <w:sz w:val="20"/>
          <w:szCs w:val="20"/>
        </w:rPr>
        <w:t>Организация занятия:</w:t>
      </w:r>
      <w:r w:rsidRPr="00F50C24">
        <w:rPr>
          <w:rFonts w:ascii="Times New Roman" w:hAnsi="Times New Roman" w:cs="Times New Roman"/>
          <w:sz w:val="20"/>
          <w:szCs w:val="20"/>
        </w:rPr>
        <w:t xml:space="preserve"> Дети садятся полукругом. </w:t>
      </w:r>
      <w:proofErr w:type="gramStart"/>
      <w:r w:rsidRPr="00F50C24">
        <w:rPr>
          <w:rFonts w:ascii="Times New Roman" w:hAnsi="Times New Roman" w:cs="Times New Roman"/>
          <w:sz w:val="20"/>
          <w:szCs w:val="20"/>
        </w:rPr>
        <w:t>Подготовлены</w:t>
      </w:r>
      <w:proofErr w:type="gramEnd"/>
      <w:r w:rsidRPr="00F50C24">
        <w:rPr>
          <w:rFonts w:ascii="Times New Roman" w:hAnsi="Times New Roman" w:cs="Times New Roman"/>
          <w:sz w:val="20"/>
          <w:szCs w:val="20"/>
        </w:rPr>
        <w:t xml:space="preserve"> террариум, таз с водой, лягушка в банке (банка закрыта тканью).</w:t>
      </w:r>
    </w:p>
    <w:p w:rsidR="00266E51" w:rsidRPr="00F50C24" w:rsidRDefault="00266E51" w:rsidP="00F50C24">
      <w:pPr>
        <w:spacing w:after="0" w:line="240" w:lineRule="atLeast"/>
        <w:contextualSpacing/>
        <w:jc w:val="both"/>
        <w:rPr>
          <w:rFonts w:ascii="Times New Roman" w:hAnsi="Times New Roman" w:cs="Times New Roman"/>
          <w:sz w:val="20"/>
          <w:szCs w:val="20"/>
        </w:rPr>
      </w:pPr>
      <w:r w:rsidRPr="00F50C24">
        <w:rPr>
          <w:rFonts w:ascii="Times New Roman" w:hAnsi="Times New Roman" w:cs="Times New Roman"/>
          <w:b/>
          <w:i/>
          <w:sz w:val="20"/>
          <w:szCs w:val="20"/>
        </w:rPr>
        <w:t>Ход занятия:</w:t>
      </w:r>
      <w:r w:rsidRPr="00F50C24">
        <w:rPr>
          <w:rFonts w:ascii="Times New Roman" w:hAnsi="Times New Roman" w:cs="Times New Roman"/>
          <w:sz w:val="20"/>
          <w:szCs w:val="20"/>
        </w:rPr>
        <w:t xml:space="preserve"> Воспитатель спрашивает у детей, какое животное они вчера принесли с прогулки. «Вспомните, где видели во время прогулки лягушку, хорошо ли она видна была среди травы». В беседе воспитатель уточняет знания о внешнем виде, цвете, спрашивает у ребят, смогли ли они быстро поймать лягушку. Просит вспомнить, как она двигалась по земле. Затем предлагает детям подумать, почему лягушка прыгает, а не бегает, еще раз внимательно рассмотреть лягушку, чтобы подтвердить ответ. Воспитатель открывает банку, обращает внимание детей </w:t>
      </w:r>
      <w:r w:rsidR="00F50C24" w:rsidRPr="00F50C24">
        <w:rPr>
          <w:rFonts w:ascii="Times New Roman" w:hAnsi="Times New Roman" w:cs="Times New Roman"/>
          <w:sz w:val="20"/>
          <w:szCs w:val="20"/>
        </w:rPr>
        <w:t>на передние и задние ноги лягушки, рассказывает о том, почему прыгает лягушка. После этого лягушку выпускают в таз, она плывет. Воспитатель просит детей еще раз рассмотреть передние и задние ноги, сообщает, что на земле лягушка прыгает, а в воде плавает. Лягушку сажают в террариум. Педагог рассказывает, что лягушка – полезное животное, она уничтожает комаров и мух, ее надо оберегать.</w:t>
      </w:r>
    </w:p>
    <w:p w:rsidR="00F50C24" w:rsidRPr="00F50C24" w:rsidRDefault="00F50C24" w:rsidP="00F50C24">
      <w:pPr>
        <w:spacing w:after="0" w:line="240" w:lineRule="atLeast"/>
        <w:ind w:firstLine="567"/>
        <w:contextualSpacing/>
        <w:jc w:val="both"/>
        <w:rPr>
          <w:rFonts w:ascii="Times New Roman" w:hAnsi="Times New Roman" w:cs="Times New Roman"/>
          <w:sz w:val="20"/>
          <w:szCs w:val="20"/>
        </w:rPr>
      </w:pPr>
      <w:r w:rsidRPr="00F50C24">
        <w:rPr>
          <w:rFonts w:ascii="Times New Roman" w:hAnsi="Times New Roman" w:cs="Times New Roman"/>
          <w:sz w:val="20"/>
          <w:szCs w:val="20"/>
        </w:rPr>
        <w:t>В конце занятия воспитатель сообщает детям, что лягушка будет жить в уголке природы несколько дней, затем ее необходимо выпустить в пруд.</w:t>
      </w: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6B3E92" w:rsidRDefault="006B3E92"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834B55" w:rsidRDefault="00834B55" w:rsidP="009360E0">
      <w:pPr>
        <w:spacing w:after="0" w:line="240" w:lineRule="atLeast"/>
        <w:contextualSpacing/>
        <w:jc w:val="both"/>
        <w:rPr>
          <w:rFonts w:ascii="Times New Roman" w:hAnsi="Times New Roman" w:cs="Times New Roman"/>
          <w:b/>
          <w:sz w:val="24"/>
          <w:szCs w:val="24"/>
        </w:rPr>
      </w:pPr>
    </w:p>
    <w:p w:rsidR="009360E0" w:rsidRPr="009360E0" w:rsidRDefault="00BB2A69" w:rsidP="009360E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39</w:t>
      </w:r>
      <w:r w:rsidR="009360E0" w:rsidRPr="009360E0">
        <w:rPr>
          <w:rFonts w:ascii="Times New Roman" w:hAnsi="Times New Roman" w:cs="Times New Roman"/>
          <w:b/>
          <w:sz w:val="24"/>
          <w:szCs w:val="24"/>
        </w:rPr>
        <w:t xml:space="preserve">. Содержание рыб в уголке природы. </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Аквариум с чистой водой, разнообразными растениями и нарядными рыбками становится подлинным украшением уголка природы.</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Кроме готовых аквариумов, можно использовать самую разнообразную стеклянную посуду с прозрачными стеклами. Для детского сада лучше приобрести аквариум четырехугольной формы. Очень важно правильно его зарядить. Прежде </w:t>
      </w:r>
      <w:proofErr w:type="gramStart"/>
      <w:r w:rsidRPr="00C87C7F">
        <w:rPr>
          <w:rFonts w:ascii="Times New Roman" w:hAnsi="Times New Roman" w:cs="Times New Roman"/>
          <w:sz w:val="20"/>
          <w:szCs w:val="20"/>
        </w:rPr>
        <w:t>всего</w:t>
      </w:r>
      <w:proofErr w:type="gramEnd"/>
      <w:r w:rsidRPr="00C87C7F">
        <w:rPr>
          <w:rFonts w:ascii="Times New Roman" w:hAnsi="Times New Roman" w:cs="Times New Roman"/>
          <w:sz w:val="20"/>
          <w:szCs w:val="20"/>
        </w:rPr>
        <w:t xml:space="preserve"> его надо тщательно вымыть водой с раствором марганцовокислого калия и насухо вытереть. На дно насыпать слоем 4—5 см крупный речной песок, прокаленный и промытый до такого состояния, чтобы щепотка его, брошенная в стакан с водой, не давала мути. Насыпают песок в аквариум наклонно к переднему стеклу, что создает удобства для его очистки. Большое значение для создания нормального микроклимата в аквариуме имеют водные растения. Следует подбирать растения неприхотливые, легко</w:t>
      </w:r>
      <w:r w:rsidR="0029160D" w:rsidRPr="00C87C7F">
        <w:rPr>
          <w:rFonts w:ascii="Times New Roman" w:hAnsi="Times New Roman" w:cs="Times New Roman"/>
          <w:sz w:val="20"/>
          <w:szCs w:val="20"/>
        </w:rPr>
        <w:t xml:space="preserve"> </w:t>
      </w:r>
      <w:r w:rsidRPr="00C87C7F">
        <w:rPr>
          <w:rFonts w:ascii="Times New Roman" w:hAnsi="Times New Roman" w:cs="Times New Roman"/>
          <w:sz w:val="20"/>
          <w:szCs w:val="20"/>
        </w:rPr>
        <w:t xml:space="preserve">укореняющиеся, хорошо обогащающие воду кислородом. Большинство растений из водоемов средней полосы малопригодны для аквариума, так как погибают зимой. Чаще всего с этой целью используют южные водные вечнозеленые растения. Наполненный водой аквариум покрывают стеклом для защиты от пыли. Между стеклом и аквариумом оставляют небольшой зазор (около 1 см) для обеспечения циркуляции воздуха. Аквариум требует постоянных забот о его сохранении. Растения разрастаются, преобразуя углекислоту и выделяя кислород только на свету. Поэтому аквариум должен быть хорошо освещен. Если естественного света недостаточно, нужно использовать электрическую лампу. </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Решающее значение в поддержании нормального режима имеет правильно и своевременно проводимая уборка аквариума. Ежедневно после кормления рыбок нужно удалять остатки скоропортящегося корма, стирать с аквариума оседающую снаружи пыль. Один-два раза в месяц аквариум следует чистить и частично менять воду. По мере испарения воду также нужно подливать. Полную смену воды с промывкой песка, стекол, высадкой растений проводят в редких случаях.</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Кормить рыбок следует в одно и то же время. Зимой — один раз в день, летом — два раза. Лучший живой корм — дафнии, циклопы, мотыль, черви. Сухой корм надо использовать в ограниченном количестве.</w:t>
      </w:r>
    </w:p>
    <w:p w:rsidR="009360E0" w:rsidRPr="00C87C7F" w:rsidRDefault="009360E0" w:rsidP="009A3F3E">
      <w:pPr>
        <w:spacing w:after="0" w:line="240" w:lineRule="atLeast"/>
        <w:jc w:val="both"/>
        <w:rPr>
          <w:rFonts w:ascii="Times New Roman" w:hAnsi="Times New Roman" w:cs="Times New Roman"/>
          <w:sz w:val="20"/>
          <w:szCs w:val="20"/>
        </w:rPr>
      </w:pPr>
    </w:p>
    <w:p w:rsidR="00795872" w:rsidRDefault="00795872" w:rsidP="009A3F3E">
      <w:pPr>
        <w:spacing w:after="0" w:line="240" w:lineRule="atLeast"/>
        <w:jc w:val="both"/>
        <w:rPr>
          <w:rFonts w:ascii="Times New Roman" w:hAnsi="Times New Roman" w:cs="Times New Roman"/>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795872" w:rsidRPr="00795872" w:rsidRDefault="00BB2A69" w:rsidP="009A3F3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40</w:t>
      </w:r>
      <w:r w:rsidR="00795872" w:rsidRPr="00795872">
        <w:rPr>
          <w:rFonts w:ascii="Times New Roman" w:hAnsi="Times New Roman" w:cs="Times New Roman"/>
          <w:b/>
          <w:sz w:val="24"/>
          <w:szCs w:val="24"/>
        </w:rPr>
        <w:t>. Болезни рыб уголка природы, их лечение.</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 xml:space="preserve">У больных рыбок окраска тусклая, чешуя часто бывает повреждена, на теле могут быть кровоизлияния, сыпь. Иногда чешуя приподнята, плавники рваные, рыбка держит их сжатыми, а не расправленными. Дышат больные рыбки учащенно, жаберные крышки у них нередко оттопырены, </w:t>
      </w:r>
      <w:proofErr w:type="gramStart"/>
      <w:r w:rsidRPr="00C87C7F">
        <w:rPr>
          <w:rFonts w:ascii="Times New Roman" w:eastAsia="Calibri" w:hAnsi="Times New Roman" w:cs="Times New Roman"/>
          <w:color w:val="000000"/>
          <w:sz w:val="20"/>
          <w:szCs w:val="20"/>
        </w:rPr>
        <w:t>живот</w:t>
      </w:r>
      <w:proofErr w:type="gramEnd"/>
      <w:r w:rsidRPr="00C87C7F">
        <w:rPr>
          <w:rFonts w:ascii="Times New Roman" w:eastAsia="Calibri" w:hAnsi="Times New Roman" w:cs="Times New Roman"/>
          <w:color w:val="000000"/>
          <w:sz w:val="20"/>
          <w:szCs w:val="20"/>
        </w:rPr>
        <w:t xml:space="preserve"> ввалившийся или неумеренно раздут. Движения вялые, рыбки часто </w:t>
      </w:r>
      <w:proofErr w:type="gramStart"/>
      <w:r w:rsidRPr="00C87C7F">
        <w:rPr>
          <w:rFonts w:ascii="Times New Roman" w:eastAsia="Calibri" w:hAnsi="Times New Roman" w:cs="Times New Roman"/>
          <w:color w:val="000000"/>
          <w:sz w:val="20"/>
          <w:szCs w:val="20"/>
        </w:rPr>
        <w:t>стоят</w:t>
      </w:r>
      <w:proofErr w:type="gramEnd"/>
      <w:r w:rsidRPr="00C87C7F">
        <w:rPr>
          <w:rFonts w:ascii="Times New Roman" w:eastAsia="Calibri" w:hAnsi="Times New Roman" w:cs="Times New Roman"/>
          <w:color w:val="000000"/>
          <w:sz w:val="20"/>
          <w:szCs w:val="20"/>
        </w:rPr>
        <w:t xml:space="preserve"> качаясь из стороны в сторону, трутся о дно, о растения; могут находиться у поверхности воды и хватать воздух и</w:t>
      </w:r>
      <w:r w:rsidRPr="00C87C7F">
        <w:rPr>
          <w:rFonts w:ascii="Times New Roman" w:hAnsi="Times New Roman" w:cs="Times New Roman"/>
          <w:color w:val="000000"/>
          <w:sz w:val="20"/>
          <w:szCs w:val="20"/>
        </w:rPr>
        <w:t>ли забираться в гущу растений.</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color w:val="000000"/>
          <w:sz w:val="20"/>
          <w:szCs w:val="20"/>
        </w:rPr>
        <w:t>Заболевания, которые чаще других встречаются в аквариумной практике и сравнительно легк</w:t>
      </w:r>
      <w:r w:rsidRPr="00C87C7F">
        <w:rPr>
          <w:rFonts w:ascii="Times New Roman" w:hAnsi="Times New Roman" w:cs="Times New Roman"/>
          <w:color w:val="000000"/>
          <w:sz w:val="20"/>
          <w:szCs w:val="20"/>
        </w:rPr>
        <w:t>о поддаются лечению, следующие:</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proofErr w:type="spellStart"/>
      <w:r w:rsidRPr="00C87C7F">
        <w:rPr>
          <w:rFonts w:ascii="Times New Roman" w:eastAsia="Calibri" w:hAnsi="Times New Roman" w:cs="Times New Roman"/>
          <w:b/>
          <w:color w:val="000000"/>
          <w:sz w:val="20"/>
          <w:szCs w:val="20"/>
        </w:rPr>
        <w:t>Сапролегния</w:t>
      </w:r>
      <w:proofErr w:type="spellEnd"/>
      <w:r w:rsidRPr="00C87C7F">
        <w:rPr>
          <w:rFonts w:ascii="Times New Roman" w:eastAsia="Calibri" w:hAnsi="Times New Roman" w:cs="Times New Roman"/>
          <w:b/>
          <w:color w:val="000000"/>
          <w:sz w:val="20"/>
          <w:szCs w:val="20"/>
        </w:rPr>
        <w:t>.</w:t>
      </w:r>
      <w:r w:rsidRPr="00C87C7F">
        <w:rPr>
          <w:rFonts w:ascii="Times New Roman" w:eastAsia="Calibri" w:hAnsi="Times New Roman" w:cs="Times New Roman"/>
          <w:color w:val="000000"/>
          <w:sz w:val="20"/>
          <w:szCs w:val="20"/>
        </w:rPr>
        <w:t xml:space="preserve"> Это заболевание вызывается грибком, который образует на теле рыбки белые комочки, похожие на вату. Она становится вялой, двигается рывками, иногда лежит на дне. Обычно </w:t>
      </w:r>
      <w:proofErr w:type="spellStart"/>
      <w:r w:rsidRPr="00C87C7F">
        <w:rPr>
          <w:rFonts w:ascii="Times New Roman" w:eastAsia="Calibri" w:hAnsi="Times New Roman" w:cs="Times New Roman"/>
          <w:color w:val="000000"/>
          <w:sz w:val="20"/>
          <w:szCs w:val="20"/>
        </w:rPr>
        <w:t>самролегнией</w:t>
      </w:r>
      <w:proofErr w:type="spellEnd"/>
      <w:r w:rsidRPr="00C87C7F">
        <w:rPr>
          <w:rFonts w:ascii="Times New Roman" w:eastAsia="Calibri" w:hAnsi="Times New Roman" w:cs="Times New Roman"/>
          <w:color w:val="000000"/>
          <w:sz w:val="20"/>
          <w:szCs w:val="20"/>
        </w:rPr>
        <w:t xml:space="preserve"> заболевают рыбки, у которых поврежден кожный покров, или рыбки, которые содержатся при низкой температуре. Чтобы избавиться от этого заболевания, нужно повысить температуру воды в аквариуме и в дальнейшем следить за тем, чтобы она не опускалась ниже 20-22°С. Одновременно нужно сделать рыбкам долевую ванну. В отдельной банке объемом 2-</w:t>
      </w:r>
      <w:smartTag w:uri="urn:schemas-microsoft-com:office:smarttags" w:element="metricconverter">
        <w:smartTagPr>
          <w:attr w:name="ProductID" w:val="3 л"/>
        </w:smartTagPr>
        <w:r w:rsidRPr="00C87C7F">
          <w:rPr>
            <w:rFonts w:ascii="Times New Roman" w:eastAsia="Calibri" w:hAnsi="Times New Roman" w:cs="Times New Roman"/>
            <w:color w:val="000000"/>
            <w:sz w:val="20"/>
            <w:szCs w:val="20"/>
          </w:rPr>
          <w:t>3 л</w:t>
        </w:r>
      </w:smartTag>
      <w:r w:rsidRPr="00C87C7F">
        <w:rPr>
          <w:rFonts w:ascii="Times New Roman" w:eastAsia="Calibri" w:hAnsi="Times New Roman" w:cs="Times New Roman"/>
          <w:color w:val="000000"/>
          <w:sz w:val="20"/>
          <w:szCs w:val="20"/>
        </w:rPr>
        <w:t xml:space="preserve"> с водой из аквариума растворить поваренную соль из расчета </w:t>
      </w:r>
      <w:smartTag w:uri="urn:schemas-microsoft-com:office:smarttags" w:element="metricconverter">
        <w:smartTagPr>
          <w:attr w:name="ProductID" w:val="15 г"/>
        </w:smartTagPr>
        <w:r w:rsidRPr="00C87C7F">
          <w:rPr>
            <w:rFonts w:ascii="Times New Roman" w:eastAsia="Calibri" w:hAnsi="Times New Roman" w:cs="Times New Roman"/>
            <w:color w:val="000000"/>
            <w:sz w:val="20"/>
            <w:szCs w:val="20"/>
          </w:rPr>
          <w:t>15 г</w:t>
        </w:r>
      </w:smartTag>
      <w:r w:rsidRPr="00C87C7F">
        <w:rPr>
          <w:rFonts w:ascii="Times New Roman" w:eastAsia="Calibri" w:hAnsi="Times New Roman" w:cs="Times New Roman"/>
          <w:color w:val="000000"/>
          <w:sz w:val="20"/>
          <w:szCs w:val="20"/>
        </w:rPr>
        <w:t xml:space="preserve"> на литр. </w:t>
      </w:r>
      <w:proofErr w:type="gramStart"/>
      <w:r w:rsidRPr="00C87C7F">
        <w:rPr>
          <w:rFonts w:ascii="Times New Roman" w:eastAsia="Calibri" w:hAnsi="Times New Roman" w:cs="Times New Roman"/>
          <w:color w:val="000000"/>
          <w:sz w:val="20"/>
          <w:szCs w:val="20"/>
        </w:rPr>
        <w:t>В рас-шор поместить больную рыбку и держать ее в нем около 20 мин. (затем ее нужно подержать в банке с чистой водой из аквариума 5-10 мин. и поместить в аквариум.</w:t>
      </w:r>
      <w:proofErr w:type="gramEnd"/>
      <w:r w:rsidRPr="00C87C7F">
        <w:rPr>
          <w:rFonts w:ascii="Times New Roman" w:eastAsia="Calibri" w:hAnsi="Times New Roman" w:cs="Times New Roman"/>
          <w:color w:val="000000"/>
          <w:sz w:val="20"/>
          <w:szCs w:val="20"/>
        </w:rPr>
        <w:t xml:space="preserve"> При лечении солью нужно следить за состоянием рыбы: если будет видно, что она чувствует себя плохо</w:t>
      </w:r>
      <w:r w:rsidRPr="00C87C7F">
        <w:rPr>
          <w:rFonts w:ascii="Times New Roman" w:hAnsi="Times New Roman" w:cs="Times New Roman"/>
          <w:color w:val="000000"/>
          <w:sz w:val="20"/>
          <w:szCs w:val="20"/>
        </w:rPr>
        <w:t>, пересадить ее в чистую воду.</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proofErr w:type="spellStart"/>
      <w:r w:rsidRPr="00C87C7F">
        <w:rPr>
          <w:rFonts w:ascii="Times New Roman" w:eastAsia="Calibri" w:hAnsi="Times New Roman" w:cs="Times New Roman"/>
          <w:b/>
          <w:color w:val="000000"/>
          <w:sz w:val="20"/>
          <w:szCs w:val="20"/>
        </w:rPr>
        <w:t>Ихтиофтириус</w:t>
      </w:r>
      <w:proofErr w:type="spellEnd"/>
      <w:r w:rsidRPr="00C87C7F">
        <w:rPr>
          <w:rFonts w:ascii="Times New Roman" w:eastAsia="Calibri" w:hAnsi="Times New Roman" w:cs="Times New Roman"/>
          <w:b/>
          <w:color w:val="000000"/>
          <w:sz w:val="20"/>
          <w:szCs w:val="20"/>
        </w:rPr>
        <w:t>.</w:t>
      </w:r>
      <w:r w:rsidRPr="00C87C7F">
        <w:rPr>
          <w:rFonts w:ascii="Times New Roman" w:eastAsia="Calibri" w:hAnsi="Times New Roman" w:cs="Times New Roman"/>
          <w:color w:val="000000"/>
          <w:sz w:val="20"/>
          <w:szCs w:val="20"/>
        </w:rPr>
        <w:t xml:space="preserve"> При этом заболевании на теле рыбок появляются мелкие беловатые бугорки и точки; плавники как бы склеиваются; рыбы стоят на месте и качаются. Если болезнь не запущена, ее можно вылечить. Для этого в аквариуме повышают температуру на несколько градусов и растворяют в воде антибиотики: бициллин-5, из расчета 500 000 </w:t>
      </w:r>
      <w:proofErr w:type="gramStart"/>
      <w:r w:rsidRPr="00C87C7F">
        <w:rPr>
          <w:rFonts w:ascii="Times New Roman" w:eastAsia="Calibri" w:hAnsi="Times New Roman" w:cs="Times New Roman"/>
          <w:color w:val="000000"/>
          <w:sz w:val="20"/>
          <w:szCs w:val="20"/>
        </w:rPr>
        <w:t>ЕД</w:t>
      </w:r>
      <w:proofErr w:type="gramEnd"/>
      <w:r w:rsidRPr="00C87C7F">
        <w:rPr>
          <w:rFonts w:ascii="Times New Roman" w:eastAsia="Calibri" w:hAnsi="Times New Roman" w:cs="Times New Roman"/>
          <w:color w:val="000000"/>
          <w:sz w:val="20"/>
          <w:szCs w:val="20"/>
        </w:rPr>
        <w:t xml:space="preserve"> на </w:t>
      </w:r>
      <w:smartTag w:uri="urn:schemas-microsoft-com:office:smarttags" w:element="metricconverter">
        <w:smartTagPr>
          <w:attr w:name="ProductID" w:val="10 л"/>
        </w:smartTagPr>
        <w:r w:rsidRPr="00C87C7F">
          <w:rPr>
            <w:rFonts w:ascii="Times New Roman" w:eastAsia="Calibri" w:hAnsi="Times New Roman" w:cs="Times New Roman"/>
            <w:color w:val="000000"/>
            <w:sz w:val="20"/>
            <w:szCs w:val="20"/>
          </w:rPr>
          <w:t>10 л</w:t>
        </w:r>
      </w:smartTag>
      <w:r w:rsidRPr="00C87C7F">
        <w:rPr>
          <w:rFonts w:ascii="Times New Roman" w:eastAsia="Calibri" w:hAnsi="Times New Roman" w:cs="Times New Roman"/>
          <w:color w:val="000000"/>
          <w:sz w:val="20"/>
          <w:szCs w:val="20"/>
        </w:rPr>
        <w:t xml:space="preserve"> или бициллин-3, из расчета 600000 ЕД на </w:t>
      </w:r>
      <w:smartTag w:uri="urn:schemas-microsoft-com:office:smarttags" w:element="metricconverter">
        <w:smartTagPr>
          <w:attr w:name="ProductID" w:val="10 л"/>
        </w:smartTagPr>
        <w:r w:rsidRPr="00C87C7F">
          <w:rPr>
            <w:rFonts w:ascii="Times New Roman" w:eastAsia="Calibri" w:hAnsi="Times New Roman" w:cs="Times New Roman"/>
            <w:color w:val="000000"/>
            <w:sz w:val="20"/>
            <w:szCs w:val="20"/>
          </w:rPr>
          <w:t>10 л</w:t>
        </w:r>
      </w:smartTag>
      <w:r w:rsidRPr="00C87C7F">
        <w:rPr>
          <w:rFonts w:ascii="Times New Roman" w:eastAsia="Calibri" w:hAnsi="Times New Roman" w:cs="Times New Roman"/>
          <w:color w:val="000000"/>
          <w:sz w:val="20"/>
          <w:szCs w:val="20"/>
        </w:rPr>
        <w:t xml:space="preserve">. Через три дня антибиотик растворяют в воде еще раз. (Предварительно его растворяют во флаконе, взбалтывают, потом выливают в аквариум и перемешивают воду или ненадолго включают компрессор.) Когда рыбки выздоровеют, температуру воды </w:t>
      </w:r>
      <w:r w:rsidRPr="00C87C7F">
        <w:rPr>
          <w:rFonts w:ascii="Times New Roman" w:hAnsi="Times New Roman" w:cs="Times New Roman"/>
          <w:color w:val="000000"/>
          <w:sz w:val="20"/>
          <w:szCs w:val="20"/>
        </w:rPr>
        <w:t xml:space="preserve">постепенно понижают </w:t>
      </w:r>
      <w:proofErr w:type="gramStart"/>
      <w:r w:rsidRPr="00C87C7F">
        <w:rPr>
          <w:rFonts w:ascii="Times New Roman" w:hAnsi="Times New Roman" w:cs="Times New Roman"/>
          <w:color w:val="000000"/>
          <w:sz w:val="20"/>
          <w:szCs w:val="20"/>
        </w:rPr>
        <w:t>до</w:t>
      </w:r>
      <w:proofErr w:type="gramEnd"/>
      <w:r w:rsidRPr="00C87C7F">
        <w:rPr>
          <w:rFonts w:ascii="Times New Roman" w:hAnsi="Times New Roman" w:cs="Times New Roman"/>
          <w:color w:val="000000"/>
          <w:sz w:val="20"/>
          <w:szCs w:val="20"/>
        </w:rPr>
        <w:t xml:space="preserve"> обычной.</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proofErr w:type="spellStart"/>
      <w:r w:rsidRPr="00C87C7F">
        <w:rPr>
          <w:rFonts w:ascii="Times New Roman" w:eastAsia="Calibri" w:hAnsi="Times New Roman" w:cs="Times New Roman"/>
          <w:b/>
          <w:color w:val="000000"/>
          <w:sz w:val="20"/>
          <w:szCs w:val="20"/>
        </w:rPr>
        <w:t>Оодиниоз</w:t>
      </w:r>
      <w:proofErr w:type="spellEnd"/>
      <w:r w:rsidRPr="00C87C7F">
        <w:rPr>
          <w:rFonts w:ascii="Times New Roman" w:eastAsia="Calibri" w:hAnsi="Times New Roman" w:cs="Times New Roman"/>
          <w:b/>
          <w:color w:val="000000"/>
          <w:sz w:val="20"/>
          <w:szCs w:val="20"/>
        </w:rPr>
        <w:t>.</w:t>
      </w:r>
      <w:r w:rsidRPr="00C87C7F">
        <w:rPr>
          <w:rFonts w:ascii="Times New Roman" w:eastAsia="Calibri" w:hAnsi="Times New Roman" w:cs="Times New Roman"/>
          <w:color w:val="000000"/>
          <w:sz w:val="20"/>
          <w:szCs w:val="20"/>
        </w:rPr>
        <w:t xml:space="preserve"> При этом заболевании тело рыбы покрывается мельчайшим налетом, напоминающим песок. Плавники часто сжаты, рыба плавает </w:t>
      </w:r>
      <w:proofErr w:type="spellStart"/>
      <w:r w:rsidRPr="00C87C7F">
        <w:rPr>
          <w:rFonts w:ascii="Times New Roman" w:eastAsia="Calibri" w:hAnsi="Times New Roman" w:cs="Times New Roman"/>
          <w:color w:val="000000"/>
          <w:sz w:val="20"/>
          <w:szCs w:val="20"/>
        </w:rPr>
        <w:t>йсачками</w:t>
      </w:r>
      <w:proofErr w:type="spellEnd"/>
      <w:r w:rsidRPr="00C87C7F">
        <w:rPr>
          <w:rFonts w:ascii="Times New Roman" w:eastAsia="Calibri" w:hAnsi="Times New Roman" w:cs="Times New Roman"/>
          <w:color w:val="000000"/>
          <w:sz w:val="20"/>
          <w:szCs w:val="20"/>
        </w:rPr>
        <w:t xml:space="preserve">. </w:t>
      </w:r>
      <w:r w:rsidRPr="00C87C7F">
        <w:rPr>
          <w:rFonts w:ascii="Times New Roman" w:hAnsi="Times New Roman" w:cs="Times New Roman"/>
          <w:color w:val="000000"/>
          <w:sz w:val="20"/>
          <w:szCs w:val="20"/>
        </w:rPr>
        <w:t xml:space="preserve">Лечение как при </w:t>
      </w:r>
      <w:proofErr w:type="spellStart"/>
      <w:r w:rsidRPr="00C87C7F">
        <w:rPr>
          <w:rFonts w:ascii="Times New Roman" w:hAnsi="Times New Roman" w:cs="Times New Roman"/>
          <w:color w:val="000000"/>
          <w:sz w:val="20"/>
          <w:szCs w:val="20"/>
        </w:rPr>
        <w:t>ихтиофтириусе</w:t>
      </w:r>
      <w:proofErr w:type="spellEnd"/>
      <w:r w:rsidRPr="00C87C7F">
        <w:rPr>
          <w:rFonts w:ascii="Times New Roman" w:hAnsi="Times New Roman" w:cs="Times New Roman"/>
          <w:color w:val="000000"/>
          <w:sz w:val="20"/>
          <w:szCs w:val="20"/>
        </w:rPr>
        <w:t>.</w:t>
      </w:r>
    </w:p>
    <w:p w:rsidR="00795872" w:rsidRPr="00C87C7F" w:rsidRDefault="00795872" w:rsidP="0079587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eastAsia="Calibri" w:hAnsi="Times New Roman" w:cs="Times New Roman"/>
          <w:b/>
          <w:color w:val="000000"/>
          <w:sz w:val="20"/>
          <w:szCs w:val="20"/>
        </w:rPr>
        <w:t>Туберкулез рыб</w:t>
      </w:r>
      <w:r w:rsidRPr="00C87C7F">
        <w:rPr>
          <w:rFonts w:ascii="Times New Roman" w:eastAsia="Calibri" w:hAnsi="Times New Roman" w:cs="Times New Roman"/>
          <w:color w:val="000000"/>
          <w:sz w:val="20"/>
          <w:szCs w:val="20"/>
        </w:rPr>
        <w:t xml:space="preserve"> (для человека абсолютно безопасен). На теле рыбы взъерошивается чешуя, появляются покрасневшие участки, черные точки, увеличивается брюшко. Заболевание неизлечимо. </w:t>
      </w:r>
      <w:r w:rsidRPr="00C87C7F">
        <w:rPr>
          <w:rFonts w:ascii="Times New Roman" w:hAnsi="Times New Roman" w:cs="Times New Roman"/>
          <w:color w:val="000000"/>
          <w:sz w:val="20"/>
          <w:szCs w:val="20"/>
        </w:rPr>
        <w:t>Рыбок приходится ликвидировать.</w:t>
      </w:r>
    </w:p>
    <w:p w:rsidR="00795872" w:rsidRPr="00C87C7F" w:rsidRDefault="00795872" w:rsidP="00795872">
      <w:pPr>
        <w:spacing w:after="0" w:line="240" w:lineRule="atLeast"/>
        <w:ind w:firstLine="567"/>
        <w:contextualSpacing/>
        <w:jc w:val="both"/>
        <w:rPr>
          <w:rFonts w:ascii="Times New Roman" w:eastAsia="Calibri" w:hAnsi="Times New Roman" w:cs="Times New Roman"/>
          <w:color w:val="000000"/>
          <w:sz w:val="20"/>
          <w:szCs w:val="20"/>
        </w:rPr>
      </w:pPr>
      <w:r w:rsidRPr="00C87C7F">
        <w:rPr>
          <w:rFonts w:ascii="Times New Roman" w:eastAsia="Calibri" w:hAnsi="Times New Roman" w:cs="Times New Roman"/>
          <w:b/>
          <w:color w:val="000000"/>
          <w:sz w:val="20"/>
          <w:szCs w:val="20"/>
        </w:rPr>
        <w:t>Воспаление желудка и кишечника.</w:t>
      </w:r>
      <w:r w:rsidRPr="00C87C7F">
        <w:rPr>
          <w:rFonts w:ascii="Times New Roman" w:eastAsia="Calibri" w:hAnsi="Times New Roman" w:cs="Times New Roman"/>
          <w:color w:val="000000"/>
          <w:sz w:val="20"/>
          <w:szCs w:val="20"/>
        </w:rPr>
        <w:t xml:space="preserve"> Это заболевание возникает чаще всего при кормлении одним сухим кормом. У рыбок припухает брюшко, анальное отверстие воспаляется, экскременты имеют вид длинных слизистых нитей. Лечение - сначала голодание в течение нескольких дней, затем разнообразное питание, но в малых количествах.</w:t>
      </w:r>
    </w:p>
    <w:p w:rsidR="005F62D1" w:rsidRDefault="005F62D1" w:rsidP="005F62D1">
      <w:pPr>
        <w:spacing w:after="0" w:line="240" w:lineRule="atLeast"/>
        <w:contextualSpacing/>
        <w:jc w:val="both"/>
        <w:rPr>
          <w:rFonts w:ascii="Times New Roman" w:eastAsia="Calibri" w:hAnsi="Times New Roman" w:cs="Times New Roman"/>
          <w:color w:val="000000"/>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834B55" w:rsidRDefault="00834B55" w:rsidP="005F62D1">
      <w:pPr>
        <w:spacing w:after="0" w:line="240" w:lineRule="atLeast"/>
        <w:contextualSpacing/>
        <w:jc w:val="both"/>
        <w:rPr>
          <w:rFonts w:ascii="Times New Roman" w:eastAsia="Calibri" w:hAnsi="Times New Roman" w:cs="Times New Roman"/>
          <w:b/>
          <w:color w:val="000000"/>
          <w:sz w:val="24"/>
          <w:szCs w:val="24"/>
        </w:rPr>
      </w:pPr>
    </w:p>
    <w:p w:rsidR="005F62D1" w:rsidRPr="005F62D1" w:rsidRDefault="00BB2A69" w:rsidP="005F62D1">
      <w:pPr>
        <w:spacing w:after="0" w:line="240" w:lineRule="atLeast"/>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41</w:t>
      </w:r>
      <w:r w:rsidR="005F62D1" w:rsidRPr="005F62D1">
        <w:rPr>
          <w:rFonts w:ascii="Times New Roman" w:eastAsia="Calibri" w:hAnsi="Times New Roman" w:cs="Times New Roman"/>
          <w:b/>
          <w:color w:val="000000"/>
          <w:sz w:val="24"/>
          <w:szCs w:val="24"/>
        </w:rPr>
        <w:t>. Уход за аквариумом.</w:t>
      </w:r>
    </w:p>
    <w:p w:rsidR="005F62D1" w:rsidRPr="00C87C7F" w:rsidRDefault="005F62D1" w:rsidP="005F62D1">
      <w:pPr>
        <w:pStyle w:val="a8"/>
        <w:spacing w:before="0" w:beforeAutospacing="0" w:after="0" w:afterAutospacing="0" w:line="240" w:lineRule="atLeast"/>
        <w:ind w:firstLine="567"/>
        <w:contextualSpacing/>
        <w:textAlignment w:val="baseline"/>
        <w:rPr>
          <w:color w:val="000000"/>
          <w:sz w:val="20"/>
          <w:szCs w:val="20"/>
        </w:rPr>
      </w:pPr>
      <w:r w:rsidRPr="00C87C7F">
        <w:rPr>
          <w:color w:val="000000"/>
          <w:sz w:val="20"/>
          <w:szCs w:val="20"/>
        </w:rPr>
        <w:t xml:space="preserve">Уход за аквариумом должен быть грамотным, регулярным и по возможности минимальным. Он включает: </w:t>
      </w:r>
      <w:proofErr w:type="gramStart"/>
      <w:r w:rsidRPr="00C87C7F">
        <w:rPr>
          <w:color w:val="000000"/>
          <w:sz w:val="20"/>
          <w:szCs w:val="20"/>
        </w:rPr>
        <w:t>контроль за</w:t>
      </w:r>
      <w:proofErr w:type="gramEnd"/>
      <w:r w:rsidRPr="00C87C7F">
        <w:rPr>
          <w:color w:val="000000"/>
          <w:sz w:val="20"/>
          <w:szCs w:val="20"/>
        </w:rPr>
        <w:t xml:space="preserve"> состоянием рыб, отлов больных, удаление мертвых, посадку новых; кормление рыб; уход за аквариумными растениями; контроль за состоянием аквариумной техники и устранение обнаруженных неполадок; чистку аквариума, фильтров; частичную смену воды, контроль за ее составом. Различают ежедневный, периодический, сезонный уход за аквариумом.</w:t>
      </w:r>
    </w:p>
    <w:p w:rsidR="005F62D1" w:rsidRPr="00C87C7F" w:rsidRDefault="005F62D1" w:rsidP="005F62D1">
      <w:pPr>
        <w:pStyle w:val="a8"/>
        <w:spacing w:before="0" w:beforeAutospacing="0" w:after="0" w:afterAutospacing="0" w:line="240" w:lineRule="atLeast"/>
        <w:ind w:firstLine="567"/>
        <w:contextualSpacing/>
        <w:textAlignment w:val="baseline"/>
        <w:rPr>
          <w:color w:val="000000"/>
          <w:sz w:val="20"/>
          <w:szCs w:val="20"/>
        </w:rPr>
      </w:pPr>
      <w:r w:rsidRPr="00C87C7F">
        <w:rPr>
          <w:b/>
          <w:bCs/>
          <w:color w:val="000000"/>
          <w:sz w:val="20"/>
          <w:szCs w:val="20"/>
          <w:bdr w:val="none" w:sz="0" w:space="0" w:color="auto" w:frame="1"/>
        </w:rPr>
        <w:t>Ежедневный уход.</w:t>
      </w:r>
      <w:r w:rsidRPr="00C87C7F">
        <w:rPr>
          <w:color w:val="000000"/>
          <w:sz w:val="20"/>
          <w:szCs w:val="20"/>
        </w:rPr>
        <w:br/>
        <w:t xml:space="preserve">Каждый день осматривать аквариум, особое </w:t>
      </w:r>
      <w:proofErr w:type="gramStart"/>
      <w:r w:rsidRPr="00C87C7F">
        <w:rPr>
          <w:color w:val="000000"/>
          <w:sz w:val="20"/>
          <w:szCs w:val="20"/>
        </w:rPr>
        <w:t>внимание</w:t>
      </w:r>
      <w:proofErr w:type="gramEnd"/>
      <w:r w:rsidRPr="00C87C7F">
        <w:rPr>
          <w:color w:val="000000"/>
          <w:sz w:val="20"/>
          <w:szCs w:val="20"/>
        </w:rPr>
        <w:t xml:space="preserve"> обращая на работу приборов освещения, обогрева. Перед кормлением любимцев смотреть их состояние. Здоровые рыбы подвижны, не сжимают плавников, не качаются, на теле не должно быть пятен, язв, сыпи. Кормление производить в несколько приемов, количество которых устанавливается опытным путем, например, утром и вечером. Количество корма, даваемого за один раз, должно быть таким, чтобы рыбы съели его в течение 20 мин.</w:t>
      </w:r>
    </w:p>
    <w:p w:rsidR="005F62D1" w:rsidRPr="00C87C7F" w:rsidRDefault="005F62D1" w:rsidP="005F62D1">
      <w:pPr>
        <w:pStyle w:val="a8"/>
        <w:spacing w:before="0" w:beforeAutospacing="0" w:after="0" w:afterAutospacing="0" w:line="240" w:lineRule="atLeast"/>
        <w:ind w:firstLine="567"/>
        <w:contextualSpacing/>
        <w:textAlignment w:val="baseline"/>
        <w:rPr>
          <w:color w:val="000000"/>
          <w:sz w:val="20"/>
          <w:szCs w:val="20"/>
        </w:rPr>
      </w:pPr>
      <w:r w:rsidRPr="00C87C7F">
        <w:rPr>
          <w:b/>
          <w:bCs/>
          <w:color w:val="000000"/>
          <w:sz w:val="20"/>
          <w:szCs w:val="20"/>
          <w:bdr w:val="none" w:sz="0" w:space="0" w:color="auto" w:frame="1"/>
        </w:rPr>
        <w:t>Периодический уход.</w:t>
      </w:r>
      <w:r w:rsidRPr="00C87C7F">
        <w:rPr>
          <w:color w:val="000000"/>
          <w:sz w:val="20"/>
          <w:szCs w:val="20"/>
        </w:rPr>
        <w:br/>
      </w:r>
      <w:proofErr w:type="gramStart"/>
      <w:r w:rsidRPr="00C87C7F">
        <w:rPr>
          <w:color w:val="000000"/>
          <w:sz w:val="20"/>
          <w:szCs w:val="20"/>
        </w:rPr>
        <w:t xml:space="preserve">Предусматривает чистку аквариума, уход за растениями, частичную смену воды и некоторые другие работы: </w:t>
      </w:r>
      <w:proofErr w:type="spellStart"/>
      <w:r w:rsidRPr="00C87C7F">
        <w:rPr>
          <w:color w:val="000000"/>
          <w:sz w:val="20"/>
          <w:szCs w:val="20"/>
        </w:rPr>
        <w:t>c</w:t>
      </w:r>
      <w:proofErr w:type="spellEnd"/>
      <w:r w:rsidRPr="00C87C7F">
        <w:rPr>
          <w:color w:val="000000"/>
          <w:sz w:val="20"/>
          <w:szCs w:val="20"/>
        </w:rPr>
        <w:t xml:space="preserve"> аквариума снимают покровное стекло, отключают приборы; чистят дно; скребком или мотком капроновой нити очищают переднее стекло от налета солей и водорослей; мягко разравнивают поверхности грунта; удаляют старые, пожелтевшие листья и стебли у давно посаженных растений; доливают в аквариум свежую воду.</w:t>
      </w:r>
      <w:proofErr w:type="gramEnd"/>
    </w:p>
    <w:p w:rsidR="005F62D1" w:rsidRPr="00C87C7F" w:rsidRDefault="005F62D1" w:rsidP="005F62D1">
      <w:pPr>
        <w:pStyle w:val="a8"/>
        <w:spacing w:before="0" w:beforeAutospacing="0" w:after="0" w:afterAutospacing="0" w:line="240" w:lineRule="atLeast"/>
        <w:ind w:firstLine="567"/>
        <w:contextualSpacing/>
        <w:textAlignment w:val="baseline"/>
        <w:rPr>
          <w:color w:val="000000"/>
          <w:sz w:val="20"/>
          <w:szCs w:val="20"/>
        </w:rPr>
      </w:pPr>
      <w:r w:rsidRPr="00C87C7F">
        <w:rPr>
          <w:b/>
          <w:bCs/>
          <w:color w:val="000000"/>
          <w:sz w:val="20"/>
          <w:szCs w:val="20"/>
          <w:bdr w:val="none" w:sz="0" w:space="0" w:color="auto" w:frame="1"/>
        </w:rPr>
        <w:t>Сезонный уход.</w:t>
      </w:r>
      <w:r w:rsidRPr="00C87C7F">
        <w:rPr>
          <w:rStyle w:val="apple-converted-space"/>
          <w:b/>
          <w:bCs/>
          <w:color w:val="000000"/>
          <w:sz w:val="20"/>
          <w:szCs w:val="20"/>
          <w:bdr w:val="none" w:sz="0" w:space="0" w:color="auto" w:frame="1"/>
        </w:rPr>
        <w:t> </w:t>
      </w:r>
      <w:r w:rsidRPr="00C87C7F">
        <w:rPr>
          <w:color w:val="000000"/>
          <w:sz w:val="20"/>
          <w:szCs w:val="20"/>
        </w:rPr>
        <w:t>Осуществляется весной и осенью.</w:t>
      </w:r>
      <w:r w:rsidRPr="00C87C7F">
        <w:rPr>
          <w:color w:val="000000"/>
          <w:sz w:val="20"/>
          <w:szCs w:val="20"/>
        </w:rPr>
        <w:br/>
      </w:r>
      <w:r w:rsidRPr="00C87C7F">
        <w:rPr>
          <w:b/>
          <w:bCs/>
          <w:color w:val="000000"/>
          <w:sz w:val="20"/>
          <w:szCs w:val="20"/>
          <w:bdr w:val="none" w:sz="0" w:space="0" w:color="auto" w:frame="1"/>
        </w:rPr>
        <w:t>Весной:</w:t>
      </w:r>
      <w:r w:rsidRPr="00C87C7F">
        <w:rPr>
          <w:rStyle w:val="apple-converted-space"/>
          <w:color w:val="000000"/>
          <w:sz w:val="20"/>
          <w:szCs w:val="20"/>
        </w:rPr>
        <w:t> </w:t>
      </w:r>
      <w:r w:rsidRPr="00C87C7F">
        <w:rPr>
          <w:color w:val="000000"/>
          <w:sz w:val="20"/>
          <w:szCs w:val="20"/>
        </w:rPr>
        <w:t>уменьшить мощность обогревателей и искусственного освещения; тщательно почистить аквариум; помыть все приборы; удалить старые растения.</w:t>
      </w:r>
      <w:r w:rsidRPr="00C87C7F">
        <w:rPr>
          <w:color w:val="000000"/>
          <w:sz w:val="20"/>
          <w:szCs w:val="20"/>
        </w:rPr>
        <w:br/>
      </w:r>
      <w:r w:rsidRPr="00C87C7F">
        <w:rPr>
          <w:b/>
          <w:bCs/>
          <w:color w:val="000000"/>
          <w:sz w:val="20"/>
          <w:szCs w:val="20"/>
          <w:bdr w:val="none" w:sz="0" w:space="0" w:color="auto" w:frame="1"/>
        </w:rPr>
        <w:t>Осенью:</w:t>
      </w:r>
      <w:r w:rsidRPr="00C87C7F">
        <w:rPr>
          <w:rStyle w:val="apple-converted-space"/>
          <w:color w:val="000000"/>
          <w:sz w:val="20"/>
          <w:szCs w:val="20"/>
        </w:rPr>
        <w:t> </w:t>
      </w:r>
      <w:r w:rsidRPr="00C87C7F">
        <w:rPr>
          <w:color w:val="000000"/>
          <w:sz w:val="20"/>
          <w:szCs w:val="20"/>
        </w:rPr>
        <w:t>перевод аквариума на зимний режим. Увеличить мощность освещения и обогревателей. Проверить исправность терморегулятора и компрессора. Проверить состояние кормов, которые разводятся дома, при необходимости сделать новую зарядку культуры.</w:t>
      </w:r>
    </w:p>
    <w:p w:rsidR="00253537" w:rsidRPr="00C87C7F" w:rsidRDefault="00253537" w:rsidP="00253537">
      <w:pPr>
        <w:spacing w:after="0" w:line="240" w:lineRule="atLeast"/>
        <w:contextualSpacing/>
        <w:jc w:val="both"/>
        <w:rPr>
          <w:rFonts w:ascii="Times New Roman" w:hAnsi="Times New Roman" w:cs="Times New Roman"/>
          <w:color w:val="000000"/>
          <w:sz w:val="20"/>
          <w:szCs w:val="20"/>
        </w:rPr>
      </w:pPr>
    </w:p>
    <w:p w:rsidR="00253537" w:rsidRDefault="00253537" w:rsidP="00253537">
      <w:pPr>
        <w:spacing w:after="0" w:line="240" w:lineRule="atLeast"/>
        <w:contextualSpacing/>
        <w:jc w:val="both"/>
        <w:rPr>
          <w:rFonts w:ascii="Times New Roman" w:hAnsi="Times New Roman" w:cs="Times New Roman"/>
          <w:color w:val="000000"/>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834B55" w:rsidRDefault="00834B55" w:rsidP="00253537">
      <w:pPr>
        <w:spacing w:after="0" w:line="240" w:lineRule="atLeast"/>
        <w:contextualSpacing/>
        <w:jc w:val="both"/>
        <w:rPr>
          <w:rFonts w:ascii="Times New Roman" w:hAnsi="Times New Roman" w:cs="Times New Roman"/>
          <w:b/>
          <w:color w:val="000000"/>
          <w:sz w:val="24"/>
          <w:szCs w:val="24"/>
        </w:rPr>
      </w:pPr>
    </w:p>
    <w:p w:rsidR="00253537" w:rsidRPr="00253537" w:rsidRDefault="00BB2A69" w:rsidP="00253537">
      <w:pPr>
        <w:spacing w:after="0" w:line="240" w:lineRule="atLeast"/>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42</w:t>
      </w:r>
      <w:r w:rsidR="00253537" w:rsidRPr="00253537">
        <w:rPr>
          <w:rFonts w:ascii="Times New Roman" w:hAnsi="Times New Roman" w:cs="Times New Roman"/>
          <w:b/>
          <w:color w:val="000000"/>
          <w:sz w:val="24"/>
          <w:szCs w:val="24"/>
        </w:rPr>
        <w:t>. Зарядка аквариума.</w:t>
      </w:r>
    </w:p>
    <w:p w:rsidR="00253537" w:rsidRPr="00C87C7F" w:rsidRDefault="00253537" w:rsidP="00253537">
      <w:pPr>
        <w:spacing w:after="0" w:line="240" w:lineRule="atLeast"/>
        <w:ind w:firstLine="567"/>
        <w:contextualSpacing/>
        <w:jc w:val="both"/>
        <w:rPr>
          <w:rStyle w:val="apple-style-span"/>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Аквариумы очень разнообразны по форме (рис. 1, 2, 3). Они бывают прямоугольными, шести- и восьмигранными, круглыми, в виде шара со срезанной верхушкой и др. Наиболее распространены аквариумы из стекла в металлическом каркасе (обычно из цинка или оцинкованного железа).</w:t>
      </w:r>
    </w:p>
    <w:p w:rsidR="00253537" w:rsidRPr="00C87C7F" w:rsidRDefault="00253537" w:rsidP="00253537">
      <w:pPr>
        <w:spacing w:after="0" w:line="240" w:lineRule="atLeast"/>
        <w:ind w:firstLine="567"/>
        <w:contextualSpacing/>
        <w:jc w:val="both"/>
        <w:rPr>
          <w:rStyle w:val="apple-style-span"/>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Большое значение для успешного содержания рыб имеет место расположения аквариума. Во всех случаях во избежание течи аквариумы нужно ставить на абсолютно ровной горизонтально расположенной поверхности. По той же причине каркасные аквариумы нельзя перемещать, не слив предварительно полностью воду.</w:t>
      </w:r>
    </w:p>
    <w:p w:rsidR="00253537" w:rsidRPr="00C87C7F" w:rsidRDefault="00253537" w:rsidP="00253537">
      <w:pPr>
        <w:spacing w:after="0" w:line="240" w:lineRule="atLeast"/>
        <w:ind w:firstLine="567"/>
        <w:contextualSpacing/>
        <w:jc w:val="both"/>
        <w:rPr>
          <w:rStyle w:val="apple-converted-space"/>
          <w:rFonts w:ascii="Times New Roman" w:hAnsi="Times New Roman" w:cs="Times New Roman"/>
          <w:color w:val="000000"/>
          <w:sz w:val="20"/>
          <w:szCs w:val="20"/>
        </w:rPr>
      </w:pPr>
      <w:r w:rsidRPr="00C87C7F">
        <w:rPr>
          <w:rStyle w:val="a7"/>
          <w:rFonts w:ascii="Times New Roman" w:hAnsi="Times New Roman" w:cs="Times New Roman"/>
          <w:color w:val="000000"/>
          <w:sz w:val="20"/>
          <w:szCs w:val="20"/>
        </w:rPr>
        <w:t>Подготовка аквариума.</w:t>
      </w:r>
      <w:r w:rsidRPr="00C87C7F">
        <w:rPr>
          <w:rStyle w:val="apple-converted-space"/>
          <w:rFonts w:ascii="Times New Roman" w:hAnsi="Times New Roman" w:cs="Times New Roman"/>
          <w:color w:val="000000"/>
          <w:sz w:val="20"/>
          <w:szCs w:val="20"/>
        </w:rPr>
        <w:t> </w:t>
      </w:r>
      <w:r w:rsidRPr="00C87C7F">
        <w:rPr>
          <w:rStyle w:val="apple-style-span"/>
          <w:rFonts w:ascii="Times New Roman" w:hAnsi="Times New Roman" w:cs="Times New Roman"/>
          <w:color w:val="000000"/>
          <w:sz w:val="20"/>
          <w:szCs w:val="20"/>
        </w:rPr>
        <w:t>В аквариум с металлическим каркасом необходимо на 2—3 дня налить воду комнатной температуры и убедиться в том, что он не протекает, а из щелей каркаса не выступает замазка. После этого его надо тщательно промыть теплой водой, обращая особое внимание на пазы; приставшие к стеклу частицы замазки удаляют лезвием безопасной бритвы. Затем аквариум повторно заполняют водой той же температуры и оставляют стоять еще 2—3 дня, после чего еще раз промывают.</w:t>
      </w:r>
      <w:r w:rsidRPr="00C87C7F">
        <w:rPr>
          <w:rStyle w:val="apple-converted-space"/>
          <w:rFonts w:ascii="Times New Roman" w:hAnsi="Times New Roman" w:cs="Times New Roman"/>
          <w:color w:val="000000"/>
          <w:sz w:val="20"/>
          <w:szCs w:val="20"/>
        </w:rPr>
        <w:t> </w:t>
      </w:r>
    </w:p>
    <w:p w:rsidR="00253537" w:rsidRPr="00C87C7F" w:rsidRDefault="00253537" w:rsidP="00253537">
      <w:pPr>
        <w:spacing w:after="0" w:line="240" w:lineRule="atLeast"/>
        <w:ind w:firstLine="567"/>
        <w:contextualSpacing/>
        <w:jc w:val="both"/>
        <w:rPr>
          <w:rStyle w:val="apple-converted-space"/>
          <w:rFonts w:ascii="Times New Roman" w:hAnsi="Times New Roman" w:cs="Times New Roman"/>
          <w:color w:val="000000"/>
          <w:sz w:val="20"/>
          <w:szCs w:val="20"/>
        </w:rPr>
      </w:pPr>
      <w:r w:rsidRPr="00C87C7F">
        <w:rPr>
          <w:rStyle w:val="apple-style-span"/>
          <w:rFonts w:ascii="Times New Roman" w:hAnsi="Times New Roman" w:cs="Times New Roman"/>
          <w:b/>
          <w:color w:val="000000"/>
          <w:sz w:val="20"/>
          <w:szCs w:val="20"/>
        </w:rPr>
        <w:t>Грунт</w:t>
      </w:r>
      <w:r w:rsidRPr="00C87C7F">
        <w:rPr>
          <w:rStyle w:val="apple-style-span"/>
          <w:rFonts w:ascii="Times New Roman" w:hAnsi="Times New Roman" w:cs="Times New Roman"/>
          <w:color w:val="000000"/>
          <w:sz w:val="20"/>
          <w:szCs w:val="20"/>
        </w:rPr>
        <w:t xml:space="preserve"> служит для укоренения растений и является частью декоративного оформления аквариума, он должен удовлетворять целому ряду требований, основные из них — возможность хорошей вентиляции и отсутствие вредных примесей. Песок необходимо тщательно промыть. Моют его обычно в тазу, помешивая палкой или рукой; грязную воду с мелкими песчинками и мусором слипают через край, камешки выбрасывают. Промывание песка продолжается до тех пор, пока вода станет прозрачной.</w:t>
      </w:r>
      <w:r w:rsidRPr="00C87C7F">
        <w:rPr>
          <w:rStyle w:val="apple-converted-space"/>
          <w:rFonts w:ascii="Times New Roman" w:hAnsi="Times New Roman" w:cs="Times New Roman"/>
          <w:color w:val="000000"/>
          <w:sz w:val="20"/>
          <w:szCs w:val="20"/>
        </w:rPr>
        <w:t> </w:t>
      </w:r>
    </w:p>
    <w:p w:rsidR="00253537" w:rsidRPr="00C87C7F" w:rsidRDefault="00253537" w:rsidP="00253537">
      <w:pPr>
        <w:spacing w:after="0" w:line="240" w:lineRule="atLeast"/>
        <w:ind w:firstLine="567"/>
        <w:contextualSpacing/>
        <w:jc w:val="both"/>
        <w:rPr>
          <w:rStyle w:val="apple-style-span"/>
          <w:rFonts w:ascii="Times New Roman" w:hAnsi="Times New Roman" w:cs="Times New Roman"/>
          <w:color w:val="000000"/>
          <w:sz w:val="20"/>
          <w:szCs w:val="20"/>
        </w:rPr>
      </w:pPr>
      <w:r w:rsidRPr="00C87C7F">
        <w:rPr>
          <w:rStyle w:val="a7"/>
          <w:rFonts w:ascii="Times New Roman" w:hAnsi="Times New Roman" w:cs="Times New Roman"/>
          <w:color w:val="000000"/>
          <w:sz w:val="20"/>
          <w:szCs w:val="20"/>
        </w:rPr>
        <w:t>Посадка растений.</w:t>
      </w:r>
      <w:r w:rsidRPr="00C87C7F">
        <w:rPr>
          <w:rStyle w:val="apple-converted-space"/>
          <w:rFonts w:ascii="Times New Roman" w:hAnsi="Times New Roman" w:cs="Times New Roman"/>
          <w:color w:val="000000"/>
          <w:sz w:val="20"/>
          <w:szCs w:val="20"/>
        </w:rPr>
        <w:t> </w:t>
      </w:r>
      <w:r w:rsidRPr="00C87C7F">
        <w:rPr>
          <w:rStyle w:val="apple-style-span"/>
          <w:rFonts w:ascii="Times New Roman" w:hAnsi="Times New Roman" w:cs="Times New Roman"/>
          <w:color w:val="000000"/>
          <w:sz w:val="20"/>
          <w:szCs w:val="20"/>
        </w:rPr>
        <w:t>Растения для посадки в большинстве случаев следует брать молодые, они лучше приживаются и принимают более активное участие в процессе биологической обработки воды, с их помощью быстрее устанавливается биологическое “равновесие” в аквариуме. Растения в аквариуме можно сажать либо прямо в грунт, либо в небольшие горшочки с грунтом.</w:t>
      </w:r>
      <w:r w:rsidRPr="00C87C7F">
        <w:rPr>
          <w:rStyle w:val="apple-converted-space"/>
          <w:rFonts w:ascii="Times New Roman" w:hAnsi="Times New Roman" w:cs="Times New Roman"/>
          <w:color w:val="000000"/>
          <w:sz w:val="20"/>
          <w:szCs w:val="20"/>
        </w:rPr>
        <w:t> </w:t>
      </w:r>
      <w:r w:rsidRPr="00C87C7F">
        <w:rPr>
          <w:rStyle w:val="apple-style-span"/>
          <w:rFonts w:ascii="Times New Roman" w:hAnsi="Times New Roman" w:cs="Times New Roman"/>
          <w:color w:val="000000"/>
          <w:sz w:val="20"/>
          <w:szCs w:val="20"/>
        </w:rPr>
        <w:t>Растения желательно располагать по бокам и у задней стенки аквариума так, чтоб спереди оставалось свободное пространство для плавания рыб и их кормления.</w:t>
      </w:r>
    </w:p>
    <w:p w:rsidR="00253537" w:rsidRPr="00C87C7F" w:rsidRDefault="00253537" w:rsidP="00253537">
      <w:pPr>
        <w:spacing w:after="0" w:line="240" w:lineRule="atLeast"/>
        <w:ind w:firstLine="567"/>
        <w:contextualSpacing/>
        <w:jc w:val="both"/>
        <w:rPr>
          <w:rStyle w:val="apple-converted-space"/>
          <w:rFonts w:ascii="Times New Roman" w:hAnsi="Times New Roman" w:cs="Times New Roman"/>
          <w:color w:val="000000"/>
          <w:sz w:val="20"/>
          <w:szCs w:val="20"/>
        </w:rPr>
      </w:pPr>
      <w:r w:rsidRPr="00C87C7F">
        <w:rPr>
          <w:rStyle w:val="a7"/>
          <w:rFonts w:ascii="Times New Roman" w:hAnsi="Times New Roman" w:cs="Times New Roman"/>
          <w:color w:val="000000"/>
          <w:sz w:val="20"/>
          <w:szCs w:val="20"/>
        </w:rPr>
        <w:t>Наполнение аквариума водой.</w:t>
      </w:r>
      <w:r w:rsidRPr="00C87C7F">
        <w:rPr>
          <w:rStyle w:val="apple-converted-space"/>
          <w:rFonts w:ascii="Times New Roman" w:hAnsi="Times New Roman" w:cs="Times New Roman"/>
          <w:color w:val="000000"/>
          <w:sz w:val="20"/>
          <w:szCs w:val="20"/>
        </w:rPr>
        <w:t> </w:t>
      </w:r>
      <w:r w:rsidRPr="00C87C7F">
        <w:rPr>
          <w:rStyle w:val="apple-style-span"/>
          <w:rFonts w:ascii="Times New Roman" w:hAnsi="Times New Roman" w:cs="Times New Roman"/>
          <w:color w:val="000000"/>
          <w:sz w:val="20"/>
          <w:szCs w:val="20"/>
        </w:rPr>
        <w:t>Рассадив растения, аквариум можно наполнить водой, не доливая примерно 5 см до верхнего края. При этом нужно обращать внимание на то, чтобы грунт не взмучивался. Полностью налаженный аквариум должен несколько дней постоять без рыб. Именно в это время в нем происходит установление биологического “равновесия”.</w:t>
      </w:r>
      <w:r w:rsidRPr="00C87C7F">
        <w:rPr>
          <w:rStyle w:val="apple-converted-space"/>
          <w:rFonts w:ascii="Times New Roman" w:hAnsi="Times New Roman" w:cs="Times New Roman"/>
          <w:color w:val="000000"/>
          <w:sz w:val="20"/>
          <w:szCs w:val="20"/>
        </w:rPr>
        <w:t> </w:t>
      </w:r>
    </w:p>
    <w:p w:rsidR="00B56A58" w:rsidRPr="00C87C7F" w:rsidRDefault="00253537" w:rsidP="00B56A58">
      <w:pPr>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b/>
          <w:color w:val="000000"/>
          <w:sz w:val="20"/>
          <w:szCs w:val="20"/>
        </w:rPr>
        <w:t>Освещение</w:t>
      </w:r>
      <w:r w:rsidRPr="00C87C7F">
        <w:rPr>
          <w:rStyle w:val="apple-style-span"/>
          <w:rFonts w:ascii="Times New Roman" w:hAnsi="Times New Roman" w:cs="Times New Roman"/>
          <w:color w:val="000000"/>
          <w:sz w:val="20"/>
          <w:szCs w:val="20"/>
        </w:rPr>
        <w:t xml:space="preserve"> аквариума имеет весьма </w:t>
      </w:r>
      <w:proofErr w:type="gramStart"/>
      <w:r w:rsidRPr="00C87C7F">
        <w:rPr>
          <w:rStyle w:val="apple-style-span"/>
          <w:rFonts w:ascii="Times New Roman" w:hAnsi="Times New Roman" w:cs="Times New Roman"/>
          <w:color w:val="000000"/>
          <w:sz w:val="20"/>
          <w:szCs w:val="20"/>
        </w:rPr>
        <w:t>важное значение</w:t>
      </w:r>
      <w:proofErr w:type="gramEnd"/>
      <w:r w:rsidRPr="00C87C7F">
        <w:rPr>
          <w:rStyle w:val="apple-style-span"/>
          <w:rFonts w:ascii="Times New Roman" w:hAnsi="Times New Roman" w:cs="Times New Roman"/>
          <w:color w:val="000000"/>
          <w:sz w:val="20"/>
          <w:szCs w:val="20"/>
        </w:rPr>
        <w:t xml:space="preserve"> для обеспечения нормальных условий жизни рыб.</w:t>
      </w:r>
    </w:p>
    <w:p w:rsidR="00B56A58" w:rsidRPr="00C87C7F" w:rsidRDefault="00B56A58" w:rsidP="00B56A58">
      <w:pPr>
        <w:spacing w:after="0" w:line="240" w:lineRule="atLeast"/>
        <w:contextualSpacing/>
        <w:jc w:val="both"/>
        <w:rPr>
          <w:rStyle w:val="apple-style-span"/>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В качестве источников искусственного света пользуются обычными лампами накаливания, иногда люминесцентными. Люминесцентные лампы обычно располагают над аквариумом в его передней части. Продолжительность дополнительного освещения зависит от времени года. Аквариум должен быть освещен естественным светом в течени</w:t>
      </w:r>
      <w:proofErr w:type="gramStart"/>
      <w:r w:rsidRPr="00C87C7F">
        <w:rPr>
          <w:rStyle w:val="apple-style-span"/>
          <w:rFonts w:ascii="Times New Roman" w:hAnsi="Times New Roman" w:cs="Times New Roman"/>
          <w:color w:val="000000"/>
          <w:sz w:val="20"/>
          <w:szCs w:val="20"/>
        </w:rPr>
        <w:t>и</w:t>
      </w:r>
      <w:proofErr w:type="gramEnd"/>
      <w:r w:rsidRPr="00C87C7F">
        <w:rPr>
          <w:rStyle w:val="apple-style-span"/>
          <w:rFonts w:ascii="Times New Roman" w:hAnsi="Times New Roman" w:cs="Times New Roman"/>
          <w:color w:val="000000"/>
          <w:sz w:val="20"/>
          <w:szCs w:val="20"/>
        </w:rPr>
        <w:t xml:space="preserve"> 12-14 часов.</w:t>
      </w:r>
    </w:p>
    <w:p w:rsidR="00B56A58" w:rsidRPr="00C87C7F" w:rsidRDefault="00B56A58" w:rsidP="00B56A58">
      <w:pPr>
        <w:spacing w:after="0" w:line="240" w:lineRule="atLeast"/>
        <w:ind w:firstLine="567"/>
        <w:contextualSpacing/>
        <w:jc w:val="both"/>
        <w:rPr>
          <w:rStyle w:val="apple-style-span"/>
          <w:rFonts w:ascii="Times New Roman" w:hAnsi="Times New Roman" w:cs="Times New Roman"/>
          <w:sz w:val="20"/>
          <w:szCs w:val="20"/>
        </w:rPr>
      </w:pPr>
      <w:r w:rsidRPr="00C87C7F">
        <w:rPr>
          <w:rStyle w:val="apple-style-span"/>
          <w:rFonts w:ascii="Times New Roman" w:hAnsi="Times New Roman" w:cs="Times New Roman"/>
          <w:b/>
          <w:sz w:val="20"/>
          <w:szCs w:val="20"/>
        </w:rPr>
        <w:t>Подогрев аквариума.</w:t>
      </w:r>
      <w:r w:rsidRPr="00C87C7F">
        <w:rPr>
          <w:rStyle w:val="apple-style-span"/>
          <w:rFonts w:ascii="Times New Roman" w:hAnsi="Times New Roman" w:cs="Times New Roman"/>
          <w:sz w:val="20"/>
          <w:szCs w:val="20"/>
        </w:rPr>
        <w:t xml:space="preserve"> При содержании рыб очень важно поддерживать определенную температуру воды.</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Простейшим из обогревателей является лампа накаливания. Для</w:t>
      </w:r>
      <w:r w:rsidRPr="00C87C7F">
        <w:rPr>
          <w:rStyle w:val="apple-converted-space"/>
          <w:rFonts w:ascii="Times New Roman" w:hAnsi="Times New Roman" w:cs="Times New Roman"/>
          <w:sz w:val="20"/>
          <w:szCs w:val="20"/>
        </w:rPr>
        <w:t> </w:t>
      </w:r>
      <w:r w:rsidRPr="00C87C7F">
        <w:rPr>
          <w:rStyle w:val="a7"/>
          <w:rFonts w:ascii="Times New Roman" w:hAnsi="Times New Roman" w:cs="Times New Roman"/>
          <w:b w:val="0"/>
          <w:sz w:val="20"/>
          <w:szCs w:val="20"/>
        </w:rPr>
        <w:t>обогрева аквариума</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xml:space="preserve">ее лучше разместить у боковой стенки аквариума ниже уровня воды. Это предохранит стекло от неравномерного нагрева и образования трещин. </w:t>
      </w:r>
      <w:r w:rsidRPr="00C87C7F">
        <w:rPr>
          <w:rFonts w:ascii="Times New Roman" w:eastAsia="Times New Roman" w:hAnsi="Times New Roman" w:cs="Times New Roman"/>
          <w:sz w:val="20"/>
          <w:szCs w:val="20"/>
          <w:lang w:eastAsia="ru-RU"/>
        </w:rPr>
        <w:t xml:space="preserve">Обогрев аквариума более удобно производить специальными нагревателями воды, которые размещаются внутри аквариума. Они бывают двух видов - стержневые и донные. Стержневые нагреватели представляют собой узкую стеклянную колбу, внутри которой расположен нагревательный элемент — </w:t>
      </w:r>
      <w:proofErr w:type="spellStart"/>
      <w:r w:rsidRPr="00C87C7F">
        <w:rPr>
          <w:rFonts w:ascii="Times New Roman" w:eastAsia="Times New Roman" w:hAnsi="Times New Roman" w:cs="Times New Roman"/>
          <w:sz w:val="20"/>
          <w:szCs w:val="20"/>
          <w:lang w:eastAsia="ru-RU"/>
        </w:rPr>
        <w:t>нихромовая</w:t>
      </w:r>
      <w:proofErr w:type="spellEnd"/>
      <w:r w:rsidRPr="00C87C7F">
        <w:rPr>
          <w:rFonts w:ascii="Times New Roman" w:eastAsia="Times New Roman" w:hAnsi="Times New Roman" w:cs="Times New Roman"/>
          <w:sz w:val="20"/>
          <w:szCs w:val="20"/>
          <w:lang w:eastAsia="ru-RU"/>
        </w:rPr>
        <w:t xml:space="preserve"> проволока, намотанная на жаропрочную основу (часто это стеклянная трубка) и засыпанная песком</w:t>
      </w:r>
      <w:r w:rsidRPr="00C87C7F">
        <w:rPr>
          <w:rFonts w:ascii="Times New Roman" w:eastAsia="Times New Roman" w:hAnsi="Times New Roman" w:cs="Times New Roman"/>
          <w:b/>
          <w:sz w:val="20"/>
          <w:szCs w:val="20"/>
          <w:lang w:eastAsia="ru-RU"/>
        </w:rPr>
        <w:t xml:space="preserve">. </w:t>
      </w:r>
      <w:r w:rsidRPr="00C87C7F">
        <w:rPr>
          <w:rStyle w:val="apple-style-span"/>
          <w:rFonts w:ascii="Times New Roman" w:hAnsi="Times New Roman" w:cs="Times New Roman"/>
          <w:sz w:val="20"/>
          <w:szCs w:val="20"/>
        </w:rPr>
        <w:t xml:space="preserve">В отличие от </w:t>
      </w:r>
      <w:proofErr w:type="gramStart"/>
      <w:r w:rsidRPr="00C87C7F">
        <w:rPr>
          <w:rStyle w:val="apple-style-span"/>
          <w:rFonts w:ascii="Times New Roman" w:hAnsi="Times New Roman" w:cs="Times New Roman"/>
          <w:sz w:val="20"/>
          <w:szCs w:val="20"/>
        </w:rPr>
        <w:t>стержневых</w:t>
      </w:r>
      <w:proofErr w:type="gramEnd"/>
      <w:r w:rsidRPr="00C87C7F">
        <w:rPr>
          <w:rStyle w:val="apple-style-span"/>
          <w:rFonts w:ascii="Times New Roman" w:hAnsi="Times New Roman" w:cs="Times New Roman"/>
          <w:sz w:val="20"/>
          <w:szCs w:val="20"/>
        </w:rPr>
        <w:t>,</w:t>
      </w:r>
      <w:r w:rsidRPr="00C87C7F">
        <w:rPr>
          <w:rStyle w:val="apple-converted-space"/>
          <w:rFonts w:ascii="Times New Roman" w:hAnsi="Times New Roman" w:cs="Times New Roman"/>
          <w:sz w:val="20"/>
          <w:szCs w:val="20"/>
        </w:rPr>
        <w:t> </w:t>
      </w:r>
      <w:r w:rsidRPr="00C87C7F">
        <w:rPr>
          <w:rStyle w:val="a7"/>
          <w:rFonts w:ascii="Times New Roman" w:hAnsi="Times New Roman" w:cs="Times New Roman"/>
          <w:b w:val="0"/>
          <w:sz w:val="20"/>
          <w:szCs w:val="20"/>
        </w:rPr>
        <w:t>нагревающих воду в аквариуме</w:t>
      </w:r>
      <w:r w:rsidRPr="00C87C7F">
        <w:rPr>
          <w:rStyle w:val="apple-style-span"/>
          <w:rFonts w:ascii="Times New Roman" w:hAnsi="Times New Roman" w:cs="Times New Roman"/>
          <w:sz w:val="20"/>
          <w:szCs w:val="20"/>
        </w:rPr>
        <w:t>, донные нагреватели воздействуют на грунт. Это позволяет избежать неблагоприятной для растений ситуации, когда температура грунта на несколько градусов ниже температуры воды. Подогрев грунта стимулирует рост растений.</w:t>
      </w:r>
    </w:p>
    <w:p w:rsidR="00001DFF" w:rsidRPr="00C87C7F" w:rsidRDefault="00001DFF" w:rsidP="00001DFF">
      <w:pPr>
        <w:spacing w:after="0" w:line="240" w:lineRule="atLeast"/>
        <w:ind w:firstLine="567"/>
        <w:contextualSpacing/>
        <w:jc w:val="both"/>
        <w:rPr>
          <w:rFonts w:ascii="Times New Roman" w:eastAsia="Times New Roman" w:hAnsi="Times New Roman" w:cs="Times New Roman"/>
          <w:color w:val="000000"/>
          <w:sz w:val="20"/>
          <w:szCs w:val="20"/>
          <w:lang w:eastAsia="ru-RU"/>
        </w:rPr>
      </w:pPr>
      <w:r w:rsidRPr="00C87C7F">
        <w:rPr>
          <w:rFonts w:ascii="Times New Roman" w:eastAsia="Times New Roman" w:hAnsi="Times New Roman" w:cs="Times New Roman"/>
          <w:b/>
          <w:color w:val="000000"/>
          <w:sz w:val="20"/>
          <w:szCs w:val="20"/>
          <w:lang w:eastAsia="ru-RU"/>
        </w:rPr>
        <w:t>Аэрация аквариума</w:t>
      </w:r>
      <w:r w:rsidRPr="00C87C7F">
        <w:rPr>
          <w:rFonts w:ascii="Times New Roman" w:eastAsia="Times New Roman" w:hAnsi="Times New Roman" w:cs="Times New Roman"/>
          <w:color w:val="000000"/>
          <w:sz w:val="20"/>
          <w:szCs w:val="20"/>
          <w:lang w:eastAsia="ru-RU"/>
        </w:rPr>
        <w:t xml:space="preserve">. Иногда можно наблюдать, как рыбы (например, </w:t>
      </w:r>
      <w:proofErr w:type="spellStart"/>
      <w:r w:rsidRPr="00C87C7F">
        <w:rPr>
          <w:rFonts w:ascii="Times New Roman" w:eastAsia="Times New Roman" w:hAnsi="Times New Roman" w:cs="Times New Roman"/>
          <w:color w:val="000000"/>
          <w:sz w:val="20"/>
          <w:szCs w:val="20"/>
          <w:lang w:eastAsia="ru-RU"/>
        </w:rPr>
        <w:t>барбусы</w:t>
      </w:r>
      <w:proofErr w:type="spellEnd"/>
      <w:r w:rsidRPr="00C87C7F">
        <w:rPr>
          <w:rFonts w:ascii="Times New Roman" w:eastAsia="Times New Roman" w:hAnsi="Times New Roman" w:cs="Times New Roman"/>
          <w:color w:val="000000"/>
          <w:sz w:val="20"/>
          <w:szCs w:val="20"/>
          <w:lang w:eastAsia="ru-RU"/>
        </w:rPr>
        <w:t xml:space="preserve">, </w:t>
      </w:r>
      <w:proofErr w:type="spellStart"/>
      <w:r w:rsidRPr="00C87C7F">
        <w:rPr>
          <w:rFonts w:ascii="Times New Roman" w:eastAsia="Times New Roman" w:hAnsi="Times New Roman" w:cs="Times New Roman"/>
          <w:color w:val="000000"/>
          <w:sz w:val="20"/>
          <w:szCs w:val="20"/>
          <w:lang w:eastAsia="ru-RU"/>
        </w:rPr>
        <w:t>скалярии</w:t>
      </w:r>
      <w:proofErr w:type="spellEnd"/>
      <w:r w:rsidRPr="00C87C7F">
        <w:rPr>
          <w:rFonts w:ascii="Times New Roman" w:eastAsia="Times New Roman" w:hAnsi="Times New Roman" w:cs="Times New Roman"/>
          <w:color w:val="000000"/>
          <w:sz w:val="20"/>
          <w:szCs w:val="20"/>
          <w:lang w:eastAsia="ru-RU"/>
        </w:rPr>
        <w:t xml:space="preserve"> и др.) поднимаются к поверхности воды и, плавая ртом кверху, часто дышат. Им не хватает кислорода в толще воды, и поэтому они всплывают в верхние слои, где его значительно больше. Вскоре некоторые рыбы погибают от кислородного голодания. В таких случаях количество рыб надо уменьшить или установить дополнительную аэрацию аквариума воздухом. Самым простым приспособлением для этого является камера от мяча. Камеру надувают насосом и прикрепляют к ней резиновую или стеклянную трубочку с неплотно заткнутым отверстием, чтобы из камеры мог просачиваться воздух. Конец трубочки опускают на дно — и со дна начнут </w:t>
      </w:r>
      <w:proofErr w:type="gramStart"/>
      <w:r w:rsidRPr="00C87C7F">
        <w:rPr>
          <w:rFonts w:ascii="Times New Roman" w:eastAsia="Times New Roman" w:hAnsi="Times New Roman" w:cs="Times New Roman"/>
          <w:color w:val="000000"/>
          <w:sz w:val="20"/>
          <w:szCs w:val="20"/>
          <w:lang w:eastAsia="ru-RU"/>
        </w:rPr>
        <w:t>подыматься</w:t>
      </w:r>
      <w:proofErr w:type="gramEnd"/>
      <w:r w:rsidRPr="00C87C7F">
        <w:rPr>
          <w:rFonts w:ascii="Times New Roman" w:eastAsia="Times New Roman" w:hAnsi="Times New Roman" w:cs="Times New Roman"/>
          <w:color w:val="000000"/>
          <w:sz w:val="20"/>
          <w:szCs w:val="20"/>
          <w:lang w:eastAsia="ru-RU"/>
        </w:rPr>
        <w:t xml:space="preserve"> кверху пузырьки воздуха. Таким </w:t>
      </w:r>
      <w:proofErr w:type="gramStart"/>
      <w:r w:rsidRPr="00C87C7F">
        <w:rPr>
          <w:rFonts w:ascii="Times New Roman" w:eastAsia="Times New Roman" w:hAnsi="Times New Roman" w:cs="Times New Roman"/>
          <w:color w:val="000000"/>
          <w:sz w:val="20"/>
          <w:szCs w:val="20"/>
          <w:lang w:eastAsia="ru-RU"/>
        </w:rPr>
        <w:t>образом</w:t>
      </w:r>
      <w:proofErr w:type="gramEnd"/>
      <w:r w:rsidRPr="00C87C7F">
        <w:rPr>
          <w:rFonts w:ascii="Times New Roman" w:eastAsia="Times New Roman" w:hAnsi="Times New Roman" w:cs="Times New Roman"/>
          <w:color w:val="000000"/>
          <w:sz w:val="20"/>
          <w:szCs w:val="20"/>
          <w:lang w:eastAsia="ru-RU"/>
        </w:rPr>
        <w:t xml:space="preserve"> можно подавать воздух в аквариум примерно раз в день. Можно также применять различные компрессоры, продающиеся в зоомагазинах. При прохождении мельчайших пузырьков воздуха через воду происходит смешивание верхних, более насыщенных кислородом слоев воды с </w:t>
      </w:r>
      <w:proofErr w:type="gramStart"/>
      <w:r w:rsidRPr="00C87C7F">
        <w:rPr>
          <w:rFonts w:ascii="Times New Roman" w:eastAsia="Times New Roman" w:hAnsi="Times New Roman" w:cs="Times New Roman"/>
          <w:color w:val="000000"/>
          <w:sz w:val="20"/>
          <w:szCs w:val="20"/>
          <w:lang w:eastAsia="ru-RU"/>
        </w:rPr>
        <w:t>нижними</w:t>
      </w:r>
      <w:proofErr w:type="gramEnd"/>
      <w:r w:rsidRPr="00C87C7F">
        <w:rPr>
          <w:rFonts w:ascii="Times New Roman" w:eastAsia="Times New Roman" w:hAnsi="Times New Roman" w:cs="Times New Roman"/>
          <w:color w:val="000000"/>
          <w:sz w:val="20"/>
          <w:szCs w:val="20"/>
          <w:lang w:eastAsia="ru-RU"/>
        </w:rPr>
        <w:t>. Интенсивность продувания регулируется в компрессорах специальным винтом.</w:t>
      </w:r>
    </w:p>
    <w:p w:rsidR="00001DFF" w:rsidRPr="00C87C7F" w:rsidRDefault="00001DFF" w:rsidP="00001DFF">
      <w:pPr>
        <w:spacing w:after="0" w:line="240" w:lineRule="atLeast"/>
        <w:ind w:firstLine="567"/>
        <w:contextualSpacing/>
        <w:jc w:val="both"/>
        <w:rPr>
          <w:rFonts w:ascii="Times New Roman" w:eastAsia="Times New Roman" w:hAnsi="Times New Roman" w:cs="Times New Roman"/>
          <w:color w:val="000000"/>
          <w:sz w:val="20"/>
          <w:szCs w:val="20"/>
          <w:lang w:eastAsia="ru-RU"/>
        </w:rPr>
      </w:pPr>
      <w:r w:rsidRPr="00C87C7F">
        <w:rPr>
          <w:rFonts w:ascii="Times New Roman" w:eastAsia="Times New Roman" w:hAnsi="Times New Roman" w:cs="Times New Roman"/>
          <w:color w:val="000000"/>
          <w:sz w:val="20"/>
          <w:szCs w:val="20"/>
          <w:lang w:eastAsia="ru-RU"/>
        </w:rPr>
        <w:t xml:space="preserve">Время от времени на поверхности воды аквариума появляется пленка, напоминающая </w:t>
      </w:r>
      <w:proofErr w:type="gramStart"/>
      <w:r w:rsidRPr="00C87C7F">
        <w:rPr>
          <w:rFonts w:ascii="Times New Roman" w:eastAsia="Times New Roman" w:hAnsi="Times New Roman" w:cs="Times New Roman"/>
          <w:color w:val="000000"/>
          <w:sz w:val="20"/>
          <w:szCs w:val="20"/>
          <w:lang w:eastAsia="ru-RU"/>
        </w:rPr>
        <w:t>нефтяную</w:t>
      </w:r>
      <w:proofErr w:type="gramEnd"/>
      <w:r w:rsidRPr="00C87C7F">
        <w:rPr>
          <w:rFonts w:ascii="Times New Roman" w:eastAsia="Times New Roman" w:hAnsi="Times New Roman" w:cs="Times New Roman"/>
          <w:color w:val="000000"/>
          <w:sz w:val="20"/>
          <w:szCs w:val="20"/>
          <w:lang w:eastAsia="ru-RU"/>
        </w:rPr>
        <w:t xml:space="preserve">; она состоит из бактерий, грибков и других микрочастиц. Для ее удаления используют фильтровальную бумагу (промокательную) или лист газеты, которые кладут на поверхность и после намокания осторожно снимают. </w:t>
      </w:r>
    </w:p>
    <w:p w:rsidR="00001DFF" w:rsidRPr="00C87C7F" w:rsidRDefault="00001DFF" w:rsidP="00001DFF">
      <w:pPr>
        <w:spacing w:after="0" w:line="240" w:lineRule="atLeast"/>
        <w:ind w:firstLine="567"/>
        <w:contextualSpacing/>
        <w:jc w:val="both"/>
        <w:rPr>
          <w:rFonts w:ascii="Times New Roman" w:hAnsi="Times New Roman" w:cs="Times New Roman"/>
          <w:color w:val="000000"/>
          <w:sz w:val="20"/>
          <w:szCs w:val="20"/>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834B55" w:rsidRDefault="00834B55" w:rsidP="00C87C7F">
      <w:pPr>
        <w:spacing w:after="0" w:line="240" w:lineRule="atLeast"/>
        <w:contextualSpacing/>
        <w:jc w:val="both"/>
        <w:rPr>
          <w:rFonts w:ascii="Times New Roman" w:hAnsi="Times New Roman" w:cs="Times New Roman"/>
          <w:b/>
          <w:sz w:val="24"/>
          <w:szCs w:val="24"/>
        </w:rPr>
      </w:pPr>
    </w:p>
    <w:p w:rsidR="009360E0" w:rsidRPr="00795872" w:rsidRDefault="002D70E4" w:rsidP="00C87C7F">
      <w:pPr>
        <w:spacing w:after="0" w:line="240" w:lineRule="atLeast"/>
        <w:contextualSpacing/>
        <w:jc w:val="both"/>
        <w:rPr>
          <w:rFonts w:ascii="Times New Roman" w:hAnsi="Times New Roman" w:cs="Times New Roman"/>
        </w:rPr>
      </w:pPr>
      <w:r>
        <w:rPr>
          <w:rFonts w:ascii="Times New Roman" w:hAnsi="Times New Roman" w:cs="Times New Roman"/>
          <w:b/>
          <w:sz w:val="24"/>
          <w:szCs w:val="24"/>
        </w:rPr>
        <w:lastRenderedPageBreak/>
        <w:t>№ 43</w:t>
      </w:r>
      <w:r w:rsidR="009360E0" w:rsidRPr="009360E0">
        <w:rPr>
          <w:rFonts w:ascii="Times New Roman" w:hAnsi="Times New Roman" w:cs="Times New Roman"/>
          <w:b/>
          <w:sz w:val="24"/>
          <w:szCs w:val="24"/>
        </w:rPr>
        <w:t>. Содержание птиц в живом уголке</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В уголке природы целесообразно содержать декоративных птиц: волнистых попугайчиков, канареек; из зерноядных дубоноса, клеста, снегиря, голубя.</w:t>
      </w:r>
      <w:proofErr w:type="gramEnd"/>
      <w:r w:rsidRPr="00C87C7F">
        <w:rPr>
          <w:rFonts w:ascii="Times New Roman" w:hAnsi="Times New Roman" w:cs="Times New Roman"/>
          <w:sz w:val="20"/>
          <w:szCs w:val="20"/>
        </w:rPr>
        <w:t xml:space="preserve"> Зимой, во время бескормицы, в уголок природы можно помещать полезных птиц: чижа, щегла, чечетку. Весной их надо обязательно выпускать на волю. Они вьют гнезда, выводят и выкармливают своих птенцов насекомыми.</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Для птиц нужны чистые помещения, хорошо организованный уход, правильный подбор кормов. Мелких птиц держат в клетках, крупных ― в садках или вольерах.</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Клетки для птиц должны быть простые, без всяких украшений, лучше четырехугольные, с куполообразным или плоским верхом. Дно клетки делают двойное: нижнее неподвижное ― из досок или фанеры, а выдвижное ― из оцинкованного железа, с деревянными бортиками; стенка и потолок клеток ― из металлических прутьев, укрепленных на деревянном каркасе. Расстояние между прутиками обычно 10―12 мм. В клетке укрепляют 3―5 жердочек, которые делают из гладко выструганных палочек диаметром 6―8 мм, чтобы птица могла плотно обхватывать их пальцами на три четверти. Располагают жердочки так, чтобы они не приходились над кормушкой и поилкой.</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Размеры клеток зависят от величины птиц и их поведения. Наиболее распространенными являются такие размеры: для скворца―100х45х50 см; для чижа, щегла и снегиря ― 40х30х35 см. На дно клетки насыпают чистый сухой песок слоем около 0,5―1 см. Кормушкой может служить поддонник цветочного горшка. Корм в нее нужно класть не реже двух раз в день. В клетках должна быть и поилка. Раз, а летом два раза в день в нее </w:t>
      </w:r>
      <w:proofErr w:type="gramStart"/>
      <w:r w:rsidRPr="00C87C7F">
        <w:rPr>
          <w:rFonts w:ascii="Times New Roman" w:hAnsi="Times New Roman" w:cs="Times New Roman"/>
          <w:sz w:val="20"/>
          <w:szCs w:val="20"/>
        </w:rPr>
        <w:t>наливают чистую свежую</w:t>
      </w:r>
      <w:proofErr w:type="gramEnd"/>
      <w:r w:rsidRPr="00C87C7F">
        <w:rPr>
          <w:rFonts w:ascii="Times New Roman" w:hAnsi="Times New Roman" w:cs="Times New Roman"/>
          <w:sz w:val="20"/>
          <w:szCs w:val="20"/>
        </w:rPr>
        <w:t xml:space="preserve"> воду.</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Ежедневно в клетку вносят купальню с водой и убирают, после того как ее обитатели выкупаются. Полезно - иногда выпускать птиц в комнату, приучая их купаться в ванночке, которую ставят на пол.</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Чистота клетки — одно из главных условий сохранения здоровья птицы. Уборку клетки производят ежедневно. Споласкивают теплой водой и вытирают насухо поилки и кормушки. </w:t>
      </w:r>
      <w:proofErr w:type="gramStart"/>
      <w:r w:rsidRPr="00C87C7F">
        <w:rPr>
          <w:rFonts w:ascii="Times New Roman" w:hAnsi="Times New Roman" w:cs="Times New Roman"/>
          <w:sz w:val="20"/>
          <w:szCs w:val="20"/>
        </w:rPr>
        <w:t>Раза два</w:t>
      </w:r>
      <w:proofErr w:type="gramEnd"/>
      <w:r w:rsidRPr="00C87C7F">
        <w:rPr>
          <w:rFonts w:ascii="Times New Roman" w:hAnsi="Times New Roman" w:cs="Times New Roman"/>
          <w:sz w:val="20"/>
          <w:szCs w:val="20"/>
        </w:rPr>
        <w:t xml:space="preserve"> в месяц производят уборку клетки с полной сменой песка и обтиранием всех ее деревянных частей влажной тряпкой. Клетку лучше всего вешать на стенку, которая по утрам освещается солнцем. Против клетки не должно быть форточек, так как птицы не переносят сквозняков.</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Садки делают из просторного ящика с выдвигающимся дном. Одну из его стенок затягивают сеткой, а в другой прорезают дверцы. На дно насыпают сухие опилки. Все щели замазывают известкой, чтобы в них не заводились паразиты.</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Вольера состоит из пяти рам, обтянутых сеткой, с </w:t>
      </w:r>
      <w:proofErr w:type="gramStart"/>
      <w:r w:rsidRPr="00C87C7F">
        <w:rPr>
          <w:rFonts w:ascii="Times New Roman" w:hAnsi="Times New Roman" w:cs="Times New Roman"/>
          <w:sz w:val="20"/>
          <w:szCs w:val="20"/>
        </w:rPr>
        <w:t>дверцей</w:t>
      </w:r>
      <w:proofErr w:type="gramEnd"/>
      <w:r w:rsidRPr="00C87C7F">
        <w:rPr>
          <w:rFonts w:ascii="Times New Roman" w:hAnsi="Times New Roman" w:cs="Times New Roman"/>
          <w:sz w:val="20"/>
          <w:szCs w:val="20"/>
        </w:rPr>
        <w:t xml:space="preserve"> а одной из них. Дно делают двойное (чтобы выдвигалось). В вольеру помещают ветки, укрепляют жердочки. Очень часто вольеру ставят на шкафчик высотой 45 см, в котором можно хранить предметы ухода за птицами. В садках и вольерах устраивают гнезда (ящик или корзинка с сеном).</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Следующим условием содержания птиц является правильная организация их кормления. Кормить их лучше всего в ранние утренние часы. Зерноядным птицам корм дается один раз в сутки. Корма птицам нужно давать столько, чтобы хватало с момента их пробуждения до вечера. Пища должна быть по возможности приближена </w:t>
      </w:r>
      <w:proofErr w:type="gramStart"/>
      <w:r w:rsidRPr="00C87C7F">
        <w:rPr>
          <w:rFonts w:ascii="Times New Roman" w:hAnsi="Times New Roman" w:cs="Times New Roman"/>
          <w:sz w:val="20"/>
          <w:szCs w:val="20"/>
        </w:rPr>
        <w:t>к</w:t>
      </w:r>
      <w:proofErr w:type="gramEnd"/>
      <w:r w:rsidRPr="00C87C7F">
        <w:rPr>
          <w:rFonts w:ascii="Times New Roman" w:hAnsi="Times New Roman" w:cs="Times New Roman"/>
          <w:sz w:val="20"/>
          <w:szCs w:val="20"/>
        </w:rPr>
        <w:t xml:space="preserve"> естественной, свежей, разнообразной и богатой витаминами. Разные виды сухих кормов желательно класть в разные кормушки или в разные отделения одной кормушки. </w:t>
      </w:r>
      <w:proofErr w:type="gramStart"/>
      <w:r w:rsidRPr="00C87C7F">
        <w:rPr>
          <w:rFonts w:ascii="Times New Roman" w:hAnsi="Times New Roman" w:cs="Times New Roman"/>
          <w:sz w:val="20"/>
          <w:szCs w:val="20"/>
        </w:rPr>
        <w:t xml:space="preserve">Всем птицам следует давать зеленый овес, побеги традесканции, аспарагуса, минеральные корма — </w:t>
      </w:r>
      <w:proofErr w:type="spellStart"/>
      <w:r w:rsidRPr="00C87C7F">
        <w:rPr>
          <w:rFonts w:ascii="Times New Roman" w:hAnsi="Times New Roman" w:cs="Times New Roman"/>
          <w:sz w:val="20"/>
          <w:szCs w:val="20"/>
        </w:rPr>
        <w:t>марганцевокислый</w:t>
      </w:r>
      <w:proofErr w:type="spellEnd"/>
      <w:r w:rsidRPr="00C87C7F">
        <w:rPr>
          <w:rFonts w:ascii="Times New Roman" w:hAnsi="Times New Roman" w:cs="Times New Roman"/>
          <w:sz w:val="20"/>
          <w:szCs w:val="20"/>
        </w:rPr>
        <w:t xml:space="preserve"> калий (давать 2—3 раза в месяц, опустив маленький кристаллик в воду для питья), немного дробленого древесного угля,  поваренной соли  (давать один раз в месяц, опустив маленький кристаллик в воду для питья), толченую скорлупу яиц, особенно тем птицам, которые размножаются в неволе.</w:t>
      </w:r>
      <w:proofErr w:type="gramEnd"/>
      <w:r w:rsidRPr="00C87C7F">
        <w:rPr>
          <w:rFonts w:ascii="Times New Roman" w:hAnsi="Times New Roman" w:cs="Times New Roman"/>
          <w:sz w:val="20"/>
          <w:szCs w:val="20"/>
        </w:rPr>
        <w:t xml:space="preserve"> Норму кормов необходимо устанавливать опытным путем, помня, что лучше всего давать несколько больше корма, чем его может съесть птица. В среднем для птиц суточная норма смеси кормов составляет 20—40 г.</w:t>
      </w:r>
    </w:p>
    <w:p w:rsidR="009360E0" w:rsidRPr="00C87C7F" w:rsidRDefault="009360E0" w:rsidP="009A3F3E">
      <w:pPr>
        <w:spacing w:after="0" w:line="240" w:lineRule="atLeast"/>
        <w:jc w:val="both"/>
        <w:rPr>
          <w:rFonts w:ascii="Times New Roman" w:hAnsi="Times New Roman" w:cs="Times New Roman"/>
          <w:sz w:val="20"/>
          <w:szCs w:val="20"/>
        </w:rPr>
      </w:pPr>
    </w:p>
    <w:p w:rsidR="00DA29C2" w:rsidRPr="00C87C7F" w:rsidRDefault="00DA29C2" w:rsidP="009A3F3E">
      <w:pPr>
        <w:spacing w:after="0" w:line="240" w:lineRule="atLeast"/>
        <w:jc w:val="both"/>
        <w:rPr>
          <w:rFonts w:ascii="Times New Roman" w:hAnsi="Times New Roman" w:cs="Times New Roman"/>
          <w:sz w:val="20"/>
          <w:szCs w:val="20"/>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834B55" w:rsidRDefault="00834B55" w:rsidP="009A3F3E">
      <w:pPr>
        <w:spacing w:after="0" w:line="240" w:lineRule="atLeast"/>
        <w:jc w:val="both"/>
        <w:rPr>
          <w:rFonts w:ascii="Times New Roman" w:hAnsi="Times New Roman" w:cs="Times New Roman"/>
          <w:b/>
          <w:sz w:val="24"/>
          <w:szCs w:val="24"/>
        </w:rPr>
      </w:pPr>
    </w:p>
    <w:p w:rsidR="00DA29C2" w:rsidRPr="00DA29C2" w:rsidRDefault="00DA29C2" w:rsidP="009A3F3E">
      <w:pPr>
        <w:spacing w:after="0" w:line="240" w:lineRule="atLeast"/>
        <w:jc w:val="both"/>
        <w:rPr>
          <w:rFonts w:ascii="Times New Roman" w:hAnsi="Times New Roman" w:cs="Times New Roman"/>
          <w:b/>
          <w:sz w:val="24"/>
          <w:szCs w:val="24"/>
        </w:rPr>
      </w:pPr>
      <w:r w:rsidRPr="00DA29C2">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2D70E4">
        <w:rPr>
          <w:rFonts w:ascii="Times New Roman" w:hAnsi="Times New Roman" w:cs="Times New Roman"/>
          <w:b/>
          <w:sz w:val="24"/>
          <w:szCs w:val="24"/>
        </w:rPr>
        <w:t>44</w:t>
      </w:r>
      <w:r w:rsidRPr="00DA29C2">
        <w:rPr>
          <w:rFonts w:ascii="Times New Roman" w:hAnsi="Times New Roman" w:cs="Times New Roman"/>
          <w:b/>
          <w:sz w:val="24"/>
          <w:szCs w:val="24"/>
        </w:rPr>
        <w:t>. Болезни птиц и их лечение.</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Резкое изменение температуры (сквозняк, холодная вода для питья или купания) вызывает у птиц насморк: из носовых отверстий течет слизь, птица трясет головой, щурит глаза. Нужно при помощи пера смазать носовые отверстия маслом и дать для питья подсахаренную воду.</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 xml:space="preserve">Недоброкачественный или </w:t>
      </w:r>
      <w:proofErr w:type="gramStart"/>
      <w:r w:rsidRPr="00C87C7F">
        <w:rPr>
          <w:rStyle w:val="apple-style-span"/>
          <w:rFonts w:ascii="Times New Roman" w:hAnsi="Times New Roman" w:cs="Times New Roman"/>
          <w:sz w:val="20"/>
          <w:szCs w:val="20"/>
        </w:rPr>
        <w:t>слишком обильный</w:t>
      </w:r>
      <w:proofErr w:type="gramEnd"/>
      <w:r w:rsidRPr="00C87C7F">
        <w:rPr>
          <w:rStyle w:val="apple-style-span"/>
          <w:rFonts w:ascii="Times New Roman" w:hAnsi="Times New Roman" w:cs="Times New Roman"/>
          <w:sz w:val="20"/>
          <w:szCs w:val="20"/>
        </w:rPr>
        <w:t>, без добавления зелени корм, резкая перемена его состава, недостаточно чистая питьевая вода вызывают расстройство пищеварения (понос или запор). При поносе вместо воды дают для питья жидкий овсяный или рисовый отвар, можно прибавлять к нему 1―2 капли кагора. Птицу в это время держат в теплом помещении. При запоре дают зеленый корм, ягоды, в питьевую воду прибавляют 3―5 капель растительного масла.</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Избыток кормов или питание одной коноплей и недостаточная подвижность вызывают у птиц ожирение: они толстеют, перестают петь и погибают. Для предотвращения этого их помещают в просторные клетки, предоставляют возможность летать по комнате, к сухому корму добавляют ягоды, тертую морковь или морковный сок, всходы семян.</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От мягких кормов, недостатка движений или от наступления старости у птиц отрастают и искривляются когти и клюв. Для подточки клюва рекомендуется вставлять между прутиками клетки кусковой сахар. Когти по мере отрастания надо стричь острыми ножницами.</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Чистя клюв, птицы трутся о жердочки и при неопрятном содержании клетки загрязняют глаза. В этих случаях глаза промывают теплой водой или раствором борной кислоты (одна чайная ложка на стакан воды).</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В небрежно содержащихся клетках на птиц нападают паразиты (вошь, клещ); птицы чешутся, сидят нахохлившись. Для борьбы с паразитами необходимо клетку промывать кипятком, все щели и жердочки смазать керосином. На это время птиц пересаживают в другое помещение.</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Птиц, пораженных пухоедом, протирают ватой, смоченной в водке, их перья посыпают персидским порошком (пиретрум), но так, чтобы он не попал в глаза, ноздри и рот.</w:t>
      </w:r>
    </w:p>
    <w:p w:rsidR="00DA29C2" w:rsidRPr="00C87C7F" w:rsidRDefault="00DA29C2" w:rsidP="00DA29C2">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Если у птиц болезненно проходит линька, усиливают заботу о них: оберегают от сквозняков и холодного воздуха, дают более питательный корм, свежую зелень и фрукты, муравьиные яйца.</w:t>
      </w:r>
    </w:p>
    <w:p w:rsidR="00C86339" w:rsidRPr="00C87C7F" w:rsidRDefault="00C86339" w:rsidP="009A3F3E">
      <w:pPr>
        <w:spacing w:after="0" w:line="240" w:lineRule="atLeast"/>
        <w:jc w:val="both"/>
        <w:rPr>
          <w:rFonts w:ascii="Times New Roman" w:hAnsi="Times New Roman" w:cs="Times New Roman"/>
          <w:b/>
          <w:sz w:val="20"/>
          <w:szCs w:val="20"/>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834B55" w:rsidRDefault="00834B55" w:rsidP="00F15BAA">
      <w:pPr>
        <w:spacing w:after="0" w:line="240" w:lineRule="atLeast"/>
        <w:contextualSpacing/>
        <w:jc w:val="both"/>
        <w:rPr>
          <w:rFonts w:ascii="Times New Roman" w:hAnsi="Times New Roman" w:cs="Times New Roman"/>
          <w:b/>
        </w:rPr>
      </w:pPr>
    </w:p>
    <w:p w:rsidR="00C86339" w:rsidRPr="00F15BAA" w:rsidRDefault="002D70E4" w:rsidP="00F15BAA">
      <w:pPr>
        <w:spacing w:after="0" w:line="240" w:lineRule="atLeast"/>
        <w:contextualSpacing/>
        <w:jc w:val="both"/>
        <w:rPr>
          <w:rFonts w:ascii="Times New Roman" w:hAnsi="Times New Roman" w:cs="Times New Roman"/>
          <w:b/>
        </w:rPr>
      </w:pPr>
      <w:r>
        <w:rPr>
          <w:rFonts w:ascii="Times New Roman" w:hAnsi="Times New Roman" w:cs="Times New Roman"/>
          <w:b/>
        </w:rPr>
        <w:lastRenderedPageBreak/>
        <w:t>№ 45</w:t>
      </w:r>
      <w:r w:rsidR="00F15BAA" w:rsidRPr="00F15BAA">
        <w:rPr>
          <w:rFonts w:ascii="Times New Roman" w:hAnsi="Times New Roman" w:cs="Times New Roman"/>
          <w:b/>
        </w:rPr>
        <w:t>. Рационы кормления птиц в уголке природы.</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При правильно организованном кормлении и содержании комнатные птицы хорошо себя чувствуют, много поют и успешно размножаются. Однако обеспечить их правильно сбалансированным и разнообразным рационом сложно, и составление его требует определенных навыков. </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Все корма должны быть высококачественными. Нельзя употреблять зерно, в котором присутствуют экскременты грызунов, семена куколя, спорынья, плесень и прочие примеси. Зерновую смесь после приобретения необходимо просеять, </w:t>
      </w:r>
      <w:proofErr w:type="gramStart"/>
      <w:r w:rsidRPr="00C87C7F">
        <w:rPr>
          <w:sz w:val="20"/>
          <w:szCs w:val="20"/>
        </w:rPr>
        <w:t>очистив</w:t>
      </w:r>
      <w:proofErr w:type="gramEnd"/>
      <w:r w:rsidRPr="00C87C7F">
        <w:rPr>
          <w:sz w:val="20"/>
          <w:szCs w:val="20"/>
        </w:rPr>
        <w:t xml:space="preserve"> таким образом от пыли и грязи, тщательно промыть горячей водой и просушить на воздухе.</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Кормить комнатных птиц рекомендуется ежедневно в одно и то же время, давая им сразу всю суточную норму зерновой смеси или распределяя ее на два раза: утро и вечер.</w:t>
      </w:r>
      <w:r w:rsidRPr="00C87C7F">
        <w:rPr>
          <w:sz w:val="20"/>
          <w:szCs w:val="20"/>
        </w:rPr>
        <w:br/>
        <w:t xml:space="preserve">Мягкие корма, насекомых и кормовые смеси дают 2-3 раза в неделю всегда утром; овощи, фрукты и зелень - ежедневно, причем в неограниченном количестве. </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Подбор кормов и их наличие в рационе зависят от вида и возраста птиц, способа их содержания (в клетке или вольере) и времени года. Так, пернатым, которых содержат в тесных клетках, нужно давать меньше корма, чем живущим в вольере. Благодаря значительной свободе передвижения в вольере практически отсутствует опасность перекармливания. В то же время даже незначительное упущение в кормлении птиц, сидящих в тесной клетке, может привести к их заболеванию. При неправильном кормлении нарушается обмен веществ, выпадают перья или птицы сами начинают их выщипывать. </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В период яйцекладки и выращивания птенцов количество корма и кратность его приема в сутки резко увеличиваются, причем в основном за счет дополнительных кормов. Нарушение в кормлении в этот период сильно сказывается не только на взрослых особях, но и на развитии и жизнеспособности птенцов. </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Количество корма на сутки определяется опытным путем, так как птицы даже одного вида и возраста при одном и том же способе содержания имеют различный аппетит. Для одного волнистого попугайчика, например, требуется в сутки 20 г зерновой смеси, для нимфы, </w:t>
      </w:r>
      <w:proofErr w:type="spellStart"/>
      <w:r w:rsidRPr="00C87C7F">
        <w:rPr>
          <w:sz w:val="20"/>
          <w:szCs w:val="20"/>
        </w:rPr>
        <w:t>розелл</w:t>
      </w:r>
      <w:proofErr w:type="spellEnd"/>
      <w:r w:rsidRPr="00C87C7F">
        <w:rPr>
          <w:sz w:val="20"/>
          <w:szCs w:val="20"/>
        </w:rPr>
        <w:t xml:space="preserve"> и других попугаев такой же величины - 30-40 г, какаду, серых и амазонских попугаев - 40-50 г. Канарейки, </w:t>
      </w:r>
      <w:proofErr w:type="spellStart"/>
      <w:r w:rsidRPr="00C87C7F">
        <w:rPr>
          <w:sz w:val="20"/>
          <w:szCs w:val="20"/>
        </w:rPr>
        <w:t>амадины</w:t>
      </w:r>
      <w:proofErr w:type="spellEnd"/>
      <w:r w:rsidRPr="00C87C7F">
        <w:rPr>
          <w:sz w:val="20"/>
          <w:szCs w:val="20"/>
        </w:rPr>
        <w:t xml:space="preserve"> и </w:t>
      </w:r>
      <w:proofErr w:type="spellStart"/>
      <w:r w:rsidRPr="00C87C7F">
        <w:rPr>
          <w:sz w:val="20"/>
          <w:szCs w:val="20"/>
        </w:rPr>
        <w:t>астрильды</w:t>
      </w:r>
      <w:proofErr w:type="spellEnd"/>
      <w:r w:rsidRPr="00C87C7F">
        <w:rPr>
          <w:sz w:val="20"/>
          <w:szCs w:val="20"/>
        </w:rPr>
        <w:t xml:space="preserve"> поедают в среднем за сутки 20 г зерновой смеси, не считая добавочных кормов.</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 xml:space="preserve">Кроме зернового корма, попугаям необходимы добавочные корма: пшеничный хлеб, смоченный в молоке или чае, круто сваренное куриное яйцо (немного), фрукты, овощи, зелень, творог и другие мягкие </w:t>
      </w:r>
      <w:proofErr w:type="gramStart"/>
      <w:r w:rsidRPr="00C87C7F">
        <w:rPr>
          <w:sz w:val="20"/>
          <w:szCs w:val="20"/>
        </w:rPr>
        <w:t>корма</w:t>
      </w:r>
      <w:proofErr w:type="gramEnd"/>
      <w:r w:rsidRPr="00C87C7F">
        <w:rPr>
          <w:sz w:val="20"/>
          <w:szCs w:val="20"/>
        </w:rPr>
        <w:t xml:space="preserve"> и их смеси. </w:t>
      </w:r>
    </w:p>
    <w:p w:rsidR="00F15BAA" w:rsidRPr="00C87C7F" w:rsidRDefault="00F15BAA" w:rsidP="00F15BAA">
      <w:pPr>
        <w:pStyle w:val="a8"/>
        <w:spacing w:before="0" w:beforeAutospacing="0" w:after="0" w:afterAutospacing="0" w:line="240" w:lineRule="atLeast"/>
        <w:ind w:firstLine="567"/>
        <w:contextualSpacing/>
        <w:jc w:val="both"/>
        <w:rPr>
          <w:sz w:val="20"/>
          <w:szCs w:val="20"/>
        </w:rPr>
      </w:pPr>
      <w:r w:rsidRPr="00C87C7F">
        <w:rPr>
          <w:sz w:val="20"/>
          <w:szCs w:val="20"/>
        </w:rPr>
        <w:t>Обязательно надо давать попугаям свежие ветки липы, осины, рябины и деревьев прочих неядовитых пород. Они являются источником необходимых для организма минеральных веществ и витаминов.</w:t>
      </w:r>
      <w:r w:rsidRPr="00C87C7F">
        <w:rPr>
          <w:sz w:val="20"/>
          <w:szCs w:val="20"/>
        </w:rPr>
        <w:br/>
        <w:t xml:space="preserve">Канарейка - нежная птица, требующая правильного кормления. Суточный рацион ее изменяют в соответствии с сезонным циклом жизни. Состав компонентов </w:t>
      </w:r>
      <w:proofErr w:type="spellStart"/>
      <w:r w:rsidRPr="00C87C7F">
        <w:rPr>
          <w:sz w:val="20"/>
          <w:szCs w:val="20"/>
        </w:rPr>
        <w:t>зерносмеси</w:t>
      </w:r>
      <w:proofErr w:type="spellEnd"/>
      <w:r w:rsidRPr="00C87C7F">
        <w:rPr>
          <w:sz w:val="20"/>
          <w:szCs w:val="20"/>
        </w:rPr>
        <w:t xml:space="preserve"> можно изменять в зависимости от наличия семян и заменять соответствующими по биохимическому составу семенами. Однако следует помнить, что канарейки очень легко накапливают жир, поэтому для предотвращения ожирения нужно учитывать способ их содержания (клетки, вольеры), строго придерживаться норм смеси и не давать слишком много масличных семян. Коноплю и лен скармливают только в период линьки, подсолнечник - в течение года, но не более 8% массы свей зерновой смеси. Семена конопли дают обязательно </w:t>
      </w:r>
      <w:proofErr w:type="gramStart"/>
      <w:r w:rsidRPr="00C87C7F">
        <w:rPr>
          <w:sz w:val="20"/>
          <w:szCs w:val="20"/>
        </w:rPr>
        <w:t>отварными</w:t>
      </w:r>
      <w:proofErr w:type="gramEnd"/>
      <w:r w:rsidRPr="00C87C7F">
        <w:rPr>
          <w:sz w:val="20"/>
          <w:szCs w:val="20"/>
        </w:rPr>
        <w:t>, льна - свежими, а подсолнечника - давлеными, прямо с кожурой. Семена льна лучше покупать в аптеке. В период спаривания и до того, как самка отложит два яйца, к зерновой смеси можно добавлять 0,1 г мака на одну птицу. В большом количестве давать его не рекомендуется, так как он содержит опий, который отрицательно сказывается на здоровье канареек. Благотворно действуют семена салата, луговых и сорных трав. Канарейки охотно поедают семена овсяницы, тимофеевки, одуванчика, подорожника и пастушьей сумки. Можно давать канарейкам 1-1,5 чайной ложки зерновой смеси ежедневно, помещая ее в отдельную кормушку.</w:t>
      </w:r>
    </w:p>
    <w:p w:rsidR="00F15BAA" w:rsidRPr="00C87C7F" w:rsidRDefault="00F15BAA" w:rsidP="00F15BAA">
      <w:pPr>
        <w:spacing w:after="0" w:line="240" w:lineRule="atLeast"/>
        <w:ind w:firstLine="567"/>
        <w:contextualSpacing/>
        <w:jc w:val="both"/>
        <w:rPr>
          <w:rFonts w:ascii="Times New Roman" w:hAnsi="Times New Roman" w:cs="Times New Roman"/>
          <w:b/>
          <w:sz w:val="20"/>
          <w:szCs w:val="20"/>
        </w:rPr>
      </w:pPr>
    </w:p>
    <w:p w:rsidR="00C86339" w:rsidRDefault="00C86339"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9A3F3E" w:rsidRDefault="002D70E4" w:rsidP="009A3F3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46</w:t>
      </w:r>
      <w:r w:rsidR="009360E0" w:rsidRPr="009360E0">
        <w:rPr>
          <w:rFonts w:ascii="Times New Roman" w:hAnsi="Times New Roman" w:cs="Times New Roman"/>
          <w:b/>
          <w:sz w:val="24"/>
          <w:szCs w:val="24"/>
        </w:rPr>
        <w:t>. Млекопитающие уголка природы, их содержание.</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Из многочисленного и разнообразного по составу класса млекопитающих требованиям подбора </w:t>
      </w:r>
      <w:proofErr w:type="gramStart"/>
      <w:r w:rsidRPr="00C87C7F">
        <w:rPr>
          <w:rFonts w:ascii="Times New Roman" w:hAnsi="Times New Roman" w:cs="Times New Roman"/>
          <w:sz w:val="20"/>
          <w:szCs w:val="20"/>
        </w:rPr>
        <w:t>отвечают</w:t>
      </w:r>
      <w:proofErr w:type="gramEnd"/>
      <w:r w:rsidRPr="00C87C7F">
        <w:rPr>
          <w:rFonts w:ascii="Times New Roman" w:hAnsi="Times New Roman" w:cs="Times New Roman"/>
          <w:sz w:val="20"/>
          <w:szCs w:val="20"/>
        </w:rPr>
        <w:t xml:space="preserve"> прежде всего представители отряда грызунов: кролик, хомячок, морская свинка. Неприхотливая пища, малые размеры помещений для их содержания, мирный нрав и вместе с тем разнообразие повадок делают этих животных желанными обитателями уголка природы.</w:t>
      </w:r>
    </w:p>
    <w:p w:rsidR="009360E0" w:rsidRPr="00C87C7F" w:rsidRDefault="009360E0" w:rsidP="00235A53">
      <w:pPr>
        <w:spacing w:after="0" w:line="240" w:lineRule="atLeast"/>
        <w:contextualSpacing/>
        <w:jc w:val="both"/>
        <w:rPr>
          <w:rFonts w:ascii="Times New Roman" w:hAnsi="Times New Roman" w:cs="Times New Roman"/>
          <w:sz w:val="20"/>
          <w:szCs w:val="20"/>
        </w:rPr>
      </w:pPr>
      <w:proofErr w:type="gramStart"/>
      <w:r w:rsidRPr="00C87C7F">
        <w:rPr>
          <w:rFonts w:ascii="Times New Roman" w:hAnsi="Times New Roman" w:cs="Times New Roman"/>
          <w:b/>
          <w:sz w:val="20"/>
          <w:szCs w:val="20"/>
        </w:rPr>
        <w:t>Отбор животных подчиняется определенным требованиям</w:t>
      </w:r>
      <w:r w:rsidRPr="00C87C7F">
        <w:rPr>
          <w:rFonts w:ascii="Times New Roman" w:hAnsi="Times New Roman" w:cs="Times New Roman"/>
          <w:sz w:val="20"/>
          <w:szCs w:val="20"/>
        </w:rPr>
        <w:t>, основные из них приводятся ниже:</w:t>
      </w:r>
      <w:proofErr w:type="gramEnd"/>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животные подбираются безвредные, неприхотливые, условия их содержания должны быть просты, а уход за ними несложным, доступным детям;</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 сезонных животных необходимо подбирать типичных для определенного класса, характерных для данной местности и интересных для наблюдения; </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нельзя содержать в уголке природы одновременно большое число животных, требующих разного ухода;</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размещать обитателей следует с учетом их биологических особенностей и потребностей;</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пополнять уголок природы нужно постепенно, по мере того, как дети привыкнут к обитателям и научатся ухаживать за ними;</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после наблюдений животные должны быть отпущены на свободу, за исключением тех, которые живут постоянно в уголке природы, морская свинка, белые крысы, хомяк и др.</w:t>
      </w:r>
    </w:p>
    <w:p w:rsidR="009360E0" w:rsidRPr="00C87C7F" w:rsidRDefault="009360E0" w:rsidP="009360E0">
      <w:pPr>
        <w:spacing w:after="0" w:line="240" w:lineRule="atLeast"/>
        <w:ind w:firstLine="567"/>
        <w:contextualSpacing/>
        <w:jc w:val="both"/>
        <w:rPr>
          <w:rFonts w:ascii="Times New Roman" w:hAnsi="Times New Roman" w:cs="Times New Roman"/>
          <w:b/>
          <w:sz w:val="20"/>
          <w:szCs w:val="20"/>
        </w:rPr>
      </w:pPr>
      <w:r w:rsidRPr="00C87C7F">
        <w:rPr>
          <w:rFonts w:ascii="Times New Roman" w:hAnsi="Times New Roman" w:cs="Times New Roman"/>
          <w:b/>
          <w:sz w:val="20"/>
          <w:szCs w:val="20"/>
        </w:rPr>
        <w:t>Содержанке млекопитающих.</w:t>
      </w:r>
      <w:r w:rsidRPr="00C87C7F">
        <w:rPr>
          <w:rFonts w:ascii="Times New Roman" w:hAnsi="Times New Roman" w:cs="Times New Roman"/>
          <w:b/>
          <w:sz w:val="20"/>
          <w:szCs w:val="20"/>
        </w:rPr>
        <w:tab/>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Помещением для ежа и морской свинки служит клетка или любой ящик, который имеет крышку с проволочной сеткой и выдвижное дно. Высота клетки (ящика)35 см, площадь-пола 40х55 см. Хорошо иметь в клетке гнездо (маленький ящик без дна), в котором животные будут прятаться и спать. Клетку ежедневно чистят, заменяя старую подстилку (опилки, листья, солому) новой, а кормушку и поилку промывают.</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Белку (лучше молодую) держать в вольере. Там для нее устраивают гнездо из ваты или мха и укрепляют толстые и крепкие сучья, по которым она прыгает. Ежедневно надо чистить вольеру и пол ее посыпать свежими опилками.</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Корм для мелких зверьков. Кормят ежа сырым мясом, свежей рыбой, молоком, яблоками, вареным картофелем, тертой морковью.</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Для белки запасают лесные и кедровые орехи, еловые и сосновые семена, ветки деревьев. Изредка ей дают семена подсолнечника, сушеные размоченные грибы, морковь, яблоки, сырые яйца. Животному </w:t>
      </w:r>
      <w:proofErr w:type="gramStart"/>
      <w:r w:rsidRPr="00C87C7F">
        <w:rPr>
          <w:rFonts w:ascii="Times New Roman" w:hAnsi="Times New Roman" w:cs="Times New Roman"/>
          <w:sz w:val="20"/>
          <w:szCs w:val="20"/>
        </w:rPr>
        <w:t>необходимы</w:t>
      </w:r>
      <w:proofErr w:type="gramEnd"/>
      <w:r w:rsidRPr="00C87C7F">
        <w:rPr>
          <w:rFonts w:ascii="Times New Roman" w:hAnsi="Times New Roman" w:cs="Times New Roman"/>
          <w:sz w:val="20"/>
          <w:szCs w:val="20"/>
        </w:rPr>
        <w:t xml:space="preserve"> вода и молоко. Кормят белку два раза в сутки: утром (8-10 часов) дают орехи или еловую шишку; днем (4-6 часов) орехи и подсолнух, ломтик моркови. При недостатке в пище витаминов у белки бывает паралич задних конечностей. Для предупреждения этого в пищевой рацион вводят обваренные кипятком сушеные белые грибы и ломтики яблок.</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Кормом морской свинке служат овес, ячмень, корнеплоды, сено, листья гороха и одуванчика. Рекомендуется давать ветки ивы, тополя, ели (свежие) и кормовую смесь, которая состоит из дробленого овса, пшеничных отрубей и ржаной муки, обваренных кипятком. Можно кормить хлебом, смоченным в молоке. Для этого животного вредна полежавшая в куче мокрая трава. Беременной самке дают кусковую соль и жидкость (воду, молоко).</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Предметы ухода за птицами и млекопитающими: ящик для песка и опилок (25х15х15 см);  скребок для чистки дна клеток;  щетка для чистки реечного дна клеток;  терка для натирания моркови;  доска для резания кормов; банка для корма; корзиночка для овощей; мешочки для сена.</w:t>
      </w:r>
    </w:p>
    <w:p w:rsidR="009360E0" w:rsidRPr="00C87C7F" w:rsidRDefault="009360E0" w:rsidP="009360E0">
      <w:pPr>
        <w:spacing w:after="0" w:line="240" w:lineRule="atLeast"/>
        <w:ind w:firstLine="567"/>
        <w:contextualSpacing/>
        <w:jc w:val="both"/>
        <w:rPr>
          <w:rFonts w:ascii="Times New Roman" w:hAnsi="Times New Roman" w:cs="Times New Roman"/>
          <w:sz w:val="20"/>
          <w:szCs w:val="20"/>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235A53" w:rsidRDefault="00235A53" w:rsidP="009A3F3E">
      <w:pPr>
        <w:spacing w:after="0" w:line="240" w:lineRule="atLeast"/>
        <w:jc w:val="both"/>
        <w:rPr>
          <w:rFonts w:ascii="Times New Roman" w:hAnsi="Times New Roman" w:cs="Times New Roman"/>
          <w:b/>
          <w:sz w:val="24"/>
          <w:szCs w:val="24"/>
        </w:rPr>
      </w:pPr>
    </w:p>
    <w:p w:rsidR="009360E0" w:rsidRDefault="002D70E4" w:rsidP="009A3F3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47</w:t>
      </w:r>
      <w:r w:rsidR="00877012">
        <w:rPr>
          <w:rFonts w:ascii="Times New Roman" w:hAnsi="Times New Roman" w:cs="Times New Roman"/>
          <w:b/>
          <w:sz w:val="24"/>
          <w:szCs w:val="24"/>
        </w:rPr>
        <w:t>. Организация и озеленение участка ДОУ.</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Правильно спланированный и хорошо озелененный участок — это одно из важнейших условий организации работы с детьми по ознакомлению их с природой. Особое значение имеет хороший участок в городском детском саду, так как нередко он продолжительное время является единственным местом общения детей с природой.</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color w:val="000000"/>
          <w:sz w:val="20"/>
          <w:szCs w:val="20"/>
        </w:rPr>
        <w:t>Благоприятный микроклимат получается, если вся территория хорошо озеленена: по периметру вдоль забора посажены высокие деревья и кустарники, являющиеся преградой для пыли, выхлопных газов, сильного ветра, уменьшающие шум улицы и создающие тень в жаркие летние дни.</w:t>
      </w:r>
    </w:p>
    <w:p w:rsidR="00877012" w:rsidRPr="00C87C7F" w:rsidRDefault="00877012" w:rsidP="00235A53">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Участок — это и место для разнообразных игр детей с песком, водой, глиной и т. д., что необходимо предусмотреть при его </w:t>
      </w:r>
      <w:proofErr w:type="spellStart"/>
      <w:r w:rsidRPr="00C87C7F">
        <w:rPr>
          <w:rFonts w:ascii="Times New Roman" w:hAnsi="Times New Roman" w:cs="Times New Roman"/>
          <w:sz w:val="20"/>
          <w:szCs w:val="20"/>
        </w:rPr>
        <w:t>организации</w:t>
      </w:r>
      <w:proofErr w:type="gramStart"/>
      <w:r w:rsidRPr="00C87C7F">
        <w:rPr>
          <w:rFonts w:ascii="Times New Roman" w:hAnsi="Times New Roman" w:cs="Times New Roman"/>
          <w:sz w:val="20"/>
          <w:szCs w:val="20"/>
        </w:rPr>
        <w:t>.У</w:t>
      </w:r>
      <w:proofErr w:type="gramEnd"/>
      <w:r w:rsidRPr="00C87C7F">
        <w:rPr>
          <w:rFonts w:ascii="Times New Roman" w:hAnsi="Times New Roman" w:cs="Times New Roman"/>
          <w:sz w:val="20"/>
          <w:szCs w:val="20"/>
        </w:rPr>
        <w:t>часток</w:t>
      </w:r>
      <w:proofErr w:type="spellEnd"/>
      <w:r w:rsidRPr="00C87C7F">
        <w:rPr>
          <w:rFonts w:ascii="Times New Roman" w:hAnsi="Times New Roman" w:cs="Times New Roman"/>
          <w:sz w:val="20"/>
          <w:szCs w:val="20"/>
        </w:rPr>
        <w:t xml:space="preserve"> детского сада должен отвечать определенным гигиеническим и педагогическим требованиям. Его размеры зависят от числа детей, посещающих дошкольное учреждение. Норма площади на ребенка 35—45 м</w:t>
      </w:r>
      <w:proofErr w:type="gramStart"/>
      <w:r w:rsidRPr="00C87C7F">
        <w:rPr>
          <w:rFonts w:ascii="Times New Roman" w:hAnsi="Times New Roman" w:cs="Times New Roman"/>
          <w:sz w:val="20"/>
          <w:szCs w:val="20"/>
        </w:rPr>
        <w:t>2</w:t>
      </w:r>
      <w:proofErr w:type="gramEnd"/>
      <w:r w:rsidRPr="00C87C7F">
        <w:rPr>
          <w:rFonts w:ascii="Times New Roman" w:hAnsi="Times New Roman" w:cs="Times New Roman"/>
          <w:sz w:val="20"/>
          <w:szCs w:val="20"/>
        </w:rPr>
        <w:t>. В сельской местности размеры участка могут быть уменьшены. При этом следует учитывать характер рельефа, а также климатическую зону, в которой находится детский сад.</w:t>
      </w:r>
      <w:r w:rsidR="00235A53">
        <w:rPr>
          <w:rFonts w:ascii="Times New Roman" w:hAnsi="Times New Roman" w:cs="Times New Roman"/>
          <w:sz w:val="20"/>
          <w:szCs w:val="20"/>
        </w:rPr>
        <w:t xml:space="preserve"> </w:t>
      </w:r>
      <w:r w:rsidRPr="00C87C7F">
        <w:rPr>
          <w:rFonts w:ascii="Times New Roman" w:hAnsi="Times New Roman" w:cs="Times New Roman"/>
          <w:sz w:val="20"/>
          <w:szCs w:val="20"/>
        </w:rPr>
        <w:t>На участке располагаются игровые площадки для каждой возрастной группы, общая физкультурная площадка, плескательный или плавательный бассейн, хозяйственная территория; выделяется место для огорода, цветника, сада и для содержания животных и птиц.</w:t>
      </w:r>
    </w:p>
    <w:p w:rsidR="00877012" w:rsidRPr="00C87C7F" w:rsidRDefault="00877012" w:rsidP="0087701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На территории дошкольного учреждения, особенно если она большая, могут быть созданы самые различные "экологические пространства", которые используются для оздоровления и экологического воспитания детей.</w:t>
      </w:r>
    </w:p>
    <w:p w:rsidR="00877012" w:rsidRPr="00C87C7F" w:rsidRDefault="00877012" w:rsidP="0087701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 xml:space="preserve">«Хвойный бор» получится, если небольшое свободное и светлое пространство засадить хвойными деревьями - елью и сосной. На огороде следует отдать предпочтение кормовым корнеплодам, кукурузе, быстро растущему салату, хотя для того, чтобы обучить детей выращивать, подходят любые растения. Целесообразно устроить </w:t>
      </w:r>
      <w:proofErr w:type="spellStart"/>
      <w:r w:rsidRPr="00C87C7F">
        <w:rPr>
          <w:rFonts w:ascii="Times New Roman" w:hAnsi="Times New Roman" w:cs="Times New Roman"/>
          <w:color w:val="000000"/>
          <w:sz w:val="20"/>
          <w:szCs w:val="20"/>
        </w:rPr>
        <w:t>миниполе</w:t>
      </w:r>
      <w:proofErr w:type="spellEnd"/>
      <w:r w:rsidRPr="00C87C7F">
        <w:rPr>
          <w:rFonts w:ascii="Times New Roman" w:hAnsi="Times New Roman" w:cs="Times New Roman"/>
          <w:color w:val="000000"/>
          <w:sz w:val="20"/>
          <w:szCs w:val="20"/>
        </w:rPr>
        <w:t xml:space="preserve"> со злаковыми культурами, прежде всего овсом, который в больших количествах необходим в зимнее время для кормления животных. Фруктовый сад - это всегда красивое зрелище; кроме того, его плоды привлекают птиц, поэтому с детьми круглый год можно проводить познавательные и трудовые мероприятия.</w:t>
      </w:r>
    </w:p>
    <w:p w:rsidR="00877012" w:rsidRPr="00C87C7F" w:rsidRDefault="00877012" w:rsidP="0087701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На большом участке детского сада в одном из тихих уголков можно устроить площадку природы, на которой будут сосредоточены разные сооружения и объекты природы: птичий столб, небольшой домик-сарай с выгулом для летнего содержания каких-либо животных, бассейн или ручеек с водой для игр и опытов, композиции из цветущих растений. Дошкольники небольшими группами могут приходить на площадку для наблюдений, спокойных игр с водой, выгула и пастьбы животных.</w:t>
      </w:r>
    </w:p>
    <w:p w:rsidR="00877012" w:rsidRPr="00C87C7F" w:rsidRDefault="00877012" w:rsidP="0087701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 xml:space="preserve">На территории детского сада можно создать </w:t>
      </w:r>
      <w:proofErr w:type="spellStart"/>
      <w:r w:rsidRPr="00C87C7F">
        <w:rPr>
          <w:rFonts w:ascii="Times New Roman" w:hAnsi="Times New Roman" w:cs="Times New Roman"/>
          <w:color w:val="000000"/>
          <w:sz w:val="20"/>
          <w:szCs w:val="20"/>
        </w:rPr>
        <w:t>миниферму</w:t>
      </w:r>
      <w:proofErr w:type="spellEnd"/>
      <w:r w:rsidRPr="00C87C7F">
        <w:rPr>
          <w:rFonts w:ascii="Times New Roman" w:hAnsi="Times New Roman" w:cs="Times New Roman"/>
          <w:color w:val="000000"/>
          <w:sz w:val="20"/>
          <w:szCs w:val="20"/>
        </w:rPr>
        <w:t xml:space="preserve">, </w:t>
      </w:r>
      <w:proofErr w:type="spellStart"/>
      <w:r w:rsidRPr="00C87C7F">
        <w:rPr>
          <w:rFonts w:ascii="Times New Roman" w:hAnsi="Times New Roman" w:cs="Times New Roman"/>
          <w:color w:val="000000"/>
          <w:sz w:val="20"/>
          <w:szCs w:val="20"/>
        </w:rPr>
        <w:t>фитополяну</w:t>
      </w:r>
      <w:proofErr w:type="spellEnd"/>
      <w:r w:rsidRPr="00C87C7F">
        <w:rPr>
          <w:rFonts w:ascii="Times New Roman" w:hAnsi="Times New Roman" w:cs="Times New Roman"/>
          <w:color w:val="000000"/>
          <w:sz w:val="20"/>
          <w:szCs w:val="20"/>
        </w:rPr>
        <w:t>, «уголок нетронутой природы», экологическую тропу или зеленый маршрут - эти «экологические пространства» позволят проводить с дошкольниками разнообразную эколого-педагогическую работу в летний период.</w:t>
      </w:r>
    </w:p>
    <w:p w:rsidR="00877012" w:rsidRPr="00C87C7F" w:rsidRDefault="00877012" w:rsidP="00877012">
      <w:pPr>
        <w:spacing w:after="0" w:line="240" w:lineRule="atLeast"/>
        <w:ind w:firstLine="567"/>
        <w:contextualSpacing/>
        <w:jc w:val="both"/>
        <w:rPr>
          <w:rFonts w:ascii="Times New Roman" w:hAnsi="Times New Roman" w:cs="Times New Roman"/>
          <w:color w:val="000000"/>
          <w:sz w:val="20"/>
          <w:szCs w:val="20"/>
        </w:rPr>
      </w:pPr>
      <w:r w:rsidRPr="00C87C7F">
        <w:rPr>
          <w:rFonts w:ascii="Times New Roman" w:hAnsi="Times New Roman" w:cs="Times New Roman"/>
          <w:color w:val="000000"/>
          <w:sz w:val="20"/>
          <w:szCs w:val="20"/>
        </w:rPr>
        <w:t xml:space="preserve">В каждом дошкольном учреждении в зависимости от возможностей помещения и территории зеленую зону можно организовать по-своему. Но обязательными для любого детского сада должны быть цветники - учреждение для маленьких детей должно быть действительно цветущим садом. </w:t>
      </w:r>
    </w:p>
    <w:p w:rsidR="00877012" w:rsidRPr="00C87C7F" w:rsidRDefault="002137B3" w:rsidP="00877012">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noProof/>
          <w:sz w:val="20"/>
          <w:szCs w:val="20"/>
        </w:rPr>
        <w:pict>
          <v:shape id="_x0000_s1049" type="#_x0000_t202" style="position:absolute;left:0;text-align:left;margin-left:237.9pt;margin-top:24.15pt;width:5.1pt;height:3.55pt;z-index:251682816" stroked="f">
            <v:textbox>
              <w:txbxContent>
                <w:p w:rsidR="00B211B0" w:rsidRDefault="00B211B0" w:rsidP="00877012">
                  <w:r>
                    <w:t>46</w:t>
                  </w:r>
                </w:p>
              </w:txbxContent>
            </v:textbox>
          </v:shape>
        </w:pict>
      </w:r>
      <w:r w:rsidR="00877012" w:rsidRPr="00C87C7F">
        <w:rPr>
          <w:rFonts w:ascii="Times New Roman" w:hAnsi="Times New Roman" w:cs="Times New Roman"/>
          <w:sz w:val="20"/>
          <w:szCs w:val="20"/>
        </w:rPr>
        <w:t>Озеленение участка создает благоприятный микроклимат, снижая его запыленность, загазованность, уровень шума. На озелененном участке создаются благоприятная температура воздуха, влажность, солнечная радиация.</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При выборе растений и места их расположения нужно учитывать их биологические особенности. Деревья и кустарники надо сажать жизнестойкие в данных климатических условиях, с красивыми листьями или цветами, съедобными или интересными плодами, с которыми дети могут играть. </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При планировке участка необходимо бережно относиться к имеющимся зеленым насаждениям, сохранять их, комбинируя с новыми посадками. Вырубать и выкорчевывать деревья не следует. Если деревья затеняют здание, лучше пересадить их в другое место. С разрешения местного общества охраны природы можно удалить с участка деревья и кустарники, если они по какой-то причине (ядовиты, имеют колючки) опасны для здоровья детей.</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При подборе деревьев и кустарников для озеленения участка, следует учитывать следующие требования:</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для посадки необходимо подбирать наиболее типичные в данных географических условиях растения;</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они должны быть разнообразны по высоте, окраске листьев, срокам цветения, созревания плодов и семян.</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 xml:space="preserve">Кроме деревьев, на участке детского сада выращивают различные кустарники: сирень (обыкновенная и венгерская), садовый жасмин, бересклет бородавчатый, облепиха, калина обыкновенная, жимолость (обыкновенная, кавказская, татарская, каприфоль), спирея, </w:t>
      </w:r>
      <w:proofErr w:type="spellStart"/>
      <w:r w:rsidRPr="00C87C7F">
        <w:rPr>
          <w:rFonts w:ascii="Times New Roman" w:hAnsi="Times New Roman" w:cs="Times New Roman"/>
          <w:sz w:val="20"/>
          <w:szCs w:val="20"/>
        </w:rPr>
        <w:t>форзиция</w:t>
      </w:r>
      <w:proofErr w:type="spellEnd"/>
      <w:r w:rsidRPr="00C87C7F">
        <w:rPr>
          <w:rFonts w:ascii="Times New Roman" w:hAnsi="Times New Roman" w:cs="Times New Roman"/>
          <w:sz w:val="20"/>
          <w:szCs w:val="20"/>
        </w:rPr>
        <w:t xml:space="preserve"> и т. д.</w:t>
      </w:r>
      <w:proofErr w:type="gramEnd"/>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При посадках учитывают ориентацию окон групповых помещений, веранд. </w:t>
      </w:r>
      <w:proofErr w:type="gramStart"/>
      <w:r w:rsidRPr="00C87C7F">
        <w:rPr>
          <w:rFonts w:ascii="Times New Roman" w:hAnsi="Times New Roman" w:cs="Times New Roman"/>
          <w:sz w:val="20"/>
          <w:szCs w:val="20"/>
        </w:rPr>
        <w:t>В средней полосе, где помещение не требует защиты от солнечных лучей, а также с южной, юго-восточной и юго-западной сторон необходимо сажать лиственные деревья на расстоянии не менее пятикратной их высоты.</w:t>
      </w:r>
      <w:proofErr w:type="gramEnd"/>
      <w:r w:rsidRPr="00C87C7F">
        <w:rPr>
          <w:rFonts w:ascii="Times New Roman" w:hAnsi="Times New Roman" w:cs="Times New Roman"/>
          <w:sz w:val="20"/>
          <w:szCs w:val="20"/>
        </w:rPr>
        <w:t xml:space="preserve"> При ориентации окон на восток — на расстоянии высоты полного роста дерева.</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В южных районах, где помещение необходимо затенять, чтобы защитить его от перегревания, деревья и высокие кустарники следует размещать ближе к зданию.</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Живая изгородь должна быть плотной, труднопроходимой. Ширина полосы изгороди 0,75—1,0 м. Для этого кустарники высаживаются в два ряда. </w:t>
      </w:r>
      <w:proofErr w:type="gramStart"/>
      <w:r w:rsidRPr="00C87C7F">
        <w:rPr>
          <w:rFonts w:ascii="Times New Roman" w:hAnsi="Times New Roman" w:cs="Times New Roman"/>
          <w:sz w:val="20"/>
          <w:szCs w:val="20"/>
        </w:rPr>
        <w:t>Для живой изгороди рекомендуется использовать такие деревья: бук, ель, тополь, туя, дикая яблоня и т. д.; кустарники: акация (желтая, белая), лох серебристый, бирючина, спирея средняя, можжевельник (красный, обыкновенный), боярышник, кизильник блестящий и т. д.</w:t>
      </w:r>
      <w:proofErr w:type="gramEnd"/>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Групповые участки отделяют друг от друга также зеленой изгородью.</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В оформлении участка большое значение имеет вертикальное озеленение. Для этого используют вьющиеся растения у зданий, оград; создают специальные решетки, галереи, арки (</w:t>
      </w:r>
      <w:proofErr w:type="spellStart"/>
      <w:r w:rsidRPr="00C87C7F">
        <w:rPr>
          <w:rFonts w:ascii="Times New Roman" w:hAnsi="Times New Roman" w:cs="Times New Roman"/>
          <w:sz w:val="20"/>
          <w:szCs w:val="20"/>
        </w:rPr>
        <w:t>перголы</w:t>
      </w:r>
      <w:proofErr w:type="spellEnd"/>
      <w:r w:rsidRPr="00C87C7F">
        <w:rPr>
          <w:rFonts w:ascii="Times New Roman" w:hAnsi="Times New Roman" w:cs="Times New Roman"/>
          <w:sz w:val="20"/>
          <w:szCs w:val="20"/>
        </w:rPr>
        <w:t>) для закрепления этих растений. Вертикальное озеленение декоративно и одновременно помогает затенить места для игр и занятий детей, защитить их от ветра.</w:t>
      </w:r>
    </w:p>
    <w:p w:rsidR="00877012" w:rsidRPr="00C87C7F" w:rsidRDefault="00877012" w:rsidP="00877012">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Для вертикального озеленения широко используются виноград (дикий, амурский), жимолость (каприфоль), клематисы, а также травянистые растения — душистый горошек, ипомея, бобы садовые, настурция.</w:t>
      </w:r>
      <w:proofErr w:type="gramEnd"/>
    </w:p>
    <w:p w:rsidR="00235A53" w:rsidRDefault="00235A53" w:rsidP="00877012">
      <w:pPr>
        <w:spacing w:after="0" w:line="240" w:lineRule="atLeast"/>
        <w:contextualSpacing/>
        <w:jc w:val="both"/>
        <w:rPr>
          <w:rFonts w:ascii="Times New Roman" w:hAnsi="Times New Roman" w:cs="Times New Roman"/>
          <w:sz w:val="20"/>
          <w:szCs w:val="20"/>
        </w:rPr>
      </w:pPr>
    </w:p>
    <w:p w:rsidR="00877012" w:rsidRPr="00F56F80" w:rsidRDefault="00877012" w:rsidP="00877012">
      <w:pPr>
        <w:spacing w:after="0" w:line="240" w:lineRule="atLeast"/>
        <w:contextualSpacing/>
        <w:jc w:val="both"/>
        <w:rPr>
          <w:rFonts w:ascii="Times New Roman" w:hAnsi="Times New Roman" w:cs="Times New Roman"/>
          <w:b/>
          <w:sz w:val="24"/>
          <w:szCs w:val="24"/>
        </w:rPr>
      </w:pPr>
      <w:r w:rsidRPr="00F56F80">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2D70E4">
        <w:rPr>
          <w:rFonts w:ascii="Times New Roman" w:hAnsi="Times New Roman" w:cs="Times New Roman"/>
          <w:b/>
          <w:sz w:val="24"/>
          <w:szCs w:val="24"/>
        </w:rPr>
        <w:t>48</w:t>
      </w:r>
      <w:r w:rsidRPr="00F56F80">
        <w:rPr>
          <w:rFonts w:ascii="Times New Roman" w:hAnsi="Times New Roman" w:cs="Times New Roman"/>
          <w:b/>
          <w:sz w:val="24"/>
          <w:szCs w:val="24"/>
        </w:rPr>
        <w:t>. Огород в ДОУ, его организация.</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На участке отводится место для огорода, который является общим для всех детей. Только для малышей создаются собственные грядки, примыкающие к их участкам. </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Чтобы получить хороший урожай овощей, надо создать условия, при которых они наиболее успешно растут и развиваются. Это наличие определенного количества света, тепла, воды, минеральных солей и воздуха. Лучше всего выращивать овощные растения на открытых, доступных солнечному свету участках. Место для огорода выбирают на открытом, не затененном пространстве, ближе к хозяйственному двору. </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Площадь огорода рассчитывается из расчета 0,5 м</w:t>
      </w:r>
      <w:proofErr w:type="gramStart"/>
      <w:r w:rsidRPr="00C87C7F">
        <w:rPr>
          <w:rFonts w:ascii="Times New Roman" w:hAnsi="Times New Roman" w:cs="Times New Roman"/>
          <w:sz w:val="20"/>
          <w:szCs w:val="20"/>
          <w:vertAlign w:val="superscript"/>
        </w:rPr>
        <w:t>2</w:t>
      </w:r>
      <w:proofErr w:type="gramEnd"/>
      <w:r w:rsidRPr="00C87C7F">
        <w:rPr>
          <w:rFonts w:ascii="Times New Roman" w:hAnsi="Times New Roman" w:cs="Times New Roman"/>
          <w:sz w:val="20"/>
          <w:szCs w:val="20"/>
        </w:rPr>
        <w:t xml:space="preserve"> на ребенка (для старших детей несколько больше). Грядки разбиваются шириной 60—70 см, чтобы детям было удобно доставать рукой до середины. Длина грядки 2,5—3 м. Между грядками оставляют расстояние шириной 50 см. Прокладывают маршрутную дорожку шириной не менее 1 м, чтобы детям было удобно проходить к грядкам, а воспитателю проводить занятия, коллективные наблюдения. Рекомендуется отвести место, где можно поставить стол и скамейки.</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На огороде выращивают районированные культуры, неприхотливые и интересные для наблюдений.</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Для огорода детей младших групп выбирают быстрорастущие, раносозревающие овощи, которые можно есть на протяжении весны и лета. Кроме того, семена, луковицы должны быть крупными, чтобы дети могли сажать их сами. Это лук, горох, бобы, редис. Воспитанники старшей группы могут посадить для малышей морковь, укроп, репу, салат.</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В средней группе ребята выращивают те же огородные культуры. Однако для формирования представлений о разнообразии растений, об их особенностях следует дополнительно посадить разные сорта лука, салата, моркови, редиса, кабачка, баклажана, арбуза.</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На своем огороде старшие дошкольники выращивают такие овощные культуры: зеленные (щавель, укроп, салат, ревень, артишок, спаржа), пряно-вкусовые (мята перечная, тмин, любисток и т. д.), луковые (</w:t>
      </w:r>
      <w:proofErr w:type="spellStart"/>
      <w:r w:rsidRPr="00C87C7F">
        <w:rPr>
          <w:rFonts w:ascii="Times New Roman" w:hAnsi="Times New Roman" w:cs="Times New Roman"/>
          <w:sz w:val="20"/>
          <w:szCs w:val="20"/>
        </w:rPr>
        <w:t>лук-батун</w:t>
      </w:r>
      <w:proofErr w:type="spellEnd"/>
      <w:r w:rsidRPr="00C87C7F">
        <w:rPr>
          <w:rFonts w:ascii="Times New Roman" w:hAnsi="Times New Roman" w:cs="Times New Roman"/>
          <w:sz w:val="20"/>
          <w:szCs w:val="20"/>
        </w:rPr>
        <w:t>, лук репчатый, шнитт-лук, чеснок), капустные (капуста белокочанная, кольраби, цветная и т. д.), плодовые (арбуз, баклажан, кабачок, дыня, огурец, томат, перец, тыква и т. д.), корне- и клубнеплоды (морковь, репа, редис, свекла, брюква, картофель), бобовые</w:t>
      </w:r>
      <w:proofErr w:type="gramEnd"/>
      <w:r w:rsidRPr="00C87C7F">
        <w:rPr>
          <w:rFonts w:ascii="Times New Roman" w:hAnsi="Times New Roman" w:cs="Times New Roman"/>
          <w:sz w:val="20"/>
          <w:szCs w:val="20"/>
        </w:rPr>
        <w:t xml:space="preserve"> и кукуруза  (горох, фасоль, сахарная кукуруза).</w:t>
      </w:r>
    </w:p>
    <w:p w:rsidR="00877012" w:rsidRPr="00C87C7F" w:rsidRDefault="00877012"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На огороде детского сада желательно выделить место для выращивания хлебных культур. Рекомендуется сеять пшеницу, рожь, овес, ячмень или другие злаковые культуры. </w:t>
      </w:r>
    </w:p>
    <w:p w:rsidR="00877012" w:rsidRPr="00EC2A77" w:rsidRDefault="00877012" w:rsidP="00877012">
      <w:pPr>
        <w:shd w:val="clear" w:color="auto" w:fill="FFFFFF"/>
        <w:ind w:firstLine="709"/>
        <w:jc w:val="both"/>
        <w:rPr>
          <w:color w:val="000000"/>
          <w:sz w:val="24"/>
          <w:szCs w:val="24"/>
          <w:u w:val="single"/>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235A53" w:rsidRDefault="00235A53" w:rsidP="00F56F80">
      <w:pPr>
        <w:shd w:val="clear" w:color="auto" w:fill="FFFFFF"/>
        <w:spacing w:after="0" w:line="240" w:lineRule="atLeast"/>
        <w:contextualSpacing/>
        <w:jc w:val="both"/>
        <w:rPr>
          <w:rFonts w:ascii="Times New Roman" w:hAnsi="Times New Roman" w:cs="Times New Roman"/>
          <w:b/>
          <w:color w:val="000000"/>
          <w:sz w:val="24"/>
          <w:szCs w:val="24"/>
        </w:rPr>
      </w:pPr>
    </w:p>
    <w:p w:rsidR="00877012" w:rsidRDefault="00F56F80" w:rsidP="00F56F80">
      <w:pPr>
        <w:shd w:val="clear" w:color="auto" w:fill="FFFFFF"/>
        <w:spacing w:after="0" w:line="240" w:lineRule="atLeast"/>
        <w:contextualSpacing/>
        <w:jc w:val="both"/>
        <w:rPr>
          <w:rFonts w:ascii="Times New Roman" w:hAnsi="Times New Roman" w:cs="Times New Roman"/>
          <w:b/>
          <w:color w:val="000000"/>
          <w:sz w:val="24"/>
          <w:szCs w:val="24"/>
        </w:rPr>
      </w:pPr>
      <w:r w:rsidRPr="00F56F80">
        <w:rPr>
          <w:rFonts w:ascii="Times New Roman" w:hAnsi="Times New Roman" w:cs="Times New Roman"/>
          <w:b/>
          <w:color w:val="000000"/>
          <w:sz w:val="24"/>
          <w:szCs w:val="24"/>
        </w:rPr>
        <w:lastRenderedPageBreak/>
        <w:t>№</w:t>
      </w:r>
      <w:r w:rsidR="009D0FDA">
        <w:rPr>
          <w:rFonts w:ascii="Times New Roman" w:hAnsi="Times New Roman" w:cs="Times New Roman"/>
          <w:b/>
          <w:color w:val="000000"/>
          <w:sz w:val="24"/>
          <w:szCs w:val="24"/>
        </w:rPr>
        <w:t xml:space="preserve"> </w:t>
      </w:r>
      <w:r w:rsidR="002D70E4">
        <w:rPr>
          <w:rFonts w:ascii="Times New Roman" w:hAnsi="Times New Roman" w:cs="Times New Roman"/>
          <w:b/>
          <w:color w:val="000000"/>
          <w:sz w:val="24"/>
          <w:szCs w:val="24"/>
        </w:rPr>
        <w:t>49</w:t>
      </w:r>
      <w:r w:rsidRPr="00F56F80">
        <w:rPr>
          <w:rFonts w:ascii="Times New Roman" w:hAnsi="Times New Roman" w:cs="Times New Roman"/>
          <w:b/>
          <w:color w:val="000000"/>
          <w:sz w:val="24"/>
          <w:szCs w:val="24"/>
        </w:rPr>
        <w:t>. Цветник в ДОУ, его организация</w:t>
      </w:r>
      <w:r>
        <w:rPr>
          <w:rFonts w:ascii="Times New Roman" w:hAnsi="Times New Roman" w:cs="Times New Roman"/>
          <w:b/>
          <w:color w:val="000000"/>
          <w:sz w:val="24"/>
          <w:szCs w:val="24"/>
        </w:rPr>
        <w:t>.</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При планировке цветника нужно максимально использовать площадь участка, оставляя место для свободной деятельности детей: игр, наблюдений, развлечений, спорта.</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Планировка цветников зависит от условий каждого детского сада. Там, где имеется достаточно земельной площади, устраивают большой цветник, за которым обычно ухаживают взрослые и старшие дошкольники, и разбивают по </w:t>
      </w:r>
      <w:proofErr w:type="spellStart"/>
      <w:proofErr w:type="gramStart"/>
      <w:r w:rsidRPr="00C87C7F">
        <w:rPr>
          <w:rFonts w:ascii="Times New Roman" w:hAnsi="Times New Roman" w:cs="Times New Roman"/>
          <w:sz w:val="20"/>
          <w:szCs w:val="20"/>
        </w:rPr>
        <w:t>одной-две</w:t>
      </w:r>
      <w:proofErr w:type="spellEnd"/>
      <w:proofErr w:type="gramEnd"/>
      <w:r w:rsidRPr="00C87C7F">
        <w:rPr>
          <w:rFonts w:ascii="Times New Roman" w:hAnsi="Times New Roman" w:cs="Times New Roman"/>
          <w:sz w:val="20"/>
          <w:szCs w:val="20"/>
        </w:rPr>
        <w:t xml:space="preserve"> клумбы или рабатки на участках каждой группы.</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Клумбы можно делать разной формы (круглые, треугольные, звездообразные), но они должны быть такого размера, чтобы ребенок мог достать рукой до их середины,― диаметром не больше 70 см.</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Рабатки ― узкие длинные цветочные грядки прямоугольной формы ―располагают вдоль дорожек игровых площадок, около построек. Ширина рабаток может быть 50―80 см, длина ― от 2 м и больше.</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Дорожки в цветнике делают шириной 1 ― 1,5 м, слегка выпуклыми к середине, хорошо утоптанными; их посыпают песком или засевают зеленым газоном.</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Прежде чем разбить цветник, измеряют отведенный под него участок и на бумаге чертят план. На плане отмечают клумбы, рабатки, дорожки и места посадки кустарников.</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Клумбы и рабатки намечают на земле при помощи шнура и колышков. Для вычерчивания круглой клумбы в ее будущем центре вбивают колышек; на него надевают петлю шнура, длина которого равна радиусу клумбы; на другой конец шнура привязывают второй колышек и обводят им круг. После того как намечены клумбы и рабатки, их перекапывают и разравнивают граблями. Клумбы и рабатки должны быть на 5 см выше дорожек. Бока их отбивают тыльной стороной грабель.</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Разбивая цветник, следует учитывать его значение в эстетическом воспитании детей: продумать сочетание растений по цвету, декоративность размещения в пространстве. Существуют различные виды посадок декоративных цветущих растений, многие из которых могут быть использованы в озеленении участков детских садов. Цветущие растения лучше располагать в декоративных группах вдоль дорожек, ведущих к зданию детского сада, к групповым участкам. Вдоль дорожек разбивают бордюры — обрамленные полосы — шириной 30—50 см и рабатки.</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Удлиненные полосы от 0,5 до 1 м ширины — рабатки — засаживаются одним видом растений или несколькими, расположенными полосами. Растения в композиции подбирают с учетом совместимости их требований к почве, влаге и освещенности. Для того чтобы растения не затеняли друг друга, высокие следует размещать на заднем плане или с северной стороны. На переднем плане размещают </w:t>
      </w:r>
      <w:proofErr w:type="gramStart"/>
      <w:r w:rsidRPr="00C87C7F">
        <w:rPr>
          <w:rFonts w:ascii="Times New Roman" w:hAnsi="Times New Roman" w:cs="Times New Roman"/>
          <w:sz w:val="20"/>
          <w:szCs w:val="20"/>
        </w:rPr>
        <w:t>самые</w:t>
      </w:r>
      <w:proofErr w:type="gramEnd"/>
      <w:r w:rsidRPr="00C87C7F">
        <w:rPr>
          <w:rFonts w:ascii="Times New Roman" w:hAnsi="Times New Roman" w:cs="Times New Roman"/>
          <w:sz w:val="20"/>
          <w:szCs w:val="20"/>
        </w:rPr>
        <w:t xml:space="preserve"> низкие.</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Необходимо предусмотреть сочетание окраски цветков одновременно цветущих растений. Рекомендуются посадки цветущих растений и в виде партера. (Это цветочный квадрат или прямоугольник, засаженный одинаковыми цветами).</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b/>
          <w:sz w:val="20"/>
          <w:szCs w:val="20"/>
        </w:rPr>
        <w:t>Подбор растений для цветника</w:t>
      </w:r>
      <w:r w:rsidRPr="00C87C7F">
        <w:rPr>
          <w:rFonts w:ascii="Times New Roman" w:hAnsi="Times New Roman" w:cs="Times New Roman"/>
          <w:sz w:val="20"/>
          <w:szCs w:val="20"/>
        </w:rPr>
        <w:t xml:space="preserve">. Для цветника необходимо подобрать растения, которые могли бы цвести с ранней весны до поздней осени. Непрерывное цветение приносит детям радость, позволяет любоваться и ухаживать за растениями длительное время. Для цветника надо подбирать такие растения, которые не требуют сложного ухода, дают разнообразные по окраске и форме цветы с приятным запахом, яркую зелень. </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Для того чтобы указанные условия были соблюдены, следует подбирать для цветника однолетние, двулетние и многолетние растения </w:t>
      </w:r>
      <w:r w:rsidRPr="00C87C7F">
        <w:rPr>
          <w:rFonts w:ascii="Times New Roman" w:hAnsi="Times New Roman" w:cs="Times New Roman"/>
          <w:color w:val="000000"/>
          <w:sz w:val="20"/>
          <w:szCs w:val="20"/>
        </w:rPr>
        <w:t>(</w:t>
      </w:r>
      <w:proofErr w:type="gramStart"/>
      <w:r w:rsidRPr="00C87C7F">
        <w:rPr>
          <w:rFonts w:ascii="Times New Roman" w:hAnsi="Times New Roman" w:cs="Times New Roman"/>
          <w:color w:val="000000"/>
          <w:sz w:val="20"/>
          <w:szCs w:val="20"/>
        </w:rPr>
        <w:t>последних</w:t>
      </w:r>
      <w:proofErr w:type="gramEnd"/>
      <w:r w:rsidRPr="00C87C7F">
        <w:rPr>
          <w:rFonts w:ascii="Times New Roman" w:hAnsi="Times New Roman" w:cs="Times New Roman"/>
          <w:color w:val="000000"/>
          <w:sz w:val="20"/>
          <w:szCs w:val="20"/>
        </w:rPr>
        <w:t xml:space="preserve"> должно быть больше)</w:t>
      </w:r>
      <w:r w:rsidRPr="00C87C7F">
        <w:rPr>
          <w:rFonts w:ascii="Times New Roman" w:hAnsi="Times New Roman" w:cs="Times New Roman"/>
          <w:sz w:val="20"/>
          <w:szCs w:val="20"/>
        </w:rPr>
        <w:t>.</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 xml:space="preserve">Однолетние растения вырастают, зацветают, дают зрелые семена и отмирают в год посева (бархатцы, ноготки, петуния, душистый табак, </w:t>
      </w:r>
      <w:proofErr w:type="spellStart"/>
      <w:r w:rsidRPr="00C87C7F">
        <w:rPr>
          <w:rFonts w:ascii="Times New Roman" w:hAnsi="Times New Roman" w:cs="Times New Roman"/>
          <w:sz w:val="20"/>
          <w:szCs w:val="20"/>
        </w:rPr>
        <w:t>космея</w:t>
      </w:r>
      <w:proofErr w:type="spellEnd"/>
      <w:r w:rsidRPr="00C87C7F">
        <w:rPr>
          <w:rFonts w:ascii="Times New Roman" w:hAnsi="Times New Roman" w:cs="Times New Roman"/>
          <w:sz w:val="20"/>
          <w:szCs w:val="20"/>
        </w:rPr>
        <w:t>, лобелия, мак, настурция, календула, львиный зев и т. д.).</w:t>
      </w:r>
      <w:proofErr w:type="gramEnd"/>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Двулетние растения при посеве (весной, летом) зимуют в грунте и зацветают ранней весной следующего года. К ним относятся анютины глазки (виола), гвоздика турецкая, маргаритка, незабудка и т. д.</w:t>
      </w:r>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Многолетние растения — это растения, живущие несколько лет. Они чаще всего неприхотливы, многие из них цветут ранней весной еще до всходов летников (крокус, </w:t>
      </w:r>
      <w:proofErr w:type="spellStart"/>
      <w:r w:rsidRPr="00C87C7F">
        <w:rPr>
          <w:rFonts w:ascii="Times New Roman" w:hAnsi="Times New Roman" w:cs="Times New Roman"/>
          <w:sz w:val="20"/>
          <w:szCs w:val="20"/>
        </w:rPr>
        <w:t>мускари</w:t>
      </w:r>
      <w:proofErr w:type="spellEnd"/>
      <w:r w:rsidRPr="00C87C7F">
        <w:rPr>
          <w:rFonts w:ascii="Times New Roman" w:hAnsi="Times New Roman" w:cs="Times New Roman"/>
          <w:sz w:val="20"/>
          <w:szCs w:val="20"/>
        </w:rPr>
        <w:t xml:space="preserve">, тюльпан, нарцисс, примула). Они легко размножаются вегетативным путем. </w:t>
      </w:r>
      <w:proofErr w:type="gramStart"/>
      <w:r w:rsidRPr="00C87C7F">
        <w:rPr>
          <w:rFonts w:ascii="Times New Roman" w:hAnsi="Times New Roman" w:cs="Times New Roman"/>
          <w:sz w:val="20"/>
          <w:szCs w:val="20"/>
        </w:rPr>
        <w:t xml:space="preserve">К многолетникам относятся флокс, </w:t>
      </w:r>
      <w:r w:rsidRPr="00C87C7F">
        <w:rPr>
          <w:rFonts w:ascii="Times New Roman" w:hAnsi="Times New Roman" w:cs="Times New Roman"/>
          <w:color w:val="000000"/>
          <w:sz w:val="20"/>
          <w:szCs w:val="20"/>
        </w:rPr>
        <w:t>незабудки, золотые шары, топинамбуры, простые сорта лилий, ирисов, пионов</w:t>
      </w:r>
      <w:r w:rsidRPr="00C87C7F">
        <w:rPr>
          <w:rFonts w:ascii="Times New Roman" w:hAnsi="Times New Roman" w:cs="Times New Roman"/>
          <w:sz w:val="20"/>
          <w:szCs w:val="20"/>
        </w:rPr>
        <w:t>, рудбекия, георгина, ирис, люпин, гладиолус и т. д.</w:t>
      </w:r>
      <w:proofErr w:type="gramEnd"/>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Многолетние и однолетние цветы размещают вдоль здания, около групповых площадок на рабатках, клумбах, на газоне около групп деревьев, на лужайках среди газона. При размещении растений на рабатках, на газонах, вблизи кустарников нужно учитывать время цветения растений, чтобы в данном месте всегда были цветы. </w:t>
      </w:r>
      <w:proofErr w:type="gramStart"/>
      <w:r w:rsidRPr="00C87C7F">
        <w:rPr>
          <w:rFonts w:ascii="Times New Roman" w:hAnsi="Times New Roman" w:cs="Times New Roman"/>
          <w:sz w:val="20"/>
          <w:szCs w:val="20"/>
        </w:rPr>
        <w:t>Так, например, нарциссы, тюльпаны, цветущие весной, сажают в сочетании с поздно цветущими многолетниками и однолетниками (астрами, львиным зевом, флоксами).</w:t>
      </w:r>
      <w:proofErr w:type="gramEnd"/>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 xml:space="preserve">На площадках средних и младших групп выращивают растения, не требующие сложного ухода, </w:t>
      </w:r>
      <w:proofErr w:type="spellStart"/>
      <w:r w:rsidRPr="00C87C7F">
        <w:rPr>
          <w:rFonts w:ascii="Times New Roman" w:hAnsi="Times New Roman" w:cs="Times New Roman"/>
          <w:sz w:val="20"/>
          <w:szCs w:val="20"/>
        </w:rPr>
        <w:t>долгоцветущие</w:t>
      </w:r>
      <w:proofErr w:type="spellEnd"/>
      <w:r w:rsidRPr="00C87C7F">
        <w:rPr>
          <w:rFonts w:ascii="Times New Roman" w:hAnsi="Times New Roman" w:cs="Times New Roman"/>
          <w:sz w:val="20"/>
          <w:szCs w:val="20"/>
        </w:rPr>
        <w:t>, с крупными различной окраски цветами и названиями, которые дети легко выговаривают (анютины глазки, маргаритки, настурции, ноготки, астры).</w:t>
      </w:r>
      <w:proofErr w:type="gramEnd"/>
    </w:p>
    <w:p w:rsidR="00F56F80" w:rsidRPr="00C87C7F" w:rsidRDefault="00F56F80" w:rsidP="00F56F80">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color w:val="000000"/>
          <w:sz w:val="20"/>
          <w:szCs w:val="20"/>
        </w:rPr>
        <w:t>Цветущих растений должно быть много, особенно весной и в начале лета, когда дети еще не разошлись на летний отдых, и в сентябре, когда формируются группы, приходят новые дети и все возвращаются после летнего отдыха.</w:t>
      </w:r>
    </w:p>
    <w:p w:rsidR="00877012" w:rsidRPr="00C87C7F" w:rsidRDefault="00877012" w:rsidP="006D6BB5">
      <w:pPr>
        <w:shd w:val="clear" w:color="auto" w:fill="FFFFFF"/>
        <w:jc w:val="both"/>
        <w:rPr>
          <w:rFonts w:ascii="Times New Roman" w:hAnsi="Times New Roman" w:cs="Times New Roman"/>
          <w:b/>
          <w:color w:val="000000"/>
          <w:sz w:val="20"/>
          <w:szCs w:val="20"/>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235A53" w:rsidRDefault="00235A53" w:rsidP="006D6BB5">
      <w:pPr>
        <w:shd w:val="clear" w:color="auto" w:fill="FFFFFF"/>
        <w:spacing w:after="0" w:line="240" w:lineRule="atLeast"/>
        <w:jc w:val="both"/>
        <w:rPr>
          <w:rFonts w:ascii="Times New Roman" w:hAnsi="Times New Roman" w:cs="Times New Roman"/>
          <w:b/>
        </w:rPr>
      </w:pPr>
    </w:p>
    <w:p w:rsidR="006D6BB5" w:rsidRPr="006D6BB5" w:rsidRDefault="002D70E4" w:rsidP="006D6BB5">
      <w:pPr>
        <w:shd w:val="clear" w:color="auto" w:fill="FFFFFF"/>
        <w:spacing w:after="0" w:line="240" w:lineRule="atLeast"/>
        <w:jc w:val="both"/>
        <w:rPr>
          <w:rFonts w:ascii="Times New Roman" w:hAnsi="Times New Roman" w:cs="Times New Roman"/>
          <w:b/>
        </w:rPr>
      </w:pPr>
      <w:r>
        <w:rPr>
          <w:rFonts w:ascii="Times New Roman" w:hAnsi="Times New Roman" w:cs="Times New Roman"/>
          <w:b/>
        </w:rPr>
        <w:lastRenderedPageBreak/>
        <w:t>№ 50</w:t>
      </w:r>
      <w:r w:rsidR="006D6BB5" w:rsidRPr="006D6BB5">
        <w:rPr>
          <w:rFonts w:ascii="Times New Roman" w:hAnsi="Times New Roman" w:cs="Times New Roman"/>
          <w:b/>
        </w:rPr>
        <w:t>. Способы размножения комнатных растений.</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Ассортимент комнатных растений очень большой. В его состав входят растения с различными биологическими и декоративными свойствами. Чаще всего это представители вечнозеленой флоры субтропиков или тропиков. Многие из них, кроме красочной декоративной зелени, обладают и красивыми цветами. Широкий видовой состав комнатных растений позволяет подбирать подходящие виды для озеленения самых разнообразных помещений.</w:t>
      </w:r>
      <w:r w:rsidRPr="00C87C7F">
        <w:rPr>
          <w:rStyle w:val="apple-converted-space"/>
          <w:rFonts w:ascii="Times New Roman" w:hAnsi="Times New Roman" w:cs="Times New Roman"/>
          <w:color w:val="000000"/>
          <w:sz w:val="20"/>
          <w:szCs w:val="20"/>
        </w:rPr>
        <w:t> </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Комнатные растения размножают семенами, а также черенками, листьями, корневыми отпрысками, делением куста, луковицами.</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Черенками называют отдельные отрезки веточек с 2 — 3 листочками. Нарезают их острым ножом снизу под самым глазком, а сверху — над глазком. На черенки берут молодые одно летние побеги.</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Герань, гортензию, хризантемы и фуксию размножают верхушечными черенками (побегами).</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Мелкие семена (бегонии, примулы и др.) высевают в ящики или горшки (в январе) без заделки землей. До посева ящики заполняют легкой просеянной почвой. Перед посевом поверхность земли посыпают тонким слоем снега, на который и высевают семена. Чтобы предохранить почву от высыхания, ящики или горшки покрывают стеклом. От прямых солнечных лучей затеняют бумагой, а отпотевшие стекла протирают сухой тряпкой. Более крупные семена после посева заделывают сверху нетолстым слоем песка или легкой земли.</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Семена теплолюбивых культур прирастают при температуре от 18 до 30 градусов тепла. Появившиеся всходы высаживают в горшки или ящики, подросшие растения сажают на постоянное место.</w:t>
      </w:r>
    </w:p>
    <w:p w:rsidR="0029160D" w:rsidRPr="00C87C7F" w:rsidRDefault="0029160D" w:rsidP="0029160D">
      <w:pPr>
        <w:shd w:val="clear" w:color="auto" w:fill="FFFFFF"/>
        <w:spacing w:after="0" w:line="240" w:lineRule="atLeast"/>
        <w:ind w:firstLine="567"/>
        <w:contextualSpacing/>
        <w:jc w:val="both"/>
        <w:rPr>
          <w:rFonts w:ascii="Times New Roman" w:hAnsi="Times New Roman" w:cs="Times New Roman"/>
          <w:color w:val="000000"/>
          <w:sz w:val="20"/>
          <w:szCs w:val="20"/>
        </w:rPr>
      </w:pPr>
      <w:r w:rsidRPr="00C87C7F">
        <w:rPr>
          <w:rStyle w:val="apple-style-span"/>
          <w:rFonts w:ascii="Times New Roman" w:hAnsi="Times New Roman" w:cs="Times New Roman"/>
          <w:color w:val="000000"/>
          <w:sz w:val="20"/>
          <w:szCs w:val="20"/>
        </w:rPr>
        <w:t>Черенки для размножения следует брать с хорошо развитых здоровых растений. Лучшее время срезки черенков для большинства комнатных растений — февраль — апрель. С таких растений, как плющ, пеларгония, черенки срезают и в конце лета. Срезают их с цельным листом или частью его. Чтобы защитить посаженные черенки от сильного испарения влаги, их часто опрыскивают теплой водой (комнатной температуры). Для уменьшения испарения крупнолистных растений в период укоренения у черенков отрезают 1/2 часть листа. Черенки олеандра, фикуса, фуксии, герани можно укоренять в стакане или бутылке с водой или же в ящике, наполненном влажным песком и накрытом сверху стеклом. Черенки растений с хрупкими корнями лучше высаживать прямо в горшки.</w:t>
      </w:r>
    </w:p>
    <w:p w:rsidR="00AF2651" w:rsidRPr="00C87C7F" w:rsidRDefault="0029160D" w:rsidP="0029160D">
      <w:pPr>
        <w:shd w:val="clear" w:color="auto" w:fill="FFFFFF"/>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color w:val="000000"/>
          <w:sz w:val="20"/>
          <w:szCs w:val="20"/>
        </w:rPr>
        <w:t xml:space="preserve">Комнатные растения — циперус, аспарагус — можно также размножать делением куста, драцену и </w:t>
      </w:r>
      <w:proofErr w:type="spellStart"/>
      <w:r w:rsidRPr="00C87C7F">
        <w:rPr>
          <w:rStyle w:val="apple-style-span"/>
          <w:rFonts w:ascii="Times New Roman" w:hAnsi="Times New Roman" w:cs="Times New Roman"/>
          <w:color w:val="000000"/>
          <w:sz w:val="20"/>
          <w:szCs w:val="20"/>
        </w:rPr>
        <w:t>кливию</w:t>
      </w:r>
      <w:proofErr w:type="spellEnd"/>
      <w:r w:rsidRPr="00C87C7F">
        <w:rPr>
          <w:rStyle w:val="apple-style-span"/>
          <w:rFonts w:ascii="Times New Roman" w:hAnsi="Times New Roman" w:cs="Times New Roman"/>
          <w:color w:val="000000"/>
          <w:sz w:val="20"/>
          <w:szCs w:val="20"/>
        </w:rPr>
        <w:t xml:space="preserve"> — корневыми отпрысками, амариллисы — луковицами, бегонию и глоксинию — листьями.</w:t>
      </w:r>
    </w:p>
    <w:p w:rsidR="0029160D" w:rsidRPr="00C87C7F" w:rsidRDefault="0029160D" w:rsidP="00AF2651">
      <w:pPr>
        <w:shd w:val="clear" w:color="auto" w:fill="FFFFFF"/>
        <w:spacing w:after="0" w:line="240" w:lineRule="atLeast"/>
        <w:jc w:val="both"/>
        <w:rPr>
          <w:rFonts w:ascii="Times New Roman" w:hAnsi="Times New Roman" w:cs="Times New Roman"/>
          <w:b/>
          <w:sz w:val="20"/>
          <w:szCs w:val="20"/>
        </w:rPr>
      </w:pPr>
    </w:p>
    <w:p w:rsidR="0029160D" w:rsidRPr="00C87C7F" w:rsidRDefault="0029160D" w:rsidP="00AF2651">
      <w:pPr>
        <w:shd w:val="clear" w:color="auto" w:fill="FFFFFF"/>
        <w:spacing w:after="0" w:line="240" w:lineRule="atLeast"/>
        <w:jc w:val="both"/>
        <w:rPr>
          <w:rFonts w:ascii="Times New Roman" w:hAnsi="Times New Roman" w:cs="Times New Roman"/>
          <w:b/>
          <w:sz w:val="20"/>
          <w:szCs w:val="20"/>
        </w:rPr>
      </w:pPr>
    </w:p>
    <w:p w:rsidR="0029160D" w:rsidRDefault="0029160D" w:rsidP="00AF2651">
      <w:pPr>
        <w:shd w:val="clear" w:color="auto" w:fill="FFFFFF"/>
        <w:spacing w:after="0" w:line="240" w:lineRule="atLeast"/>
        <w:jc w:val="both"/>
        <w:rPr>
          <w:rFonts w:ascii="Times New Roman" w:hAnsi="Times New Roman" w:cs="Times New Roman"/>
          <w:b/>
          <w:sz w:val="24"/>
          <w:szCs w:val="24"/>
        </w:rPr>
      </w:pPr>
    </w:p>
    <w:p w:rsidR="0029160D" w:rsidRDefault="0029160D"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235A53" w:rsidRDefault="00235A53" w:rsidP="00AF2651">
      <w:pPr>
        <w:shd w:val="clear" w:color="auto" w:fill="FFFFFF"/>
        <w:spacing w:after="0" w:line="240" w:lineRule="atLeast"/>
        <w:jc w:val="both"/>
        <w:rPr>
          <w:rFonts w:ascii="Times New Roman" w:hAnsi="Times New Roman" w:cs="Times New Roman"/>
          <w:b/>
          <w:sz w:val="24"/>
          <w:szCs w:val="24"/>
        </w:rPr>
      </w:pPr>
    </w:p>
    <w:p w:rsidR="009A3F3E" w:rsidRPr="00AF2651" w:rsidRDefault="002D70E4" w:rsidP="00AF2651">
      <w:pPr>
        <w:shd w:val="clear" w:color="auto" w:fill="FFFFFF"/>
        <w:spacing w:after="0" w:line="240" w:lineRule="atLeast"/>
        <w:jc w:val="both"/>
        <w:rPr>
          <w:rFonts w:ascii="Times New Roman" w:hAnsi="Times New Roman" w:cs="Times New Roman"/>
        </w:rPr>
      </w:pPr>
      <w:r>
        <w:rPr>
          <w:rFonts w:ascii="Times New Roman" w:hAnsi="Times New Roman" w:cs="Times New Roman"/>
          <w:b/>
          <w:sz w:val="24"/>
          <w:szCs w:val="24"/>
        </w:rPr>
        <w:lastRenderedPageBreak/>
        <w:t>№ 51</w:t>
      </w:r>
      <w:r w:rsidR="009A3F3E" w:rsidRPr="009A3F3E">
        <w:rPr>
          <w:rFonts w:ascii="Times New Roman" w:hAnsi="Times New Roman" w:cs="Times New Roman"/>
          <w:b/>
          <w:sz w:val="24"/>
          <w:szCs w:val="24"/>
        </w:rPr>
        <w:t>. Подбор и содержание растений в уголке природы.</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Постоянными обитателями уголка природы в детском саду являются комнатные растения. Комнатные растения издавна украшали жилище человека. Многие из них обильно и долго цветут, имеют красивую листву, стебли.</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proofErr w:type="gramStart"/>
      <w:r w:rsidRPr="00C87C7F">
        <w:rPr>
          <w:rFonts w:ascii="Times New Roman" w:hAnsi="Times New Roman" w:cs="Times New Roman"/>
          <w:sz w:val="20"/>
          <w:szCs w:val="20"/>
        </w:rPr>
        <w:t xml:space="preserve">В уголке живой природы хорошо приживаются обитатели тропических лесов и болот: бегония, бальзамин, фикус, традесканция; выносливые растения пустынь: амариллис, кливия, кринум, алоэ, филлокактус, </w:t>
      </w:r>
      <w:proofErr w:type="spellStart"/>
      <w:r w:rsidRPr="00C87C7F">
        <w:rPr>
          <w:rFonts w:ascii="Times New Roman" w:hAnsi="Times New Roman" w:cs="Times New Roman"/>
          <w:sz w:val="20"/>
          <w:szCs w:val="20"/>
        </w:rPr>
        <w:t>хлорофитум</w:t>
      </w:r>
      <w:proofErr w:type="spellEnd"/>
      <w:r w:rsidRPr="00C87C7F">
        <w:rPr>
          <w:rFonts w:ascii="Times New Roman" w:hAnsi="Times New Roman" w:cs="Times New Roman"/>
          <w:sz w:val="20"/>
          <w:szCs w:val="20"/>
        </w:rPr>
        <w:t xml:space="preserve">; некоторые субтропические: герань, </w:t>
      </w:r>
      <w:proofErr w:type="spellStart"/>
      <w:r w:rsidRPr="00C87C7F">
        <w:rPr>
          <w:rFonts w:ascii="Times New Roman" w:hAnsi="Times New Roman" w:cs="Times New Roman"/>
          <w:sz w:val="20"/>
          <w:szCs w:val="20"/>
        </w:rPr>
        <w:t>аспидистра</w:t>
      </w:r>
      <w:proofErr w:type="spellEnd"/>
      <w:r w:rsidRPr="00C87C7F">
        <w:rPr>
          <w:rFonts w:ascii="Times New Roman" w:hAnsi="Times New Roman" w:cs="Times New Roman"/>
          <w:sz w:val="20"/>
          <w:szCs w:val="20"/>
        </w:rPr>
        <w:t>.</w:t>
      </w:r>
      <w:proofErr w:type="gramEnd"/>
      <w:r w:rsidRPr="00C87C7F">
        <w:rPr>
          <w:rFonts w:ascii="Times New Roman" w:hAnsi="Times New Roman" w:cs="Times New Roman"/>
          <w:sz w:val="20"/>
          <w:szCs w:val="20"/>
        </w:rPr>
        <w:t xml:space="preserve"> Эти комнатные растения украшают помещения и в то же время очень удобны для осуществления образовательных и воспитательных задач. На примере комнатных растений дети знакомятся с растениями вообще, получают трудовые навыки по уходу, черенкованию и пересадке их.</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Интересны комнатные растения и тем, что каждый вид имеет свои сроки и периоды активной вегетации. Все это делает их ценным дидактическим материалом, </w:t>
      </w:r>
      <w:proofErr w:type="gramStart"/>
      <w:r w:rsidRPr="00C87C7F">
        <w:rPr>
          <w:rFonts w:ascii="Times New Roman" w:hAnsi="Times New Roman" w:cs="Times New Roman"/>
          <w:sz w:val="20"/>
          <w:szCs w:val="20"/>
        </w:rPr>
        <w:t>а</w:t>
      </w:r>
      <w:proofErr w:type="gramEnd"/>
      <w:r w:rsidRPr="00C87C7F">
        <w:rPr>
          <w:rFonts w:ascii="Times New Roman" w:hAnsi="Times New Roman" w:cs="Times New Roman"/>
          <w:sz w:val="20"/>
          <w:szCs w:val="20"/>
        </w:rPr>
        <w:t xml:space="preserve"> следовательно, и одним из обязательных объектов уголка природы. Растения дают богатую пищу для наблюдений, сравнений и размышлений, требуют постоянного труда, который в большинстве случаев несложен и вполне доступен детям дошкольного возраста.</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Для уголка природы младших и средних групп нужно брать растения, не требующие сложного ухода, цветущие (герань зональная, бегония вечноцветущая), растения с крупными кожистыми листьями (фикус, </w:t>
      </w:r>
      <w:proofErr w:type="spellStart"/>
      <w:r w:rsidRPr="00C87C7F">
        <w:rPr>
          <w:rFonts w:ascii="Times New Roman" w:hAnsi="Times New Roman" w:cs="Times New Roman"/>
          <w:sz w:val="20"/>
          <w:szCs w:val="20"/>
        </w:rPr>
        <w:t>аспидистра</w:t>
      </w:r>
      <w:proofErr w:type="spellEnd"/>
      <w:r w:rsidRPr="00C87C7F">
        <w:rPr>
          <w:rFonts w:ascii="Times New Roman" w:hAnsi="Times New Roman" w:cs="Times New Roman"/>
          <w:sz w:val="20"/>
          <w:szCs w:val="20"/>
        </w:rPr>
        <w:t>), которые детям удобно мыть, и с мелкими для сравнения (</w:t>
      </w:r>
      <w:proofErr w:type="spellStart"/>
      <w:r w:rsidRPr="00C87C7F">
        <w:rPr>
          <w:rFonts w:ascii="Times New Roman" w:hAnsi="Times New Roman" w:cs="Times New Roman"/>
          <w:sz w:val="20"/>
          <w:szCs w:val="20"/>
        </w:rPr>
        <w:t>лигуструм</w:t>
      </w:r>
      <w:proofErr w:type="spellEnd"/>
      <w:r w:rsidRPr="00C87C7F">
        <w:rPr>
          <w:rFonts w:ascii="Times New Roman" w:hAnsi="Times New Roman" w:cs="Times New Roman"/>
          <w:sz w:val="20"/>
          <w:szCs w:val="20"/>
        </w:rPr>
        <w:t>, традесканция).</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Кроме растений для уголка природы младших групп, в средней группе помещают еще алоэ или агаву (с мясистыми листьями, имеющими зазубрины по краям), </w:t>
      </w:r>
      <w:proofErr w:type="spellStart"/>
      <w:r w:rsidRPr="00C87C7F">
        <w:rPr>
          <w:rFonts w:ascii="Times New Roman" w:hAnsi="Times New Roman" w:cs="Times New Roman"/>
          <w:sz w:val="20"/>
          <w:szCs w:val="20"/>
        </w:rPr>
        <w:t>бегонию-рекс</w:t>
      </w:r>
      <w:proofErr w:type="spellEnd"/>
      <w:r w:rsidRPr="00C87C7F">
        <w:rPr>
          <w:rFonts w:ascii="Times New Roman" w:hAnsi="Times New Roman" w:cs="Times New Roman"/>
          <w:sz w:val="20"/>
          <w:szCs w:val="20"/>
        </w:rPr>
        <w:t>, аспарагус, душистую герань (с узорчатыми опушенными листьями) и т. д. Одновременно в уголке природы может быть до 6—8 видов растений. Следует особо отметить, что в средней группе хорошо иметь разные виды растений одного семейства (например, зональную и душистую герань, несколько видов бегоний и т. д.). Когда все это есть, то можно учить детей находить различия и сходства.</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В старших группах дети знакомятся с разнообразными формами стеблей, листьев, цветков, наблюдают за изменением в росте растений. В уголках природы старших групп нужно иметь такие растения, у которых при сравнении дети могут выделять не только различные, но и сходные признаки (герань зональная, герань душистая), а также растения, требующие более сложного ухода (луковичные, бегония реке, </w:t>
      </w:r>
      <w:proofErr w:type="spellStart"/>
      <w:r w:rsidRPr="00C87C7F">
        <w:rPr>
          <w:rFonts w:ascii="Times New Roman" w:hAnsi="Times New Roman" w:cs="Times New Roman"/>
          <w:sz w:val="20"/>
          <w:szCs w:val="20"/>
        </w:rPr>
        <w:t>узамбарская</w:t>
      </w:r>
      <w:proofErr w:type="spellEnd"/>
      <w:r w:rsidRPr="00C87C7F">
        <w:rPr>
          <w:rFonts w:ascii="Times New Roman" w:hAnsi="Times New Roman" w:cs="Times New Roman"/>
          <w:sz w:val="20"/>
          <w:szCs w:val="20"/>
        </w:rPr>
        <w:t xml:space="preserve"> фиалка) и легко черенкующиеся (фуксия, </w:t>
      </w:r>
      <w:proofErr w:type="spellStart"/>
      <w:r w:rsidRPr="00C87C7F">
        <w:rPr>
          <w:rFonts w:ascii="Times New Roman" w:hAnsi="Times New Roman" w:cs="Times New Roman"/>
          <w:sz w:val="20"/>
          <w:szCs w:val="20"/>
        </w:rPr>
        <w:t>традесканция</w:t>
      </w:r>
      <w:proofErr w:type="gramStart"/>
      <w:r w:rsidRPr="00C87C7F">
        <w:rPr>
          <w:rFonts w:ascii="Times New Roman" w:hAnsi="Times New Roman" w:cs="Times New Roman"/>
          <w:sz w:val="20"/>
          <w:szCs w:val="20"/>
        </w:rPr>
        <w:t>,.</w:t>
      </w:r>
      <w:proofErr w:type="gramEnd"/>
      <w:r w:rsidRPr="00C87C7F">
        <w:rPr>
          <w:rFonts w:ascii="Times New Roman" w:hAnsi="Times New Roman" w:cs="Times New Roman"/>
          <w:sz w:val="20"/>
          <w:szCs w:val="20"/>
        </w:rPr>
        <w:t>колеус</w:t>
      </w:r>
      <w:proofErr w:type="spellEnd"/>
      <w:r w:rsidRPr="00C87C7F">
        <w:rPr>
          <w:rFonts w:ascii="Times New Roman" w:hAnsi="Times New Roman" w:cs="Times New Roman"/>
          <w:sz w:val="20"/>
          <w:szCs w:val="20"/>
        </w:rPr>
        <w:t xml:space="preserve"> и др.).</w:t>
      </w:r>
    </w:p>
    <w:p w:rsidR="009A3F3E" w:rsidRPr="00C87C7F" w:rsidRDefault="002137B3" w:rsidP="009A3F3E">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noProof/>
          <w:sz w:val="20"/>
          <w:szCs w:val="20"/>
        </w:rPr>
        <w:pict>
          <v:shape id="_x0000_s1045" type="#_x0000_t202" style="position:absolute;left:0;text-align:left;margin-left:243pt;margin-top:34.4pt;width:3.55pt;height:3.55pt;z-index:251675648" stroked="f">
            <v:textbox>
              <w:txbxContent>
                <w:p w:rsidR="00B211B0" w:rsidRDefault="00B211B0" w:rsidP="009A3F3E">
                  <w:r>
                    <w:t>39</w:t>
                  </w:r>
                </w:p>
              </w:txbxContent>
            </v:textbox>
          </v:shape>
        </w:pict>
      </w:r>
      <w:r w:rsidR="009A3F3E" w:rsidRPr="00C87C7F">
        <w:rPr>
          <w:rFonts w:ascii="Times New Roman" w:hAnsi="Times New Roman" w:cs="Times New Roman"/>
          <w:b/>
          <w:color w:val="000000"/>
          <w:sz w:val="20"/>
          <w:szCs w:val="20"/>
        </w:rPr>
        <w:t xml:space="preserve">Главными экологическими факторами, определяющими жизнь растений, их рост и развитие, являются свет, влага, тепло, питательная почва, воздух. </w:t>
      </w:r>
      <w:r w:rsidR="009A3F3E" w:rsidRPr="00C87C7F">
        <w:rPr>
          <w:rFonts w:ascii="Times New Roman" w:hAnsi="Times New Roman" w:cs="Times New Roman"/>
          <w:sz w:val="20"/>
          <w:szCs w:val="20"/>
        </w:rPr>
        <w:t>Поэтому надо постоянно заботиться о создании оптимальных условий для развития растений.</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Основные факторы, от которых зависят рост и развитие растений,— тепло, вода, свет, воздух и питательные вещества. Выращивая растения, необходимо создавать условия, наиболее благоприятные для их развития. </w:t>
      </w:r>
    </w:p>
    <w:p w:rsidR="009A3F3E" w:rsidRPr="00C87C7F" w:rsidRDefault="009A3F3E" w:rsidP="009A3F3E">
      <w:pPr>
        <w:spacing w:after="0" w:line="240" w:lineRule="atLeast"/>
        <w:contextualSpacing/>
        <w:jc w:val="both"/>
        <w:rPr>
          <w:rFonts w:ascii="Times New Roman" w:hAnsi="Times New Roman" w:cs="Times New Roman"/>
          <w:b/>
          <w:sz w:val="20"/>
          <w:szCs w:val="20"/>
        </w:rPr>
      </w:pPr>
      <w:r w:rsidRPr="00C87C7F">
        <w:rPr>
          <w:rFonts w:ascii="Times New Roman" w:hAnsi="Times New Roman" w:cs="Times New Roman"/>
          <w:b/>
          <w:sz w:val="20"/>
          <w:szCs w:val="20"/>
        </w:rPr>
        <w:t xml:space="preserve">Тепловой режим. </w:t>
      </w:r>
      <w:r w:rsidRPr="00C87C7F">
        <w:rPr>
          <w:rFonts w:ascii="Times New Roman" w:hAnsi="Times New Roman" w:cs="Times New Roman"/>
          <w:sz w:val="20"/>
          <w:szCs w:val="20"/>
        </w:rPr>
        <w:t xml:space="preserve">Температура воздуха и почвы — один из основных факторов, определяющих жизнедеятельность растений. От него зависит ход таких физиологических процессов, как фотосинтез, дыхание и др. Рост многих растений при повышении температуры от 15 до 35° ускоряется, при понижении от 15 до 0° — замедляется. При температуре, превышающей 35—38°, интенсивность роста быстро снижается. Длительный избыток или недостаток тепла может привести растение к гибели. Поэтому важно помнить, что в начале вегетации необходима более низкая температура, чем в последующие периоды. </w:t>
      </w:r>
    </w:p>
    <w:p w:rsidR="009A3F3E" w:rsidRPr="00235A53" w:rsidRDefault="009A3F3E" w:rsidP="00235A53">
      <w:pPr>
        <w:spacing w:after="0" w:line="240" w:lineRule="atLeast"/>
        <w:contextualSpacing/>
        <w:jc w:val="both"/>
        <w:rPr>
          <w:rFonts w:ascii="Times New Roman" w:hAnsi="Times New Roman" w:cs="Times New Roman"/>
          <w:b/>
          <w:sz w:val="20"/>
          <w:szCs w:val="20"/>
        </w:rPr>
      </w:pPr>
      <w:r w:rsidRPr="00C87C7F">
        <w:rPr>
          <w:rFonts w:ascii="Times New Roman" w:hAnsi="Times New Roman" w:cs="Times New Roman"/>
          <w:b/>
          <w:sz w:val="20"/>
          <w:szCs w:val="20"/>
        </w:rPr>
        <w:t xml:space="preserve">Водный режим. </w:t>
      </w:r>
      <w:r w:rsidRPr="00C87C7F">
        <w:rPr>
          <w:rFonts w:ascii="Times New Roman" w:hAnsi="Times New Roman" w:cs="Times New Roman"/>
          <w:sz w:val="20"/>
          <w:szCs w:val="20"/>
        </w:rPr>
        <w:t>Потребность растений в почвенной и воздушной влаге велика. Вода является главной составной частью живой клетки. Количество ее достигает от 50 до 80% содержимого растительного вещества. Наряду с углекислым газом и минеральными соединениями вода необходима для синтеза органических веществ. С ее участием протекают все основные биохимические процессы в растении. От влажности почвы и воздуха зависит нормальный рост и жизнедеятельность растений, которые могут протекать только при достаточном насыщении клеток водой.</w:t>
      </w:r>
      <w:r w:rsidR="00235A53">
        <w:rPr>
          <w:rFonts w:ascii="Times New Roman" w:hAnsi="Times New Roman" w:cs="Times New Roman"/>
          <w:b/>
          <w:sz w:val="20"/>
          <w:szCs w:val="20"/>
        </w:rPr>
        <w:t xml:space="preserve"> </w:t>
      </w:r>
      <w:r w:rsidRPr="00C87C7F">
        <w:rPr>
          <w:rFonts w:ascii="Times New Roman" w:hAnsi="Times New Roman" w:cs="Times New Roman"/>
          <w:sz w:val="20"/>
          <w:szCs w:val="20"/>
        </w:rPr>
        <w:t>Водный режим складывается из трех процессов: поступление воды в растение через корневую систему и листья; передвижение воды по растению от корней к листьям и наоборот; испарение воды из листьев в атмосферу — транспирация, которая обеспечивает непрерывный ток воды с питательными веществами, поступающими из почвы, от корней к листьям. Испарение воды растениями предохраняет их от перегрева.</w:t>
      </w:r>
      <w:r w:rsidR="00235A53">
        <w:rPr>
          <w:rFonts w:ascii="Times New Roman" w:hAnsi="Times New Roman" w:cs="Times New Roman"/>
          <w:b/>
          <w:sz w:val="20"/>
          <w:szCs w:val="20"/>
        </w:rPr>
        <w:t xml:space="preserve"> </w:t>
      </w:r>
      <w:r w:rsidRPr="00C87C7F">
        <w:rPr>
          <w:rFonts w:ascii="Times New Roman" w:hAnsi="Times New Roman" w:cs="Times New Roman"/>
          <w:sz w:val="20"/>
          <w:szCs w:val="20"/>
        </w:rPr>
        <w:t>Растение может получать воду не только через корневую систему, но и через листья. Вот почему опрыскивание (в ранние утренние и вечерние часы) дает положительные результаты. Когда воды расходуется растением больше, чем поступает, клетки его обезвоживаются, вследствие чего побеги и листья поникают и вянут. Обезвоживание ведет к нарушению физиологической жизни растения: прекращаются рост, формирование цветковых органов, созревание плодов и т. д. Избыток влаги в почве так же вреден для растений, как и недостаточное ее количество. При очень сильном увлажнении корневая система из-за недостатка кислорода слабеет, заболевает, и растение погибает.</w:t>
      </w:r>
    </w:p>
    <w:p w:rsidR="009A3F3E" w:rsidRPr="00235A53" w:rsidRDefault="009A3F3E" w:rsidP="00235A53">
      <w:pPr>
        <w:spacing w:after="0" w:line="240" w:lineRule="atLeast"/>
        <w:contextualSpacing/>
        <w:jc w:val="both"/>
        <w:rPr>
          <w:rFonts w:ascii="Times New Roman" w:hAnsi="Times New Roman" w:cs="Times New Roman"/>
          <w:b/>
          <w:sz w:val="20"/>
          <w:szCs w:val="20"/>
        </w:rPr>
      </w:pPr>
      <w:r w:rsidRPr="00C87C7F">
        <w:rPr>
          <w:rFonts w:ascii="Times New Roman" w:hAnsi="Times New Roman" w:cs="Times New Roman"/>
          <w:b/>
          <w:sz w:val="20"/>
          <w:szCs w:val="20"/>
        </w:rPr>
        <w:t>Воздушный режим для растений живого уголка в детском саду</w:t>
      </w:r>
      <w:r w:rsidR="00235A53">
        <w:rPr>
          <w:rFonts w:ascii="Times New Roman" w:hAnsi="Times New Roman" w:cs="Times New Roman"/>
          <w:b/>
          <w:sz w:val="20"/>
          <w:szCs w:val="20"/>
        </w:rPr>
        <w:t xml:space="preserve">. </w:t>
      </w:r>
      <w:r w:rsidRPr="00C87C7F">
        <w:rPr>
          <w:rFonts w:ascii="Times New Roman" w:hAnsi="Times New Roman" w:cs="Times New Roman"/>
          <w:sz w:val="20"/>
          <w:szCs w:val="20"/>
        </w:rPr>
        <w:t xml:space="preserve">Кроме </w:t>
      </w:r>
      <w:r w:rsidR="00235A53">
        <w:rPr>
          <w:rFonts w:ascii="Times New Roman" w:hAnsi="Times New Roman" w:cs="Times New Roman"/>
          <w:sz w:val="20"/>
          <w:szCs w:val="20"/>
        </w:rPr>
        <w:t xml:space="preserve">светового режима, всем высшим и </w:t>
      </w:r>
      <w:r w:rsidRPr="00C87C7F">
        <w:rPr>
          <w:rFonts w:ascii="Times New Roman" w:hAnsi="Times New Roman" w:cs="Times New Roman"/>
          <w:sz w:val="20"/>
          <w:szCs w:val="20"/>
        </w:rPr>
        <w:t xml:space="preserve">большинству низших растений для их жизнедеятельности необходим воздух. Интенсивность дыхания растений в разные периоды их развития неодинакова: с ускорением роста возрастает интенсивность дыхания, поэтому молодые растения дышат активнее, чем взрослые. Зимой у растений этот процесс снижается до минимального уровня. Дышат все органы растения, в том числе и корни. Вот почему необходимо поддерживать почву в рыхлом состоянии. </w:t>
      </w:r>
    </w:p>
    <w:p w:rsidR="009A3F3E" w:rsidRPr="00C87C7F" w:rsidRDefault="009A3F3E" w:rsidP="009A3F3E">
      <w:pPr>
        <w:spacing w:after="0" w:line="240" w:lineRule="atLeast"/>
        <w:ind w:firstLine="567"/>
        <w:contextualSpacing/>
        <w:jc w:val="both"/>
        <w:rPr>
          <w:rFonts w:ascii="Times New Roman" w:hAnsi="Times New Roman" w:cs="Times New Roman"/>
          <w:sz w:val="20"/>
          <w:szCs w:val="20"/>
        </w:rPr>
      </w:pPr>
      <w:r w:rsidRPr="00C87C7F">
        <w:rPr>
          <w:rFonts w:ascii="Times New Roman" w:hAnsi="Times New Roman" w:cs="Times New Roman"/>
          <w:sz w:val="20"/>
          <w:szCs w:val="20"/>
        </w:rPr>
        <w:t xml:space="preserve">Для жизнедеятельности растений необходим и углекислый газ, составляющий 0,03% общего объема воздуха. Из углекислого газа и воды в процессе фотосинтеза создается органическое вещество. С этой целью растение следует поливать водой, насыщенной углекислотой (использовать органические удобрения). </w:t>
      </w:r>
    </w:p>
    <w:p w:rsidR="00235A53" w:rsidRDefault="009A3F3E" w:rsidP="00EA4994">
      <w:pPr>
        <w:spacing w:after="0" w:line="240" w:lineRule="atLeast"/>
        <w:contextualSpacing/>
        <w:jc w:val="both"/>
        <w:rPr>
          <w:rFonts w:ascii="Times New Roman" w:hAnsi="Times New Roman" w:cs="Times New Roman"/>
          <w:b/>
          <w:sz w:val="20"/>
          <w:szCs w:val="20"/>
        </w:rPr>
      </w:pPr>
      <w:r w:rsidRPr="00C87C7F">
        <w:rPr>
          <w:rFonts w:ascii="Times New Roman" w:hAnsi="Times New Roman" w:cs="Times New Roman"/>
          <w:b/>
          <w:sz w:val="20"/>
          <w:szCs w:val="20"/>
        </w:rPr>
        <w:t>Световой режим в живом уг</w:t>
      </w:r>
      <w:r w:rsidR="00C87C7F">
        <w:rPr>
          <w:rFonts w:ascii="Times New Roman" w:hAnsi="Times New Roman" w:cs="Times New Roman"/>
          <w:b/>
          <w:sz w:val="20"/>
          <w:szCs w:val="20"/>
        </w:rPr>
        <w:t>олке детского сада для растений</w:t>
      </w:r>
      <w:r w:rsidRPr="00C87C7F">
        <w:rPr>
          <w:rFonts w:ascii="Times New Roman" w:hAnsi="Times New Roman" w:cs="Times New Roman"/>
          <w:b/>
          <w:sz w:val="20"/>
          <w:szCs w:val="20"/>
        </w:rPr>
        <w:t xml:space="preserve">. </w:t>
      </w:r>
      <w:r w:rsidRPr="00C87C7F">
        <w:rPr>
          <w:rFonts w:ascii="Times New Roman" w:hAnsi="Times New Roman" w:cs="Times New Roman"/>
          <w:sz w:val="20"/>
          <w:szCs w:val="20"/>
        </w:rPr>
        <w:t xml:space="preserve">Растения в живом уголке детского сада могут расти и развиваться нормально только на свету достаточной интенсивности, определенного спектрального состава и продолжительности. На свету происходит важнейший физиологический процесс в растении — фотосинтез, интенсивность которого зависит от силы света. По отношению к интенсивности света декоративные растения делятся </w:t>
      </w:r>
      <w:proofErr w:type="gramStart"/>
      <w:r w:rsidRPr="00C87C7F">
        <w:rPr>
          <w:rFonts w:ascii="Times New Roman" w:hAnsi="Times New Roman" w:cs="Times New Roman"/>
          <w:sz w:val="20"/>
          <w:szCs w:val="20"/>
        </w:rPr>
        <w:t>на</w:t>
      </w:r>
      <w:proofErr w:type="gramEnd"/>
      <w:r w:rsidRPr="00C87C7F">
        <w:rPr>
          <w:rFonts w:ascii="Times New Roman" w:hAnsi="Times New Roman" w:cs="Times New Roman"/>
          <w:sz w:val="20"/>
          <w:szCs w:val="20"/>
        </w:rPr>
        <w:t xml:space="preserve"> светолюбивые и теневыносливые.</w:t>
      </w:r>
      <w:r w:rsidR="00235A53">
        <w:rPr>
          <w:rFonts w:ascii="Times New Roman" w:hAnsi="Times New Roman" w:cs="Times New Roman"/>
          <w:b/>
          <w:sz w:val="20"/>
          <w:szCs w:val="20"/>
        </w:rPr>
        <w:t xml:space="preserve"> </w:t>
      </w:r>
      <w:r w:rsidRPr="00C87C7F">
        <w:rPr>
          <w:rFonts w:ascii="Times New Roman" w:hAnsi="Times New Roman" w:cs="Times New Roman"/>
          <w:sz w:val="20"/>
          <w:szCs w:val="20"/>
        </w:rPr>
        <w:t>Светолюбивые растения растут и развиваются при большой интенсивности света. Световой минимум для них в пределах от 1/5 до 1/10 полного дневного света. Растения со светло-зелеными и пестрыми листьями — светолюбивые, т. е. лучше растут при сильном освещении</w:t>
      </w:r>
    </w:p>
    <w:p w:rsidR="00EA4994" w:rsidRPr="00235A53" w:rsidRDefault="00EA4994" w:rsidP="00EA4994">
      <w:pPr>
        <w:spacing w:after="0" w:line="240" w:lineRule="atLeast"/>
        <w:contextualSpacing/>
        <w:jc w:val="both"/>
        <w:rPr>
          <w:rFonts w:ascii="Times New Roman" w:hAnsi="Times New Roman" w:cs="Times New Roman"/>
          <w:b/>
          <w:sz w:val="20"/>
          <w:szCs w:val="20"/>
        </w:rPr>
      </w:pPr>
      <w:r>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2D70E4">
        <w:rPr>
          <w:rFonts w:ascii="Times New Roman" w:hAnsi="Times New Roman" w:cs="Times New Roman"/>
          <w:b/>
          <w:sz w:val="24"/>
          <w:szCs w:val="24"/>
        </w:rPr>
        <w:t>52</w:t>
      </w:r>
      <w:r>
        <w:rPr>
          <w:rFonts w:ascii="Times New Roman" w:hAnsi="Times New Roman" w:cs="Times New Roman"/>
          <w:b/>
          <w:sz w:val="24"/>
          <w:szCs w:val="24"/>
        </w:rPr>
        <w:t>. Способы ухода за комнатными растениями.</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7"/>
          <w:rFonts w:ascii="Times New Roman" w:hAnsi="Times New Roman" w:cs="Times New Roman"/>
          <w:sz w:val="20"/>
          <w:szCs w:val="20"/>
        </w:rPr>
        <w:t>Подбор горшков для посадки растений.</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xml:space="preserve">Самые лучшие горшки для растений — глиняные, но годны и пластмассовые. Объем горшка примерно соответствует объему корневой системы. </w:t>
      </w:r>
      <w:proofErr w:type="gramStart"/>
      <w:r w:rsidRPr="00C87C7F">
        <w:rPr>
          <w:rStyle w:val="apple-style-span"/>
          <w:rFonts w:ascii="Times New Roman" w:hAnsi="Times New Roman" w:cs="Times New Roman"/>
          <w:sz w:val="20"/>
          <w:szCs w:val="20"/>
        </w:rPr>
        <w:t>Одни растения (многие луковичные, кактусы) любят тесные горшки, другие (герань, колеус) нуждаются в просторной посуде.</w:t>
      </w:r>
      <w:proofErr w:type="gramEnd"/>
      <w:r w:rsidRPr="00C87C7F">
        <w:rPr>
          <w:rStyle w:val="apple-style-span"/>
          <w:rFonts w:ascii="Times New Roman" w:hAnsi="Times New Roman" w:cs="Times New Roman"/>
          <w:sz w:val="20"/>
          <w:szCs w:val="20"/>
        </w:rPr>
        <w:t xml:space="preserve"> Необходимо правильно выбрать и форму горшка — для растений с длинными корнями нужен высокий узкий горшок, для тех, у которых корневая система поверхностная или есть корневище, растущее по поверхности земли, необходимы широкие низкие горшки.</w:t>
      </w:r>
    </w:p>
    <w:p w:rsidR="00EA4994" w:rsidRPr="00C87C7F" w:rsidRDefault="002137B3" w:rsidP="00EA4994">
      <w:pPr>
        <w:spacing w:after="0" w:line="240" w:lineRule="atLeast"/>
        <w:ind w:firstLine="567"/>
        <w:contextualSpacing/>
        <w:jc w:val="both"/>
        <w:rPr>
          <w:rFonts w:ascii="Times New Roman" w:hAnsi="Times New Roman" w:cs="Times New Roman"/>
          <w:sz w:val="20"/>
          <w:szCs w:val="20"/>
        </w:rPr>
      </w:pPr>
      <w:hyperlink r:id="rId5" w:history="1">
        <w:r w:rsidR="00EA4994" w:rsidRPr="00C87C7F">
          <w:rPr>
            <w:rStyle w:val="a7"/>
            <w:rFonts w:ascii="Times New Roman" w:hAnsi="Times New Roman" w:cs="Times New Roman"/>
            <w:sz w:val="20"/>
            <w:szCs w:val="20"/>
          </w:rPr>
          <w:t>Рыхление почвы</w:t>
        </w:r>
      </w:hyperlink>
      <w:r w:rsidR="00EA4994" w:rsidRPr="00C87C7F">
        <w:rPr>
          <w:rStyle w:val="apple-style-span"/>
          <w:rFonts w:ascii="Times New Roman" w:hAnsi="Times New Roman" w:cs="Times New Roman"/>
          <w:sz w:val="20"/>
          <w:szCs w:val="20"/>
        </w:rPr>
        <w:t xml:space="preserve">. Земля в горшке должна быть рыхлой, так как через рыхлую землю хорошо проходят влага и воздух, в ней свободно развиваются корни растений. Для рыхления используют деревянные палочки с тупыми концами (чтобы не повредить корни). Ближе к корневой шейке рыхление следует проводить очень осторожно, неглубоко, иначе можно задеть корни; дальше от корневой шейки землю можно рыхлить чуть </w:t>
      </w:r>
      <w:proofErr w:type="gramStart"/>
      <w:r w:rsidR="00EA4994" w:rsidRPr="00C87C7F">
        <w:rPr>
          <w:rStyle w:val="apple-style-span"/>
          <w:rFonts w:ascii="Times New Roman" w:hAnsi="Times New Roman" w:cs="Times New Roman"/>
          <w:sz w:val="20"/>
          <w:szCs w:val="20"/>
        </w:rPr>
        <w:t>поглубже</w:t>
      </w:r>
      <w:proofErr w:type="gramEnd"/>
      <w:r w:rsidR="00EA4994" w:rsidRPr="00C87C7F">
        <w:rPr>
          <w:rStyle w:val="apple-style-span"/>
          <w:rFonts w:ascii="Times New Roman" w:hAnsi="Times New Roman" w:cs="Times New Roman"/>
          <w:sz w:val="20"/>
          <w:szCs w:val="20"/>
        </w:rPr>
        <w:t xml:space="preserve">. Частота рыхления зависит от качества почвы: если почва глинистая, ее обрабатывают чаще, чем песчаную. Рыхление почвы проводят во влажном состоянии; при рыхлении сухой почвы можно порвать корни; сразу после поливки рыхлить трудно, так как на палочку налипает мокрая земля. Особенно осторожно рыхлят землю у растений со слабой, поверхностной корневой системой (бегонии, </w:t>
      </w:r>
      <w:proofErr w:type="spellStart"/>
      <w:r w:rsidR="00EA4994" w:rsidRPr="00C87C7F">
        <w:rPr>
          <w:rStyle w:val="apple-style-span"/>
          <w:rFonts w:ascii="Times New Roman" w:hAnsi="Times New Roman" w:cs="Times New Roman"/>
          <w:sz w:val="20"/>
          <w:szCs w:val="20"/>
        </w:rPr>
        <w:t>узамбарская</w:t>
      </w:r>
      <w:proofErr w:type="spellEnd"/>
      <w:r w:rsidR="00EA4994" w:rsidRPr="00C87C7F">
        <w:rPr>
          <w:rStyle w:val="apple-style-span"/>
          <w:rFonts w:ascii="Times New Roman" w:hAnsi="Times New Roman" w:cs="Times New Roman"/>
          <w:sz w:val="20"/>
          <w:szCs w:val="20"/>
        </w:rPr>
        <w:t xml:space="preserve"> фиалка).</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7"/>
          <w:rFonts w:ascii="Times New Roman" w:hAnsi="Times New Roman" w:cs="Times New Roman"/>
          <w:sz w:val="20"/>
          <w:szCs w:val="20"/>
        </w:rPr>
        <w:t>Поливка растений</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один из самых сложных для выполнения</w:t>
      </w:r>
      <w:r w:rsidRPr="00C87C7F">
        <w:rPr>
          <w:rStyle w:val="apple-converted-space"/>
          <w:rFonts w:ascii="Times New Roman" w:hAnsi="Times New Roman" w:cs="Times New Roman"/>
          <w:sz w:val="20"/>
          <w:szCs w:val="20"/>
        </w:rPr>
        <w:t> </w:t>
      </w:r>
      <w:r w:rsidRPr="00C87C7F">
        <w:rPr>
          <w:rStyle w:val="a7"/>
          <w:rFonts w:ascii="Times New Roman" w:hAnsi="Times New Roman" w:cs="Times New Roman"/>
          <w:b w:val="0"/>
          <w:sz w:val="20"/>
          <w:szCs w:val="20"/>
        </w:rPr>
        <w:t>дошкольниками</w:t>
      </w:r>
      <w:r w:rsidRPr="00C87C7F">
        <w:rPr>
          <w:rStyle w:val="apple-converted-space"/>
          <w:rFonts w:ascii="Times New Roman" w:hAnsi="Times New Roman" w:cs="Times New Roman"/>
          <w:sz w:val="20"/>
          <w:szCs w:val="20"/>
        </w:rPr>
        <w:t> </w:t>
      </w:r>
      <w:hyperlink r:id="rId6" w:history="1">
        <w:r w:rsidRPr="00C87C7F">
          <w:rPr>
            <w:rStyle w:val="a9"/>
            <w:rFonts w:ascii="Times New Roman" w:hAnsi="Times New Roman" w:cs="Times New Roman"/>
            <w:color w:val="auto"/>
            <w:sz w:val="20"/>
            <w:szCs w:val="20"/>
            <w:u w:val="none"/>
          </w:rPr>
          <w:t>приемов ухода за растениями.</w:t>
        </w:r>
      </w:hyperlink>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xml:space="preserve">Ее простота является кажущейся: при одинаковой поливке всех растений одни из них болеют от излишнего количества влаги, другие — от ее недостатка. Все растения поливать одинаково нельзя: одни из них родом из болотистых мест (циперус, папоротники, традесканции), их нужно поливать чаще; другие — из сухих субтропиков и пустынь (алоэ, агавы), их поливают реже. Больше влаги испаряют быстрорастущие растения, а также те, у которых много мелких тонких листьев. Растения, у которых листья плотные, кожистые, испаряют влаги мало, поливать </w:t>
      </w:r>
      <w:proofErr w:type="gramStart"/>
      <w:r w:rsidRPr="00C87C7F">
        <w:rPr>
          <w:rStyle w:val="apple-style-span"/>
          <w:rFonts w:ascii="Times New Roman" w:hAnsi="Times New Roman" w:cs="Times New Roman"/>
          <w:sz w:val="20"/>
          <w:szCs w:val="20"/>
        </w:rPr>
        <w:t>их</w:t>
      </w:r>
      <w:proofErr w:type="gramEnd"/>
      <w:r w:rsidRPr="00C87C7F">
        <w:rPr>
          <w:rStyle w:val="apple-style-span"/>
          <w:rFonts w:ascii="Times New Roman" w:hAnsi="Times New Roman" w:cs="Times New Roman"/>
          <w:sz w:val="20"/>
          <w:szCs w:val="20"/>
        </w:rPr>
        <w:t xml:space="preserve"> поэтому надо реже. Если у растения есть корневище, клубни на корнях, луковица или если листья у него мясистые, с большим содержанием влаги, </w:t>
      </w:r>
      <w:proofErr w:type="gramStart"/>
      <w:r w:rsidRPr="00C87C7F">
        <w:rPr>
          <w:rStyle w:val="apple-style-span"/>
          <w:rFonts w:ascii="Times New Roman" w:hAnsi="Times New Roman" w:cs="Times New Roman"/>
          <w:sz w:val="20"/>
          <w:szCs w:val="20"/>
        </w:rPr>
        <w:t>значит</w:t>
      </w:r>
      <w:proofErr w:type="gramEnd"/>
      <w:r w:rsidRPr="00C87C7F">
        <w:rPr>
          <w:rStyle w:val="apple-style-span"/>
          <w:rFonts w:ascii="Times New Roman" w:hAnsi="Times New Roman" w:cs="Times New Roman"/>
          <w:sz w:val="20"/>
          <w:szCs w:val="20"/>
        </w:rPr>
        <w:t xml:space="preserve"> у этого растения есть «кладовая» с запасом воды и питательных веществ, его не надо поливать часто. Если два примерно одинаковых по размеру растения растут в горшках разного размера, поливать чаще нужно то, которое находится в маленьком горшке (из него скорее испаряется вода, а в глубине большого кома земли она сохраняется дольше).</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 xml:space="preserve">При определении нормы поливки надо учитывать и время года, а точнее — период жизни растения: во время усиленного роста и развития растения его поливают обильно, а во время покоя поливку значительно </w:t>
      </w:r>
      <w:proofErr w:type="spellStart"/>
      <w:r w:rsidRPr="00C87C7F">
        <w:rPr>
          <w:rStyle w:val="apple-style-span"/>
          <w:rFonts w:ascii="Times New Roman" w:hAnsi="Times New Roman" w:cs="Times New Roman"/>
          <w:sz w:val="20"/>
          <w:szCs w:val="20"/>
        </w:rPr>
        <w:t>сокращают</w:t>
      </w:r>
      <w:proofErr w:type="gramStart"/>
      <w:r w:rsidRPr="00C87C7F">
        <w:rPr>
          <w:rStyle w:val="apple-style-span"/>
          <w:rFonts w:ascii="Times New Roman" w:hAnsi="Times New Roman" w:cs="Times New Roman"/>
          <w:sz w:val="20"/>
          <w:szCs w:val="20"/>
        </w:rPr>
        <w:t>.С</w:t>
      </w:r>
      <w:proofErr w:type="gramEnd"/>
      <w:r w:rsidRPr="00C87C7F">
        <w:rPr>
          <w:rStyle w:val="apple-style-span"/>
          <w:rFonts w:ascii="Times New Roman" w:hAnsi="Times New Roman" w:cs="Times New Roman"/>
          <w:sz w:val="20"/>
          <w:szCs w:val="20"/>
        </w:rPr>
        <w:t>ледует</w:t>
      </w:r>
      <w:proofErr w:type="spellEnd"/>
      <w:r w:rsidRPr="00C87C7F">
        <w:rPr>
          <w:rStyle w:val="apple-style-span"/>
          <w:rFonts w:ascii="Times New Roman" w:hAnsi="Times New Roman" w:cs="Times New Roman"/>
          <w:sz w:val="20"/>
          <w:szCs w:val="20"/>
        </w:rPr>
        <w:t xml:space="preserve"> помнить и о биологических особенностях растений: растения с поверхностной корневой системой (бегония Рекс, фиалка) обильная поливка может погубить. Если растение находится в комнате близко от источника тепла, оно испаряет влаги больше и поливать его надо чаще, чем то, которое стоит в глубине комнаты.</w:t>
      </w:r>
    </w:p>
    <w:p w:rsidR="00EA4994" w:rsidRPr="00C87C7F" w:rsidRDefault="00EA4994" w:rsidP="00EA4994">
      <w:pPr>
        <w:spacing w:after="0" w:line="240" w:lineRule="atLeast"/>
        <w:ind w:firstLine="567"/>
        <w:contextualSpacing/>
        <w:jc w:val="both"/>
        <w:rPr>
          <w:rFonts w:ascii="Times New Roman" w:hAnsi="Times New Roman" w:cs="Times New Roman"/>
          <w:b/>
          <w:sz w:val="20"/>
          <w:szCs w:val="20"/>
        </w:rPr>
      </w:pPr>
      <w:r w:rsidRPr="00C87C7F">
        <w:rPr>
          <w:rStyle w:val="apple-style-span"/>
          <w:rFonts w:ascii="Times New Roman" w:hAnsi="Times New Roman" w:cs="Times New Roman"/>
          <w:sz w:val="20"/>
          <w:szCs w:val="20"/>
        </w:rPr>
        <w:t>Необходимость поливки определяется на ощупь или по цвету земли: если земля в горшке темная, влажная на ощупь — растение не нужно поливать. Для поливки используют воду комнатной температуры, отстоявшуюся в течение суток. За это время вода согревается и из нее выходит хлор. В период роста и развития растения поливают водой более высокой температуры — это ускоряет их развитие. Очень полезна дождевая и снеговая вода. Осенью и зимой растения поливают утром, а весной и летом — вечером или два раза в день. Поливать нужно до тех пор, пока вода не покажется на поддоне. Большинство растений поливают в край горшка так, чтобы носик лейки лежал на горшке (иначе сильная струя воды будет размывать землю и обнажать корни), луковичные растения поливают в поддон.</w:t>
      </w:r>
    </w:p>
    <w:p w:rsidR="00EA4994" w:rsidRPr="00C87C7F" w:rsidRDefault="00EA4994" w:rsidP="00EA4994">
      <w:pPr>
        <w:spacing w:after="0" w:line="240" w:lineRule="atLeast"/>
        <w:ind w:firstLine="567"/>
        <w:contextualSpacing/>
        <w:jc w:val="both"/>
        <w:rPr>
          <w:rFonts w:ascii="Times New Roman" w:hAnsi="Times New Roman" w:cs="Times New Roman"/>
          <w:b/>
          <w:sz w:val="20"/>
          <w:szCs w:val="20"/>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235A53" w:rsidRDefault="00235A53" w:rsidP="00EA4994">
      <w:pPr>
        <w:spacing w:after="0" w:line="240" w:lineRule="atLeast"/>
        <w:contextualSpacing/>
        <w:jc w:val="both"/>
        <w:rPr>
          <w:rFonts w:ascii="Times New Roman" w:hAnsi="Times New Roman" w:cs="Times New Roman"/>
          <w:b/>
          <w:sz w:val="24"/>
          <w:szCs w:val="24"/>
        </w:rPr>
      </w:pPr>
    </w:p>
    <w:p w:rsidR="00EA4994" w:rsidRPr="00EA4994" w:rsidRDefault="00EA4994" w:rsidP="00EA4994">
      <w:pPr>
        <w:spacing w:after="0" w:line="240" w:lineRule="atLeast"/>
        <w:contextualSpacing/>
        <w:jc w:val="both"/>
        <w:rPr>
          <w:rFonts w:ascii="Times New Roman" w:hAnsi="Times New Roman" w:cs="Times New Roman"/>
          <w:b/>
          <w:sz w:val="24"/>
          <w:szCs w:val="24"/>
        </w:rPr>
      </w:pPr>
      <w:r w:rsidRPr="00EA4994">
        <w:rPr>
          <w:rFonts w:ascii="Times New Roman" w:hAnsi="Times New Roman" w:cs="Times New Roman"/>
          <w:b/>
          <w:sz w:val="24"/>
          <w:szCs w:val="24"/>
        </w:rPr>
        <w:lastRenderedPageBreak/>
        <w:t>№</w:t>
      </w:r>
      <w:r w:rsidR="009D0FDA">
        <w:rPr>
          <w:rFonts w:ascii="Times New Roman" w:hAnsi="Times New Roman" w:cs="Times New Roman"/>
          <w:b/>
          <w:sz w:val="24"/>
          <w:szCs w:val="24"/>
        </w:rPr>
        <w:t xml:space="preserve"> </w:t>
      </w:r>
      <w:r w:rsidR="002D70E4">
        <w:rPr>
          <w:rFonts w:ascii="Times New Roman" w:hAnsi="Times New Roman" w:cs="Times New Roman"/>
          <w:b/>
          <w:sz w:val="24"/>
          <w:szCs w:val="24"/>
        </w:rPr>
        <w:t>53</w:t>
      </w:r>
      <w:r w:rsidRPr="00EA4994">
        <w:rPr>
          <w:rFonts w:ascii="Times New Roman" w:hAnsi="Times New Roman" w:cs="Times New Roman"/>
          <w:b/>
          <w:sz w:val="24"/>
          <w:szCs w:val="24"/>
        </w:rPr>
        <w:t>. Перевалка и пересадка комнатных растений.</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 xml:space="preserve">Весной, в самом начале роста растений, надо их тщательно осмотреть: не тесен ли им горшок. Если из водосточного отверстия видны корни и концы листьев подсыхают, а на поверхность земли выходят корешки, </w:t>
      </w:r>
      <w:proofErr w:type="gramStart"/>
      <w:r w:rsidRPr="00C87C7F">
        <w:rPr>
          <w:rStyle w:val="apple-style-span"/>
          <w:rFonts w:ascii="Times New Roman" w:hAnsi="Times New Roman" w:cs="Times New Roman"/>
          <w:sz w:val="20"/>
          <w:szCs w:val="20"/>
        </w:rPr>
        <w:t>значит</w:t>
      </w:r>
      <w:proofErr w:type="gramEnd"/>
      <w:r w:rsidRPr="00C87C7F">
        <w:rPr>
          <w:rStyle w:val="apple-style-span"/>
          <w:rFonts w:ascii="Times New Roman" w:hAnsi="Times New Roman" w:cs="Times New Roman"/>
          <w:sz w:val="20"/>
          <w:szCs w:val="20"/>
        </w:rPr>
        <w:t xml:space="preserve"> растению стал тесен горшок. </w:t>
      </w:r>
      <w:proofErr w:type="gramStart"/>
      <w:r w:rsidRPr="00C87C7F">
        <w:rPr>
          <w:rStyle w:val="apple-style-span"/>
          <w:rFonts w:ascii="Times New Roman" w:hAnsi="Times New Roman" w:cs="Times New Roman"/>
          <w:sz w:val="20"/>
          <w:szCs w:val="20"/>
        </w:rPr>
        <w:t>Следует решить, только ли надо сменить горшок на больший, добавив при этом</w:t>
      </w:r>
      <w:r w:rsidRPr="00C87C7F">
        <w:rPr>
          <w:rStyle w:val="apple-converted-space"/>
          <w:rFonts w:ascii="Times New Roman" w:hAnsi="Times New Roman" w:cs="Times New Roman"/>
          <w:sz w:val="20"/>
          <w:szCs w:val="20"/>
        </w:rPr>
        <w:t> </w:t>
      </w:r>
      <w:hyperlink r:id="rId7" w:history="1">
        <w:r w:rsidRPr="00C87C7F">
          <w:rPr>
            <w:rStyle w:val="a9"/>
            <w:rFonts w:ascii="Times New Roman" w:hAnsi="Times New Roman" w:cs="Times New Roman"/>
            <w:color w:val="auto"/>
            <w:sz w:val="20"/>
            <w:szCs w:val="20"/>
            <w:u w:val="none"/>
          </w:rPr>
          <w:t>хорошей садовой земли</w:t>
        </w:r>
      </w:hyperlink>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и не повредив земляной ком (этот прием называется перевалкой), или нужно рассадить, размножить растение — отделить луковички-детки, часть корневища с ростками, разъединить два-три растения по разным горшкам (этот прием называется пересадкой).</w:t>
      </w:r>
      <w:r w:rsidRPr="00C87C7F">
        <w:rPr>
          <w:rStyle w:val="apple-converted-space"/>
          <w:rFonts w:ascii="Times New Roman" w:hAnsi="Times New Roman" w:cs="Times New Roman"/>
          <w:sz w:val="20"/>
          <w:szCs w:val="20"/>
        </w:rPr>
        <w:t> </w:t>
      </w:r>
      <w:proofErr w:type="gramEnd"/>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pple-style-span"/>
          <w:rFonts w:ascii="Times New Roman" w:hAnsi="Times New Roman" w:cs="Times New Roman"/>
          <w:sz w:val="20"/>
          <w:szCs w:val="20"/>
        </w:rPr>
        <w:t xml:space="preserve">Для перевалки надо взять горшок на размер больше старого, т. е. старый горшок должен плотно входить в новый; хорошо вымыть его горячей водой с содой и, залив водой, оставить стоять на несколько часов. Для пересадок приготовляют рыхлую питательную землю, в которую можно добавить немного торфа, перегноя, песка (лучше всего речного, крупнозернистого, хорошо промытого), битый красный кирпич или глиняные черепки от горшков. На дне приготовленного для перевалки горшка кладут черепок (для горшков, имеющих отверстие) выпуклой стороной кверху, затем битый кирпич или гальку (для дренажа) и немного земли. Потом вынимают из старого горшка предварительно политое растение. Для этого кладут его на ладонь левой руки, пропуская стебель между средним и указательным пальцами, переворачивают горшок и постукивают по днищу, чтобы выбить ком земли. Если это не поможет, нужно подтолкнуть ком земли палочкой через водосточное отверстие. Если и в этом случае ком земли не выйдет из горшка, следует воткнуть кухонный нож между комом земли и краем горшка и обвести вокруг кома, двигая тупой стороной вперед. Очень большие горшки приходится просто разбивать. Вынутый ком земли ставят в середину нового горшка так, чтобы корневая шейка растения была на уровне края горшка, и вокруг кома со всех сторон насыпают свежей земли. Землю проталкивают внутрь палочкой, не очень плотно утрамбовывая ее, иначе корням будет трудно пробиваться сквозь нее. После заполнения всей щели между комом земли и краем горшка растение </w:t>
      </w:r>
      <w:proofErr w:type="gramStart"/>
      <w:r w:rsidRPr="00C87C7F">
        <w:rPr>
          <w:rStyle w:val="apple-style-span"/>
          <w:rFonts w:ascii="Times New Roman" w:hAnsi="Times New Roman" w:cs="Times New Roman"/>
          <w:sz w:val="20"/>
          <w:szCs w:val="20"/>
        </w:rPr>
        <w:t>поливают</w:t>
      </w:r>
      <w:proofErr w:type="gramEnd"/>
      <w:r w:rsidRPr="00C87C7F">
        <w:rPr>
          <w:rStyle w:val="apple-style-span"/>
          <w:rFonts w:ascii="Times New Roman" w:hAnsi="Times New Roman" w:cs="Times New Roman"/>
          <w:sz w:val="20"/>
          <w:szCs w:val="20"/>
        </w:rPr>
        <w:t xml:space="preserve"> и некоторое время держат в тени, затем ставят на прежнее место. Постепенно земля осядет, корневая шейка окажется на нужном месте — на палец ниже края горшка. Если уровень земли будет еще ниже, сверху досыпают свежую земляную смесь.</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7"/>
          <w:rFonts w:ascii="Times New Roman" w:hAnsi="Times New Roman" w:cs="Times New Roman"/>
          <w:sz w:val="20"/>
          <w:szCs w:val="20"/>
        </w:rPr>
        <w:t>Перевалка</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не нарушает корневую систему растений, поэтому переваливать можно в любое время года, а пересаживать — весной, в начале периода роста, тогда растение залечит повреждения корневой системы, сделанные при пересадке. Пересаживать надо до начала цветения.</w:t>
      </w:r>
    </w:p>
    <w:p w:rsidR="00EA4994" w:rsidRPr="00C87C7F" w:rsidRDefault="00EA4994" w:rsidP="00EA4994">
      <w:pPr>
        <w:spacing w:after="0" w:line="240" w:lineRule="atLeast"/>
        <w:ind w:firstLine="567"/>
        <w:contextualSpacing/>
        <w:jc w:val="both"/>
        <w:rPr>
          <w:rFonts w:ascii="Times New Roman" w:hAnsi="Times New Roman" w:cs="Times New Roman"/>
          <w:sz w:val="20"/>
          <w:szCs w:val="20"/>
        </w:rPr>
      </w:pPr>
      <w:r w:rsidRPr="00C87C7F">
        <w:rPr>
          <w:rStyle w:val="a7"/>
          <w:rFonts w:ascii="Times New Roman" w:hAnsi="Times New Roman" w:cs="Times New Roman"/>
          <w:sz w:val="20"/>
          <w:szCs w:val="20"/>
        </w:rPr>
        <w:t>При пересадке растений</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xml:space="preserve">осторожно освобождают корни от старой земли (разрыхлив ее палочкой или поместив ком в таз с водой). </w:t>
      </w:r>
      <w:proofErr w:type="gramStart"/>
      <w:r w:rsidRPr="00C87C7F">
        <w:rPr>
          <w:rStyle w:val="apple-style-span"/>
          <w:rFonts w:ascii="Times New Roman" w:hAnsi="Times New Roman" w:cs="Times New Roman"/>
          <w:sz w:val="20"/>
          <w:szCs w:val="20"/>
        </w:rPr>
        <w:t>Затем осматривают корни, если нужно, обрезают старые и присыпают места среза толченым древесным углем, отделяют нужную часть растения — луковички-детки, часть корневища с ростками, отпочковавшееся от материнского молодое растение или часть куста.</w:t>
      </w:r>
      <w:proofErr w:type="gramEnd"/>
      <w:r w:rsidRPr="00C87C7F">
        <w:rPr>
          <w:rStyle w:val="apple-style-span"/>
          <w:rFonts w:ascii="Times New Roman" w:hAnsi="Times New Roman" w:cs="Times New Roman"/>
          <w:sz w:val="20"/>
          <w:szCs w:val="20"/>
        </w:rPr>
        <w:t xml:space="preserve"> Место разреза присыпают толченым древесным углем или промывают раствором </w:t>
      </w:r>
      <w:proofErr w:type="spellStart"/>
      <w:proofErr w:type="gramStart"/>
      <w:r w:rsidRPr="00C87C7F">
        <w:rPr>
          <w:rStyle w:val="apple-style-span"/>
          <w:rFonts w:ascii="Times New Roman" w:hAnsi="Times New Roman" w:cs="Times New Roman"/>
          <w:sz w:val="20"/>
          <w:szCs w:val="20"/>
        </w:rPr>
        <w:t>марганцово-кислого</w:t>
      </w:r>
      <w:proofErr w:type="spellEnd"/>
      <w:proofErr w:type="gramEnd"/>
      <w:r w:rsidRPr="00C87C7F">
        <w:rPr>
          <w:rStyle w:val="apple-style-span"/>
          <w:rFonts w:ascii="Times New Roman" w:hAnsi="Times New Roman" w:cs="Times New Roman"/>
          <w:sz w:val="20"/>
          <w:szCs w:val="20"/>
        </w:rPr>
        <w:t xml:space="preserve"> калия. Разделенные растения можно рассадить в разные горшки: одно оставляют в старом, другое сажают отдельно, подобрав соответствующий по размеру горшок. После пересадки растение обильно поливают и ставят на некоторое время в тень. Следующую поливку производят после того, как земля немного подсохнет (уменьшившаяся корневая система не справится с большим количеством влаги).</w:t>
      </w:r>
    </w:p>
    <w:p w:rsidR="00EA4994" w:rsidRDefault="00EA4994" w:rsidP="00EA4994">
      <w:pPr>
        <w:spacing w:after="0" w:line="240" w:lineRule="atLeast"/>
        <w:ind w:firstLine="567"/>
        <w:contextualSpacing/>
        <w:jc w:val="both"/>
        <w:rPr>
          <w:rStyle w:val="apple-style-span"/>
          <w:rFonts w:ascii="Times New Roman" w:hAnsi="Times New Roman" w:cs="Times New Roman"/>
          <w:sz w:val="20"/>
          <w:szCs w:val="20"/>
        </w:rPr>
      </w:pPr>
      <w:r w:rsidRPr="00C87C7F">
        <w:rPr>
          <w:rStyle w:val="a7"/>
          <w:rFonts w:ascii="Times New Roman" w:hAnsi="Times New Roman" w:cs="Times New Roman"/>
          <w:sz w:val="20"/>
          <w:szCs w:val="20"/>
        </w:rPr>
        <w:t>Частота пересадки</w:t>
      </w:r>
      <w:r w:rsidRPr="00C87C7F">
        <w:rPr>
          <w:rStyle w:val="apple-converted-space"/>
          <w:rFonts w:ascii="Times New Roman" w:hAnsi="Times New Roman" w:cs="Times New Roman"/>
          <w:sz w:val="20"/>
          <w:szCs w:val="20"/>
        </w:rPr>
        <w:t> </w:t>
      </w:r>
      <w:r w:rsidRPr="00C87C7F">
        <w:rPr>
          <w:rStyle w:val="apple-style-span"/>
          <w:rFonts w:ascii="Times New Roman" w:hAnsi="Times New Roman" w:cs="Times New Roman"/>
          <w:sz w:val="20"/>
          <w:szCs w:val="20"/>
        </w:rPr>
        <w:t xml:space="preserve">зависит от особенностей и состояния каждого растения — молодые и быстрорастущие растения (герань, бальзамин) надо пересаживать или переваливать ежегодно, старые и медленнорастущие (кактусы, драцена) — раз в несколько лет. При пересадке луковичных растений надо помнить, что сажать их следует так, чтобы половина луковицы (у амариллиса, </w:t>
      </w:r>
      <w:proofErr w:type="spellStart"/>
      <w:r w:rsidRPr="00C87C7F">
        <w:rPr>
          <w:rStyle w:val="apple-style-span"/>
          <w:rFonts w:ascii="Times New Roman" w:hAnsi="Times New Roman" w:cs="Times New Roman"/>
          <w:sz w:val="20"/>
          <w:szCs w:val="20"/>
        </w:rPr>
        <w:t>гемантуса</w:t>
      </w:r>
      <w:proofErr w:type="spellEnd"/>
      <w:r w:rsidRPr="00C87C7F">
        <w:rPr>
          <w:rStyle w:val="apple-style-span"/>
          <w:rFonts w:ascii="Times New Roman" w:hAnsi="Times New Roman" w:cs="Times New Roman"/>
          <w:sz w:val="20"/>
          <w:szCs w:val="20"/>
        </w:rPr>
        <w:t>) или даже большая ее часть была видна из земли: глубоко посаженная луковица загниет.</w:t>
      </w: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801C42" w:rsidP="00EA4994">
      <w:pPr>
        <w:spacing w:after="0" w:line="240" w:lineRule="atLeast"/>
        <w:ind w:firstLine="567"/>
        <w:contextualSpacing/>
        <w:jc w:val="both"/>
        <w:rPr>
          <w:rStyle w:val="apple-style-span"/>
          <w:rFonts w:ascii="Times New Roman" w:hAnsi="Times New Roman" w:cs="Times New Roman"/>
          <w:sz w:val="20"/>
          <w:szCs w:val="20"/>
        </w:rPr>
      </w:pPr>
    </w:p>
    <w:p w:rsidR="00801C42" w:rsidRDefault="003E0A6F" w:rsidP="003E0A6F">
      <w:pPr>
        <w:spacing w:after="0" w:line="240" w:lineRule="atLeast"/>
        <w:ind w:firstLine="567"/>
        <w:contextualSpacing/>
        <w:jc w:val="center"/>
        <w:rPr>
          <w:rStyle w:val="apple-style-span"/>
          <w:rFonts w:ascii="Times New Roman" w:hAnsi="Times New Roman" w:cs="Times New Roman"/>
          <w:b/>
          <w:sz w:val="32"/>
          <w:szCs w:val="32"/>
        </w:rPr>
      </w:pPr>
      <w:r w:rsidRPr="003E0A6F">
        <w:rPr>
          <w:rStyle w:val="apple-style-span"/>
          <w:rFonts w:ascii="Times New Roman" w:hAnsi="Times New Roman" w:cs="Times New Roman"/>
          <w:b/>
          <w:sz w:val="32"/>
          <w:szCs w:val="32"/>
        </w:rPr>
        <w:lastRenderedPageBreak/>
        <w:t>Термины</w:t>
      </w:r>
    </w:p>
    <w:p w:rsidR="003E0A6F" w:rsidRDefault="003E0A6F" w:rsidP="003E0A6F">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Биосфера </w:t>
      </w:r>
      <w:r w:rsidRPr="003E0A6F">
        <w:rPr>
          <w:rFonts w:ascii="Times New Roman" w:hAnsi="Times New Roman" w:cs="Times New Roman"/>
          <w:sz w:val="20"/>
          <w:szCs w:val="20"/>
        </w:rPr>
        <w:t>– одна из оболочек земли, в которой обитают живые организмы. Включает нижнюю часть атмосферы, гидросферу и часть литосферы. Определение дано Вернадским. В биосфере все организмы связаны.</w:t>
      </w: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3E0A6F" w:rsidP="003E0A6F">
      <w:pPr>
        <w:spacing w:after="0" w:line="240" w:lineRule="auto"/>
        <w:contextualSpacing/>
        <w:jc w:val="both"/>
        <w:rPr>
          <w:rFonts w:ascii="Times New Roman" w:hAnsi="Times New Roman" w:cs="Times New Roman"/>
          <w:sz w:val="20"/>
          <w:szCs w:val="20"/>
        </w:rPr>
      </w:pPr>
      <w:r w:rsidRPr="003E0A6F">
        <w:rPr>
          <w:rFonts w:ascii="Times New Roman" w:hAnsi="Times New Roman" w:cs="Times New Roman"/>
          <w:b/>
          <w:sz w:val="20"/>
          <w:szCs w:val="20"/>
        </w:rPr>
        <w:t xml:space="preserve">Экосистема </w:t>
      </w:r>
      <w:r>
        <w:rPr>
          <w:rFonts w:ascii="Times New Roman" w:hAnsi="Times New Roman" w:cs="Times New Roman"/>
          <w:sz w:val="20"/>
          <w:szCs w:val="20"/>
        </w:rPr>
        <w:t xml:space="preserve">– устойчивые сообщества живых организмов и его среда обитания. Могут быть от огромных (лес, океан)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небольших. Термин предложен </w:t>
      </w:r>
      <w:proofErr w:type="spellStart"/>
      <w:r>
        <w:rPr>
          <w:rFonts w:ascii="Times New Roman" w:hAnsi="Times New Roman" w:cs="Times New Roman"/>
          <w:sz w:val="20"/>
          <w:szCs w:val="20"/>
        </w:rPr>
        <w:t>Тенсли</w:t>
      </w:r>
      <w:proofErr w:type="spellEnd"/>
      <w:r>
        <w:rPr>
          <w:rFonts w:ascii="Times New Roman" w:hAnsi="Times New Roman" w:cs="Times New Roman"/>
          <w:sz w:val="20"/>
          <w:szCs w:val="20"/>
        </w:rPr>
        <w:t>.</w:t>
      </w: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3E0A6F" w:rsidP="003E0A6F">
      <w:pPr>
        <w:spacing w:after="0" w:line="240" w:lineRule="auto"/>
        <w:contextualSpacing/>
        <w:jc w:val="both"/>
        <w:rPr>
          <w:rFonts w:ascii="Times New Roman" w:hAnsi="Times New Roman" w:cs="Times New Roman"/>
          <w:sz w:val="20"/>
          <w:szCs w:val="20"/>
        </w:rPr>
      </w:pPr>
      <w:proofErr w:type="spellStart"/>
      <w:r w:rsidRPr="003E0A6F">
        <w:rPr>
          <w:rFonts w:ascii="Times New Roman" w:hAnsi="Times New Roman" w:cs="Times New Roman"/>
          <w:b/>
          <w:sz w:val="20"/>
          <w:szCs w:val="20"/>
        </w:rPr>
        <w:t>Экологическиеи</w:t>
      </w:r>
      <w:proofErr w:type="spellEnd"/>
      <w:r w:rsidRPr="003E0A6F">
        <w:rPr>
          <w:rFonts w:ascii="Times New Roman" w:hAnsi="Times New Roman" w:cs="Times New Roman"/>
          <w:b/>
          <w:sz w:val="20"/>
          <w:szCs w:val="20"/>
        </w:rPr>
        <w:t xml:space="preserve"> факторы</w:t>
      </w:r>
      <w:r>
        <w:rPr>
          <w:rFonts w:ascii="Times New Roman" w:hAnsi="Times New Roman" w:cs="Times New Roman"/>
          <w:sz w:val="20"/>
          <w:szCs w:val="20"/>
        </w:rPr>
        <w:t xml:space="preserve"> (факторы среды): 1. Условия (температура, освещенность)</w:t>
      </w:r>
    </w:p>
    <w:p w:rsidR="003E0A6F" w:rsidRDefault="003E0A6F" w:rsidP="003E0A6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2. ресурсы (</w:t>
      </w:r>
      <w:proofErr w:type="gramStart"/>
      <w:r>
        <w:rPr>
          <w:rFonts w:ascii="Times New Roman" w:hAnsi="Times New Roman" w:cs="Times New Roman"/>
          <w:sz w:val="20"/>
          <w:szCs w:val="20"/>
        </w:rPr>
        <w:t>все</w:t>
      </w:r>
      <w:proofErr w:type="gramEnd"/>
      <w:r>
        <w:rPr>
          <w:rFonts w:ascii="Times New Roman" w:hAnsi="Times New Roman" w:cs="Times New Roman"/>
          <w:sz w:val="20"/>
          <w:szCs w:val="20"/>
        </w:rPr>
        <w:t xml:space="preserve"> что организм потребляет)</w:t>
      </w: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3E0A6F" w:rsidP="003E0A6F">
      <w:pPr>
        <w:spacing w:after="0" w:line="240" w:lineRule="auto"/>
        <w:contextualSpacing/>
        <w:jc w:val="both"/>
        <w:rPr>
          <w:rFonts w:ascii="Times New Roman" w:hAnsi="Times New Roman" w:cs="Times New Roman"/>
          <w:sz w:val="20"/>
          <w:szCs w:val="20"/>
        </w:rPr>
      </w:pPr>
      <w:r w:rsidRPr="003E0A6F">
        <w:rPr>
          <w:rFonts w:ascii="Times New Roman" w:hAnsi="Times New Roman" w:cs="Times New Roman"/>
          <w:b/>
          <w:sz w:val="20"/>
          <w:szCs w:val="20"/>
        </w:rPr>
        <w:t>Сообщества</w:t>
      </w:r>
      <w:r>
        <w:rPr>
          <w:rFonts w:ascii="Times New Roman" w:hAnsi="Times New Roman" w:cs="Times New Roman"/>
          <w:sz w:val="20"/>
          <w:szCs w:val="20"/>
        </w:rPr>
        <w:t xml:space="preserve"> (биоценоз) – это совокупность живых организмов, обитающих на определенном пространстве. Выделяют фитоценоз (сообщество растений) и зооценоз (сообщество животных)</w:t>
      </w: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3E0A6F" w:rsidP="003E0A6F">
      <w:pPr>
        <w:spacing w:after="0" w:line="240" w:lineRule="auto"/>
        <w:contextualSpacing/>
        <w:jc w:val="both"/>
        <w:rPr>
          <w:rFonts w:ascii="Times New Roman" w:hAnsi="Times New Roman" w:cs="Times New Roman"/>
          <w:sz w:val="20"/>
          <w:szCs w:val="20"/>
        </w:rPr>
      </w:pPr>
      <w:r w:rsidRPr="003E0A6F">
        <w:rPr>
          <w:rFonts w:ascii="Times New Roman" w:hAnsi="Times New Roman" w:cs="Times New Roman"/>
          <w:b/>
          <w:sz w:val="20"/>
          <w:szCs w:val="20"/>
        </w:rPr>
        <w:t>Ноосфера</w:t>
      </w:r>
      <w:r>
        <w:rPr>
          <w:rFonts w:ascii="Times New Roman" w:hAnsi="Times New Roman" w:cs="Times New Roman"/>
          <w:sz w:val="20"/>
          <w:szCs w:val="20"/>
        </w:rPr>
        <w:t xml:space="preserve"> – это биосфера, измененная человеком.</w:t>
      </w: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3E0A6F" w:rsidP="003E0A6F">
      <w:pPr>
        <w:spacing w:after="0" w:line="240" w:lineRule="auto"/>
        <w:contextualSpacing/>
        <w:jc w:val="both"/>
        <w:rPr>
          <w:rFonts w:ascii="Times New Roman" w:hAnsi="Times New Roman" w:cs="Times New Roman"/>
          <w:sz w:val="20"/>
          <w:szCs w:val="20"/>
        </w:rPr>
      </w:pPr>
    </w:p>
    <w:p w:rsidR="003E0A6F" w:rsidRDefault="00BB05B3" w:rsidP="00BB05B3">
      <w:pPr>
        <w:spacing w:after="0" w:line="240" w:lineRule="auto"/>
        <w:contextualSpacing/>
        <w:jc w:val="center"/>
        <w:rPr>
          <w:rFonts w:ascii="Times New Roman" w:hAnsi="Times New Roman" w:cs="Times New Roman"/>
          <w:b/>
          <w:sz w:val="32"/>
          <w:szCs w:val="32"/>
        </w:rPr>
      </w:pPr>
      <w:r w:rsidRPr="00BB05B3">
        <w:rPr>
          <w:rFonts w:ascii="Times New Roman" w:hAnsi="Times New Roman" w:cs="Times New Roman"/>
          <w:b/>
          <w:sz w:val="32"/>
          <w:szCs w:val="32"/>
        </w:rPr>
        <w:t>Принципы экологического образования</w:t>
      </w:r>
    </w:p>
    <w:p w:rsidR="00BB05B3" w:rsidRPr="00BB05B3" w:rsidRDefault="00BB05B3" w:rsidP="00BB05B3">
      <w:pPr>
        <w:pStyle w:val="a3"/>
        <w:numPr>
          <w:ilvl w:val="0"/>
          <w:numId w:val="15"/>
        </w:numPr>
        <w:spacing w:after="0" w:line="240" w:lineRule="auto"/>
        <w:rPr>
          <w:rFonts w:ascii="Times New Roman" w:hAnsi="Times New Roman" w:cs="Times New Roman"/>
          <w:sz w:val="20"/>
          <w:szCs w:val="20"/>
        </w:rPr>
      </w:pPr>
      <w:r w:rsidRPr="00BB05B3">
        <w:rPr>
          <w:rFonts w:ascii="Times New Roman" w:hAnsi="Times New Roman" w:cs="Times New Roman"/>
          <w:b/>
          <w:sz w:val="20"/>
          <w:szCs w:val="20"/>
        </w:rPr>
        <w:t xml:space="preserve">Научность </w:t>
      </w:r>
      <w:r w:rsidRPr="00BB05B3">
        <w:rPr>
          <w:rFonts w:ascii="Times New Roman" w:hAnsi="Times New Roman" w:cs="Times New Roman"/>
          <w:sz w:val="20"/>
          <w:szCs w:val="20"/>
        </w:rPr>
        <w:t>предполагает знакомство дошкольников с совокупностью элементарных экологических знаний: Ушинский «Не отвергать науки для детей»</w:t>
      </w:r>
    </w:p>
    <w:p w:rsidR="00BB05B3" w:rsidRPr="00BB05B3" w:rsidRDefault="00BB05B3" w:rsidP="00BB05B3">
      <w:pPr>
        <w:pStyle w:val="a3"/>
        <w:numPr>
          <w:ilvl w:val="0"/>
          <w:numId w:val="15"/>
        </w:numPr>
        <w:spacing w:after="0" w:line="240" w:lineRule="auto"/>
        <w:rPr>
          <w:rFonts w:ascii="Times New Roman" w:hAnsi="Times New Roman" w:cs="Times New Roman"/>
          <w:sz w:val="20"/>
          <w:szCs w:val="20"/>
        </w:rPr>
      </w:pPr>
      <w:r w:rsidRPr="00BB05B3">
        <w:rPr>
          <w:rFonts w:ascii="Times New Roman" w:hAnsi="Times New Roman" w:cs="Times New Roman"/>
          <w:b/>
          <w:sz w:val="20"/>
          <w:szCs w:val="20"/>
        </w:rPr>
        <w:t>Доступность</w:t>
      </w:r>
      <w:r w:rsidRPr="00BB05B3">
        <w:rPr>
          <w:rFonts w:ascii="Times New Roman" w:hAnsi="Times New Roman" w:cs="Times New Roman"/>
          <w:sz w:val="20"/>
          <w:szCs w:val="20"/>
        </w:rPr>
        <w:t xml:space="preserve"> </w:t>
      </w:r>
      <w:proofErr w:type="spellStart"/>
      <w:r w:rsidRPr="00BB05B3">
        <w:rPr>
          <w:rFonts w:ascii="Times New Roman" w:hAnsi="Times New Roman" w:cs="Times New Roman"/>
          <w:sz w:val="20"/>
          <w:szCs w:val="20"/>
        </w:rPr>
        <w:t>яв-ся</w:t>
      </w:r>
      <w:proofErr w:type="spellEnd"/>
      <w:r w:rsidRPr="00BB05B3">
        <w:rPr>
          <w:rFonts w:ascii="Times New Roman" w:hAnsi="Times New Roman" w:cs="Times New Roman"/>
          <w:sz w:val="20"/>
          <w:szCs w:val="20"/>
        </w:rPr>
        <w:t xml:space="preserve"> доступностью материала для ребенка определенного возраста</w:t>
      </w:r>
    </w:p>
    <w:p w:rsidR="00BB05B3" w:rsidRDefault="00BB05B3" w:rsidP="00BB05B3">
      <w:pPr>
        <w:pStyle w:val="a3"/>
        <w:numPr>
          <w:ilvl w:val="0"/>
          <w:numId w:val="15"/>
        </w:numPr>
        <w:spacing w:after="0" w:line="240" w:lineRule="auto"/>
        <w:rPr>
          <w:rFonts w:ascii="Times New Roman" w:hAnsi="Times New Roman" w:cs="Times New Roman"/>
          <w:sz w:val="20"/>
          <w:szCs w:val="20"/>
        </w:rPr>
      </w:pPr>
      <w:proofErr w:type="spellStart"/>
      <w:r w:rsidRPr="00BB05B3">
        <w:rPr>
          <w:rFonts w:ascii="Times New Roman" w:hAnsi="Times New Roman" w:cs="Times New Roman"/>
          <w:b/>
          <w:sz w:val="20"/>
          <w:szCs w:val="20"/>
        </w:rPr>
        <w:t>Гуманистичность</w:t>
      </w:r>
      <w:proofErr w:type="spellEnd"/>
      <w:r w:rsidRPr="00BB05B3">
        <w:rPr>
          <w:rFonts w:ascii="Times New Roman" w:hAnsi="Times New Roman" w:cs="Times New Roman"/>
          <w:b/>
          <w:sz w:val="20"/>
          <w:szCs w:val="20"/>
        </w:rPr>
        <w:t xml:space="preserve"> </w:t>
      </w:r>
      <w:r w:rsidRPr="00BB05B3">
        <w:rPr>
          <w:rFonts w:ascii="Times New Roman" w:hAnsi="Times New Roman" w:cs="Times New Roman"/>
          <w:sz w:val="20"/>
          <w:szCs w:val="20"/>
        </w:rPr>
        <w:t xml:space="preserve">– </w:t>
      </w:r>
      <w:proofErr w:type="gramStart"/>
      <w:r w:rsidRPr="00BB05B3">
        <w:rPr>
          <w:rFonts w:ascii="Times New Roman" w:hAnsi="Times New Roman" w:cs="Times New Roman"/>
          <w:sz w:val="20"/>
          <w:szCs w:val="20"/>
        </w:rPr>
        <w:t>связан</w:t>
      </w:r>
      <w:proofErr w:type="gramEnd"/>
      <w:r w:rsidRPr="00BB05B3">
        <w:rPr>
          <w:rFonts w:ascii="Times New Roman" w:hAnsi="Times New Roman" w:cs="Times New Roman"/>
          <w:sz w:val="20"/>
          <w:szCs w:val="20"/>
        </w:rPr>
        <w:t xml:space="preserve"> с понятием экологической культуры. С позиции воспитания означает формирование человека с новыми ценностями, владеющего основами культуры потребления, заботящегося о своем здоровье и желающего здоровый образ жизни.</w:t>
      </w:r>
    </w:p>
    <w:p w:rsidR="00BB05B3" w:rsidRDefault="00BB05B3" w:rsidP="00BB05B3">
      <w:pPr>
        <w:pStyle w:val="a3"/>
        <w:numPr>
          <w:ilvl w:val="0"/>
          <w:numId w:val="15"/>
        </w:numPr>
        <w:spacing w:after="0" w:line="240" w:lineRule="auto"/>
        <w:rPr>
          <w:rFonts w:ascii="Times New Roman" w:hAnsi="Times New Roman" w:cs="Times New Roman"/>
          <w:sz w:val="20"/>
          <w:szCs w:val="20"/>
        </w:rPr>
      </w:pPr>
      <w:proofErr w:type="spellStart"/>
      <w:r>
        <w:rPr>
          <w:rFonts w:ascii="Times New Roman" w:hAnsi="Times New Roman" w:cs="Times New Roman"/>
          <w:b/>
          <w:sz w:val="20"/>
          <w:szCs w:val="20"/>
        </w:rPr>
        <w:t>Прогнастичность</w:t>
      </w:r>
      <w:proofErr w:type="spellEnd"/>
      <w:r w:rsidRPr="00BB05B3">
        <w:rPr>
          <w:rFonts w:ascii="Times New Roman" w:hAnsi="Times New Roman" w:cs="Times New Roman"/>
          <w:sz w:val="20"/>
          <w:szCs w:val="20"/>
        </w:rPr>
        <w:t>.</w:t>
      </w:r>
      <w:r>
        <w:rPr>
          <w:rFonts w:ascii="Times New Roman" w:hAnsi="Times New Roman" w:cs="Times New Roman"/>
          <w:sz w:val="20"/>
          <w:szCs w:val="20"/>
        </w:rPr>
        <w:t xml:space="preserve">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w:t>
      </w:r>
    </w:p>
    <w:p w:rsidR="00173783" w:rsidRDefault="00173783" w:rsidP="00BB05B3">
      <w:pPr>
        <w:pStyle w:val="a3"/>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Деятельность </w:t>
      </w:r>
      <w:r>
        <w:rPr>
          <w:rFonts w:ascii="Times New Roman" w:hAnsi="Times New Roman" w:cs="Times New Roman"/>
          <w:sz w:val="20"/>
          <w:szCs w:val="20"/>
        </w:rPr>
        <w:t xml:space="preserve">– </w:t>
      </w:r>
      <w:proofErr w:type="spellStart"/>
      <w:r>
        <w:rPr>
          <w:rFonts w:ascii="Times New Roman" w:hAnsi="Times New Roman" w:cs="Times New Roman"/>
          <w:sz w:val="20"/>
          <w:szCs w:val="20"/>
        </w:rPr>
        <w:t>экознания</w:t>
      </w:r>
      <w:proofErr w:type="spellEnd"/>
      <w:r>
        <w:rPr>
          <w:rFonts w:ascii="Times New Roman" w:hAnsi="Times New Roman" w:cs="Times New Roman"/>
          <w:sz w:val="20"/>
          <w:szCs w:val="20"/>
        </w:rPr>
        <w:t xml:space="preserve"> должны помочь понять ребенку, что сделать для того, чтобы сохранить окружающую среду. Этот принцип лежит в основе различных проектов.</w:t>
      </w:r>
    </w:p>
    <w:p w:rsidR="00173783" w:rsidRDefault="00173783" w:rsidP="00BB05B3">
      <w:pPr>
        <w:pStyle w:val="a3"/>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rPr>
        <w:t>Интеграция</w:t>
      </w:r>
      <w:r>
        <w:rPr>
          <w:rFonts w:ascii="Times New Roman" w:hAnsi="Times New Roman" w:cs="Times New Roman"/>
          <w:sz w:val="20"/>
          <w:szCs w:val="20"/>
        </w:rPr>
        <w:t>:</w:t>
      </w:r>
    </w:p>
    <w:p w:rsidR="00173783" w:rsidRDefault="00173783" w:rsidP="00173783">
      <w:pPr>
        <w:pStyle w:val="a3"/>
        <w:numPr>
          <w:ilvl w:val="0"/>
          <w:numId w:val="16"/>
        </w:numPr>
        <w:spacing w:after="0" w:line="240" w:lineRule="auto"/>
        <w:rPr>
          <w:rFonts w:ascii="Times New Roman" w:hAnsi="Times New Roman" w:cs="Times New Roman"/>
          <w:sz w:val="20"/>
          <w:szCs w:val="20"/>
        </w:rPr>
      </w:pPr>
      <w:r w:rsidRPr="00173783">
        <w:rPr>
          <w:rFonts w:ascii="Times New Roman" w:hAnsi="Times New Roman" w:cs="Times New Roman"/>
          <w:sz w:val="20"/>
          <w:szCs w:val="20"/>
        </w:rPr>
        <w:t xml:space="preserve">Интегрированным характером </w:t>
      </w:r>
      <w:proofErr w:type="spellStart"/>
      <w:r w:rsidRPr="00173783">
        <w:rPr>
          <w:rFonts w:ascii="Times New Roman" w:hAnsi="Times New Roman" w:cs="Times New Roman"/>
          <w:sz w:val="20"/>
          <w:szCs w:val="20"/>
        </w:rPr>
        <w:t>экознаний</w:t>
      </w:r>
      <w:proofErr w:type="spellEnd"/>
      <w:r w:rsidRPr="00173783">
        <w:rPr>
          <w:rFonts w:ascii="Times New Roman" w:hAnsi="Times New Roman" w:cs="Times New Roman"/>
          <w:sz w:val="20"/>
          <w:szCs w:val="20"/>
        </w:rPr>
        <w:t xml:space="preserve">  как таковым</w:t>
      </w:r>
    </w:p>
    <w:p w:rsidR="00173783" w:rsidRDefault="00173783" w:rsidP="00173783">
      <w:pPr>
        <w:pStyle w:val="a3"/>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Рассмотрение </w:t>
      </w:r>
      <w:proofErr w:type="spellStart"/>
      <w:r>
        <w:rPr>
          <w:rFonts w:ascii="Times New Roman" w:hAnsi="Times New Roman" w:cs="Times New Roman"/>
          <w:sz w:val="20"/>
          <w:szCs w:val="20"/>
        </w:rPr>
        <w:t>экообразования</w:t>
      </w:r>
      <w:proofErr w:type="spellEnd"/>
      <w:r>
        <w:rPr>
          <w:rFonts w:ascii="Times New Roman" w:hAnsi="Times New Roman" w:cs="Times New Roman"/>
          <w:sz w:val="20"/>
          <w:szCs w:val="20"/>
        </w:rPr>
        <w:t xml:space="preserve"> с точки зрения всестороннего развития ребенка</w:t>
      </w:r>
    </w:p>
    <w:p w:rsidR="00173783" w:rsidRDefault="00173783" w:rsidP="00173783">
      <w:pPr>
        <w:pStyle w:val="a3"/>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Особенностями организации и методикой всей работы ДОУ</w:t>
      </w:r>
    </w:p>
    <w:p w:rsidR="00173783" w:rsidRDefault="00173783" w:rsidP="00173783">
      <w:pPr>
        <w:pStyle w:val="a3"/>
        <w:numPr>
          <w:ilvl w:val="0"/>
          <w:numId w:val="15"/>
        </w:numPr>
        <w:spacing w:after="0" w:line="240" w:lineRule="auto"/>
        <w:rPr>
          <w:rFonts w:ascii="Times New Roman" w:hAnsi="Times New Roman" w:cs="Times New Roman"/>
          <w:sz w:val="20"/>
          <w:szCs w:val="20"/>
        </w:rPr>
      </w:pPr>
      <w:r w:rsidRPr="00173783">
        <w:rPr>
          <w:rFonts w:ascii="Times New Roman" w:hAnsi="Times New Roman" w:cs="Times New Roman"/>
          <w:b/>
          <w:sz w:val="20"/>
          <w:szCs w:val="20"/>
        </w:rPr>
        <w:t xml:space="preserve">Целостность </w:t>
      </w:r>
      <w:r>
        <w:rPr>
          <w:rFonts w:ascii="Times New Roman" w:hAnsi="Times New Roman" w:cs="Times New Roman"/>
          <w:sz w:val="20"/>
          <w:szCs w:val="20"/>
        </w:rPr>
        <w:t>– отражает целостное восприятие ребенка окружающего мира и его единства с миром природы</w:t>
      </w:r>
    </w:p>
    <w:p w:rsidR="00173783" w:rsidRDefault="00173783" w:rsidP="00173783">
      <w:pPr>
        <w:pStyle w:val="a3"/>
        <w:numPr>
          <w:ilvl w:val="0"/>
          <w:numId w:val="15"/>
        </w:numPr>
        <w:spacing w:after="0" w:line="240" w:lineRule="auto"/>
        <w:rPr>
          <w:rFonts w:ascii="Times New Roman" w:hAnsi="Times New Roman" w:cs="Times New Roman"/>
          <w:sz w:val="20"/>
          <w:szCs w:val="20"/>
        </w:rPr>
      </w:pPr>
      <w:r w:rsidRPr="00173783">
        <w:rPr>
          <w:rFonts w:ascii="Times New Roman" w:hAnsi="Times New Roman" w:cs="Times New Roman"/>
          <w:b/>
          <w:sz w:val="20"/>
          <w:szCs w:val="20"/>
        </w:rPr>
        <w:t>Конструктивизм</w:t>
      </w:r>
      <w:r>
        <w:rPr>
          <w:rFonts w:ascii="Times New Roman" w:hAnsi="Times New Roman" w:cs="Times New Roman"/>
          <w:sz w:val="20"/>
          <w:szCs w:val="20"/>
        </w:rPr>
        <w:t xml:space="preserve"> – его применение означает, что в качестве примеров должны использоваться только </w:t>
      </w:r>
      <w:proofErr w:type="spellStart"/>
      <w:r>
        <w:rPr>
          <w:rFonts w:ascii="Times New Roman" w:hAnsi="Times New Roman" w:cs="Times New Roman"/>
          <w:sz w:val="20"/>
          <w:szCs w:val="20"/>
        </w:rPr>
        <w:t>нейтральноположительные</w:t>
      </w:r>
      <w:proofErr w:type="spellEnd"/>
      <w:r>
        <w:rPr>
          <w:rFonts w:ascii="Times New Roman" w:hAnsi="Times New Roman" w:cs="Times New Roman"/>
          <w:sz w:val="20"/>
          <w:szCs w:val="20"/>
        </w:rPr>
        <w:t xml:space="preserve"> или </w:t>
      </w:r>
      <w:proofErr w:type="spellStart"/>
      <w:r>
        <w:rPr>
          <w:rFonts w:ascii="Times New Roman" w:hAnsi="Times New Roman" w:cs="Times New Roman"/>
          <w:sz w:val="20"/>
          <w:szCs w:val="20"/>
        </w:rPr>
        <w:t>отрицательноположительная</w:t>
      </w:r>
      <w:proofErr w:type="spellEnd"/>
      <w:r>
        <w:rPr>
          <w:rFonts w:ascii="Times New Roman" w:hAnsi="Times New Roman" w:cs="Times New Roman"/>
          <w:sz w:val="20"/>
          <w:szCs w:val="20"/>
        </w:rPr>
        <w:t xml:space="preserve"> информация</w:t>
      </w:r>
    </w:p>
    <w:p w:rsidR="00173783" w:rsidRDefault="00173783" w:rsidP="00173783">
      <w:pPr>
        <w:pStyle w:val="a3"/>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A0ADB">
        <w:rPr>
          <w:rFonts w:ascii="Times New Roman" w:hAnsi="Times New Roman" w:cs="Times New Roman"/>
          <w:b/>
          <w:sz w:val="20"/>
          <w:szCs w:val="20"/>
        </w:rPr>
        <w:t>Регионализм</w:t>
      </w:r>
      <w:r>
        <w:rPr>
          <w:rFonts w:ascii="Times New Roman" w:hAnsi="Times New Roman" w:cs="Times New Roman"/>
          <w:sz w:val="20"/>
          <w:szCs w:val="20"/>
        </w:rPr>
        <w:t xml:space="preserve"> – этот принцип проявляется для изучения объектов живой и неживой природы (прежде всего своего края) с учетом историко-</w:t>
      </w:r>
      <w:r w:rsidR="005A0ADB">
        <w:rPr>
          <w:rFonts w:ascii="Times New Roman" w:hAnsi="Times New Roman" w:cs="Times New Roman"/>
          <w:sz w:val="20"/>
          <w:szCs w:val="20"/>
        </w:rPr>
        <w:t>географических и этнографических особенностей. В работе с дошкольниками предпочтения отдаются принципу регионализма, чем глобализма.</w:t>
      </w:r>
    </w:p>
    <w:p w:rsidR="005A0ADB" w:rsidRDefault="005A0ADB" w:rsidP="00173783">
      <w:pPr>
        <w:pStyle w:val="a3"/>
        <w:numPr>
          <w:ilvl w:val="0"/>
          <w:numId w:val="15"/>
        </w:numPr>
        <w:spacing w:after="0" w:line="240" w:lineRule="auto"/>
        <w:rPr>
          <w:rFonts w:ascii="Times New Roman" w:hAnsi="Times New Roman" w:cs="Times New Roman"/>
          <w:sz w:val="20"/>
          <w:szCs w:val="20"/>
        </w:rPr>
      </w:pPr>
      <w:r w:rsidRPr="005A0ADB">
        <w:rPr>
          <w:rFonts w:ascii="Times New Roman" w:hAnsi="Times New Roman" w:cs="Times New Roman"/>
          <w:b/>
          <w:sz w:val="20"/>
          <w:szCs w:val="20"/>
        </w:rPr>
        <w:t xml:space="preserve">Системность </w:t>
      </w:r>
      <w:r>
        <w:rPr>
          <w:rFonts w:ascii="Times New Roman" w:hAnsi="Times New Roman" w:cs="Times New Roman"/>
          <w:sz w:val="20"/>
          <w:szCs w:val="20"/>
        </w:rPr>
        <w:t>– эффективно представляется формирование у ребенка системы знаний и организацией системы различных видов деятельности. При этом важна последовательность усвоения знаний, когда каждая последующая вытекает из предыдущего</w:t>
      </w:r>
    </w:p>
    <w:p w:rsidR="005A0ADB" w:rsidRDefault="005A0ADB" w:rsidP="00173783">
      <w:pPr>
        <w:pStyle w:val="a3"/>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Преемственность предполагает, что содержание экологического образования должно иметь тесную связь со всеми ступенями системы непрерывного образовани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детский сад – начальная школа; детский сад – </w:t>
      </w:r>
      <w:proofErr w:type="spellStart"/>
      <w:r>
        <w:rPr>
          <w:rFonts w:ascii="Times New Roman" w:hAnsi="Times New Roman" w:cs="Times New Roman"/>
          <w:sz w:val="20"/>
          <w:szCs w:val="20"/>
        </w:rPr>
        <w:t>педколледж</w:t>
      </w:r>
      <w:proofErr w:type="spellEnd"/>
      <w:r>
        <w:rPr>
          <w:rFonts w:ascii="Times New Roman" w:hAnsi="Times New Roman" w:cs="Times New Roman"/>
          <w:sz w:val="20"/>
          <w:szCs w:val="20"/>
        </w:rPr>
        <w:t>; детский сад – педвуз)</w:t>
      </w: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B211B0" w:rsidP="00B211B0">
      <w:pPr>
        <w:pStyle w:val="a3"/>
        <w:spacing w:after="0" w:line="240" w:lineRule="auto"/>
        <w:rPr>
          <w:rFonts w:ascii="Times New Roman" w:hAnsi="Times New Roman" w:cs="Times New Roman"/>
          <w:sz w:val="20"/>
          <w:szCs w:val="20"/>
        </w:rPr>
      </w:pPr>
    </w:p>
    <w:p w:rsidR="00B211B0" w:rsidRDefault="00763B15" w:rsidP="00763B15">
      <w:pPr>
        <w:pStyle w:val="a3"/>
        <w:spacing w:after="0" w:line="240" w:lineRule="auto"/>
        <w:jc w:val="center"/>
        <w:rPr>
          <w:rFonts w:ascii="Times New Roman" w:hAnsi="Times New Roman" w:cs="Times New Roman"/>
          <w:b/>
          <w:sz w:val="32"/>
          <w:szCs w:val="32"/>
        </w:rPr>
      </w:pPr>
      <w:r w:rsidRPr="00763B15">
        <w:rPr>
          <w:rFonts w:ascii="Times New Roman" w:hAnsi="Times New Roman" w:cs="Times New Roman"/>
          <w:b/>
          <w:sz w:val="32"/>
          <w:szCs w:val="32"/>
        </w:rPr>
        <w:lastRenderedPageBreak/>
        <w:t xml:space="preserve">Составляющие </w:t>
      </w:r>
      <w:proofErr w:type="gramStart"/>
      <w:r w:rsidRPr="00763B15">
        <w:rPr>
          <w:rFonts w:ascii="Times New Roman" w:hAnsi="Times New Roman" w:cs="Times New Roman"/>
          <w:b/>
          <w:sz w:val="32"/>
          <w:szCs w:val="32"/>
        </w:rPr>
        <w:t>современного</w:t>
      </w:r>
      <w:proofErr w:type="gramEnd"/>
      <w:r w:rsidRPr="00763B15">
        <w:rPr>
          <w:rFonts w:ascii="Times New Roman" w:hAnsi="Times New Roman" w:cs="Times New Roman"/>
          <w:b/>
          <w:sz w:val="32"/>
          <w:szCs w:val="32"/>
        </w:rPr>
        <w:t xml:space="preserve"> </w:t>
      </w:r>
      <w:proofErr w:type="spellStart"/>
      <w:r w:rsidRPr="00763B15">
        <w:rPr>
          <w:rFonts w:ascii="Times New Roman" w:hAnsi="Times New Roman" w:cs="Times New Roman"/>
          <w:b/>
          <w:sz w:val="32"/>
          <w:szCs w:val="32"/>
        </w:rPr>
        <w:t>экообразования</w:t>
      </w:r>
      <w:proofErr w:type="spellEnd"/>
    </w:p>
    <w:p w:rsidR="00763B15" w:rsidRDefault="00763B15" w:rsidP="00763B15">
      <w:pPr>
        <w:pStyle w:val="a3"/>
        <w:numPr>
          <w:ilvl w:val="0"/>
          <w:numId w:val="18"/>
        </w:numPr>
        <w:spacing w:after="0" w:line="240" w:lineRule="auto"/>
        <w:jc w:val="both"/>
        <w:rPr>
          <w:rFonts w:ascii="Times New Roman" w:hAnsi="Times New Roman" w:cs="Times New Roman"/>
          <w:sz w:val="20"/>
          <w:szCs w:val="20"/>
        </w:rPr>
      </w:pPr>
      <w:r w:rsidRPr="00763B15">
        <w:rPr>
          <w:rFonts w:ascii="Times New Roman" w:hAnsi="Times New Roman" w:cs="Times New Roman"/>
          <w:b/>
          <w:sz w:val="20"/>
          <w:szCs w:val="20"/>
        </w:rPr>
        <w:t xml:space="preserve">Традиционные для современной педагогики </w:t>
      </w:r>
      <w:r w:rsidRPr="00763B15">
        <w:rPr>
          <w:rFonts w:ascii="Times New Roman" w:hAnsi="Times New Roman" w:cs="Times New Roman"/>
          <w:sz w:val="20"/>
          <w:szCs w:val="20"/>
        </w:rPr>
        <w:t>(Ушинский, Сухомлинский, Толстой)</w:t>
      </w:r>
      <w:r w:rsidRPr="00763B15">
        <w:rPr>
          <w:rFonts w:ascii="Times New Roman" w:hAnsi="Times New Roman" w:cs="Times New Roman"/>
          <w:b/>
          <w:sz w:val="20"/>
          <w:szCs w:val="20"/>
        </w:rPr>
        <w:t xml:space="preserve"> подходы</w:t>
      </w:r>
      <w:r w:rsidRPr="00763B15">
        <w:rPr>
          <w:rFonts w:ascii="Times New Roman" w:hAnsi="Times New Roman" w:cs="Times New Roman"/>
          <w:sz w:val="20"/>
          <w:szCs w:val="20"/>
        </w:rPr>
        <w:t xml:space="preserve">, базирующиеся на тесном контакте детей с природой, натуралистических наблюдениях, экскурсиях. Такой подход подразумевал, с одной стороны, развитие в ребенке нравственных начал, умения видеть красоту природы, чувствовать и понимать ее, с другой  - развитие познавательного интереса, рассмотрение природы как универсального объекта для обучения ребенка. Так, Сухомлинский подчеркивал большие возможности использования природы для умственного и нравственно-эстетического развития, Ушинский рекомендовал расширять познание природы ребенком и общение с нею. </w:t>
      </w:r>
    </w:p>
    <w:p w:rsidR="00FB57E9" w:rsidRPr="00FB57E9" w:rsidRDefault="00763B15" w:rsidP="00763B15">
      <w:pPr>
        <w:pStyle w:val="a3"/>
        <w:spacing w:after="0" w:line="240" w:lineRule="auto"/>
        <w:jc w:val="both"/>
        <w:rPr>
          <w:rFonts w:ascii="Times New Roman" w:hAnsi="Times New Roman" w:cs="Times New Roman"/>
          <w:sz w:val="20"/>
          <w:szCs w:val="20"/>
        </w:rPr>
      </w:pPr>
      <w:r w:rsidRPr="00FB57E9">
        <w:rPr>
          <w:rFonts w:ascii="Times New Roman" w:hAnsi="Times New Roman" w:cs="Times New Roman"/>
          <w:sz w:val="20"/>
          <w:szCs w:val="20"/>
        </w:rPr>
        <w:t>С именами этих и других известных русских педагогов тесно связано становление в дошкольных учреждениях нашей страны такого традиционного направления работы, как ознакомление с окружающим миром, природой. Это направление создает хорошую базу для перехода к экологическому воспитанию</w:t>
      </w:r>
      <w:r w:rsidR="00FB57E9" w:rsidRPr="00FB57E9">
        <w:rPr>
          <w:rFonts w:ascii="Times New Roman" w:hAnsi="Times New Roman" w:cs="Times New Roman"/>
          <w:sz w:val="20"/>
          <w:szCs w:val="20"/>
        </w:rPr>
        <w:t xml:space="preserve"> </w:t>
      </w:r>
      <w:r w:rsidRPr="00FB57E9">
        <w:rPr>
          <w:rFonts w:ascii="Times New Roman" w:hAnsi="Times New Roman" w:cs="Times New Roman"/>
          <w:sz w:val="20"/>
          <w:szCs w:val="20"/>
        </w:rPr>
        <w:t>детей и должно быть тесно с ним связано. Однако механический перенос содержания и методики работы</w:t>
      </w:r>
      <w:r w:rsidR="00FB57E9" w:rsidRPr="00FB57E9">
        <w:rPr>
          <w:rFonts w:ascii="Times New Roman" w:hAnsi="Times New Roman" w:cs="Times New Roman"/>
          <w:sz w:val="20"/>
          <w:szCs w:val="20"/>
        </w:rPr>
        <w:t xml:space="preserve"> </w:t>
      </w:r>
      <w:r w:rsidRPr="00FB57E9">
        <w:rPr>
          <w:rFonts w:ascii="Times New Roman" w:hAnsi="Times New Roman" w:cs="Times New Roman"/>
          <w:sz w:val="20"/>
          <w:szCs w:val="20"/>
        </w:rPr>
        <w:t>с детьми по ознакомлению с природой</w:t>
      </w:r>
      <w:r w:rsidR="00FB57E9" w:rsidRPr="00FB57E9">
        <w:rPr>
          <w:rFonts w:ascii="Times New Roman" w:hAnsi="Times New Roman" w:cs="Times New Roman"/>
          <w:sz w:val="20"/>
          <w:szCs w:val="20"/>
        </w:rPr>
        <w:t xml:space="preserve"> на экологическое образование не представляется правомерным. Кроме того, природоохранный аспект ознакомления с природой в течени</w:t>
      </w:r>
      <w:proofErr w:type="gramStart"/>
      <w:r w:rsidR="00FB57E9" w:rsidRPr="00FB57E9">
        <w:rPr>
          <w:rFonts w:ascii="Times New Roman" w:hAnsi="Times New Roman" w:cs="Times New Roman"/>
          <w:sz w:val="20"/>
          <w:szCs w:val="20"/>
        </w:rPr>
        <w:t>и</w:t>
      </w:r>
      <w:proofErr w:type="gramEnd"/>
      <w:r w:rsidR="00FB57E9" w:rsidRPr="00FB57E9">
        <w:rPr>
          <w:rFonts w:ascii="Times New Roman" w:hAnsi="Times New Roman" w:cs="Times New Roman"/>
          <w:sz w:val="20"/>
          <w:szCs w:val="20"/>
        </w:rPr>
        <w:t xml:space="preserve"> длительного времени (50-80 годы) отражал характерные для того времени взгляды на всемогущество человека как хозяина, покорителя природы.</w:t>
      </w:r>
    </w:p>
    <w:p w:rsidR="00763B15" w:rsidRPr="00FB57E9" w:rsidRDefault="00FB57E9" w:rsidP="00FB57E9">
      <w:pPr>
        <w:pStyle w:val="a3"/>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Народные традиции. </w:t>
      </w:r>
      <w:r w:rsidRPr="00FB57E9">
        <w:rPr>
          <w:rFonts w:ascii="Times New Roman" w:hAnsi="Times New Roman" w:cs="Times New Roman"/>
          <w:sz w:val="20"/>
          <w:szCs w:val="20"/>
        </w:rPr>
        <w:t xml:space="preserve">Фольклор, народные праздники, приметы, игры, а также сказки разных народов всегда отражали особенности восприятия природы людьми, их отношение к ней, характер использования природных ресурсов. Кроме того, в народном творчестве хорошо прослеживаются региональные особенности взаимоотношений «человек – природа». Интерес детей дошкольного возраста к играм, сказкам, загадкам делает особо перспективным использование элементов различных культур в целях экологического воспитания. </w:t>
      </w:r>
    </w:p>
    <w:p w:rsidR="00811046" w:rsidRDefault="00FB57E9" w:rsidP="00FB57E9">
      <w:pPr>
        <w:pStyle w:val="a3"/>
        <w:numPr>
          <w:ilvl w:val="0"/>
          <w:numId w:val="18"/>
        </w:numPr>
        <w:spacing w:after="0" w:line="240" w:lineRule="auto"/>
        <w:jc w:val="both"/>
        <w:rPr>
          <w:rFonts w:ascii="Times New Roman" w:hAnsi="Times New Roman" w:cs="Times New Roman"/>
          <w:sz w:val="20"/>
          <w:szCs w:val="20"/>
        </w:rPr>
      </w:pPr>
      <w:r w:rsidRPr="00FB57E9">
        <w:rPr>
          <w:rFonts w:ascii="Times New Roman" w:hAnsi="Times New Roman" w:cs="Times New Roman"/>
          <w:b/>
          <w:sz w:val="20"/>
          <w:szCs w:val="20"/>
        </w:rPr>
        <w:t>Мировой опыт.</w:t>
      </w:r>
      <w:r>
        <w:rPr>
          <w:rFonts w:ascii="Times New Roman" w:hAnsi="Times New Roman" w:cs="Times New Roman"/>
          <w:sz w:val="20"/>
          <w:szCs w:val="20"/>
        </w:rPr>
        <w:t xml:space="preserve"> В настоящее время наибольшее распространение в нашей стране получили американские программы и методики, уделяющие большое внимание сенсорным ощущения ребенка, умению видеть и наблюдать в природе, способности оценить ее разнообразие, привить чувство восхищения и удивления. Наиболее известна программа «Ощущение чуда», элементы которой используются в работе</w:t>
      </w:r>
      <w:r w:rsidR="00811046">
        <w:rPr>
          <w:rFonts w:ascii="Times New Roman" w:hAnsi="Times New Roman" w:cs="Times New Roman"/>
          <w:sz w:val="20"/>
          <w:szCs w:val="20"/>
        </w:rPr>
        <w:t xml:space="preserve"> </w:t>
      </w:r>
      <w:r>
        <w:rPr>
          <w:rFonts w:ascii="Times New Roman" w:hAnsi="Times New Roman" w:cs="Times New Roman"/>
          <w:sz w:val="20"/>
          <w:szCs w:val="20"/>
        </w:rPr>
        <w:t xml:space="preserve">с детьми дошкольного возраста. </w:t>
      </w:r>
      <w:r w:rsidR="00811046">
        <w:rPr>
          <w:rFonts w:ascii="Times New Roman" w:hAnsi="Times New Roman" w:cs="Times New Roman"/>
          <w:sz w:val="20"/>
          <w:szCs w:val="20"/>
        </w:rPr>
        <w:t xml:space="preserve">Ярким представителем данного направления является Джозеф </w:t>
      </w:r>
      <w:proofErr w:type="spellStart"/>
      <w:r w:rsidR="00811046">
        <w:rPr>
          <w:rFonts w:ascii="Times New Roman" w:hAnsi="Times New Roman" w:cs="Times New Roman"/>
          <w:sz w:val="20"/>
          <w:szCs w:val="20"/>
        </w:rPr>
        <w:t>Корнелл</w:t>
      </w:r>
      <w:proofErr w:type="spellEnd"/>
      <w:r w:rsidR="00811046">
        <w:rPr>
          <w:rFonts w:ascii="Times New Roman" w:hAnsi="Times New Roman" w:cs="Times New Roman"/>
          <w:sz w:val="20"/>
          <w:szCs w:val="20"/>
        </w:rPr>
        <w:t>. К этому направлению можно отнести и не совсем удачно переведенное методическое пособие для работников дошкольных учреждений «Навоз для поля и коктейля». В Санкт-Петербурге и Ленинградской области используется шведская программа школы Мулле. Следует отметить, что зарубежные рекомендации не всегда соответствуют российским реалиям, традициям и должны быть тщательно адаптированы к условиям отечественных дошкольных учреждений.</w:t>
      </w:r>
    </w:p>
    <w:p w:rsidR="00FB57E9" w:rsidRPr="00FB57E9" w:rsidRDefault="00811046" w:rsidP="00FB57E9">
      <w:pPr>
        <w:pStyle w:val="a3"/>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Современная школьная экология.</w:t>
      </w:r>
      <w:r>
        <w:rPr>
          <w:rFonts w:ascii="Times New Roman" w:hAnsi="Times New Roman" w:cs="Times New Roman"/>
          <w:sz w:val="20"/>
          <w:szCs w:val="20"/>
        </w:rPr>
        <w:t xml:space="preserve"> Вначале 90-х годов в отсутствие достаточного количества методической литературы воспитатели дошкольных учреждений иногда пытались переносить содержание школьных учебников (в первую очередь для начальной школы) и даже методику обучения в детском саду. При этом информация недостаточно адаптировалась, а слабое понимание самим воспитателем экологии п</w:t>
      </w:r>
      <w:r w:rsidR="00D865CC">
        <w:rPr>
          <w:rFonts w:ascii="Times New Roman" w:hAnsi="Times New Roman" w:cs="Times New Roman"/>
          <w:sz w:val="20"/>
          <w:szCs w:val="20"/>
        </w:rPr>
        <w:t>риводило к тому, что он старался</w:t>
      </w:r>
      <w:r>
        <w:rPr>
          <w:rFonts w:ascii="Times New Roman" w:hAnsi="Times New Roman" w:cs="Times New Roman"/>
          <w:sz w:val="20"/>
          <w:szCs w:val="20"/>
        </w:rPr>
        <w:t xml:space="preserve"> строго следовать предлагаемой в литературе терминологии, недоступной и ненужной для дошкольников. Такой подход вел к потере интереса детей к занятиям и перегрузке излишней информацией. К счастью, такой подход уходит из дошкольного образования, однако некоторые элементы </w:t>
      </w:r>
      <w:proofErr w:type="gramStart"/>
      <w:r>
        <w:rPr>
          <w:rFonts w:ascii="Times New Roman" w:hAnsi="Times New Roman" w:cs="Times New Roman"/>
          <w:sz w:val="20"/>
          <w:szCs w:val="20"/>
        </w:rPr>
        <w:t>нет-нет</w:t>
      </w:r>
      <w:proofErr w:type="gramEnd"/>
      <w:r>
        <w:rPr>
          <w:rFonts w:ascii="Times New Roman" w:hAnsi="Times New Roman" w:cs="Times New Roman"/>
          <w:sz w:val="20"/>
          <w:szCs w:val="20"/>
        </w:rPr>
        <w:t xml:space="preserve"> да и появятся снова. </w:t>
      </w:r>
      <w:r w:rsidR="00D865CC">
        <w:rPr>
          <w:rFonts w:ascii="Times New Roman" w:hAnsi="Times New Roman" w:cs="Times New Roman"/>
          <w:sz w:val="20"/>
          <w:szCs w:val="20"/>
        </w:rPr>
        <w:t xml:space="preserve">Поэтому хочу подчеркнуть, что содержание и методы школьного экологического образования не должны механически переноситься в дошкольные учреждения, хотя мы должны помнить о них при рассмотрении вопроса преемственности «дошкольное – начальное» звено. </w:t>
      </w:r>
      <w:r>
        <w:rPr>
          <w:rFonts w:ascii="Times New Roman" w:hAnsi="Times New Roman" w:cs="Times New Roman"/>
          <w:sz w:val="20"/>
          <w:szCs w:val="20"/>
        </w:rPr>
        <w:t xml:space="preserve">    </w:t>
      </w:r>
    </w:p>
    <w:sectPr w:rsidR="00FB57E9" w:rsidRPr="00FB57E9" w:rsidSect="004F16F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FCBD12"/>
    <w:lvl w:ilvl="0">
      <w:numFmt w:val="bullet"/>
      <w:lvlText w:val="*"/>
      <w:lvlJc w:val="left"/>
    </w:lvl>
  </w:abstractNum>
  <w:abstractNum w:abstractNumId="1">
    <w:nsid w:val="157C72DA"/>
    <w:multiLevelType w:val="hybridMultilevel"/>
    <w:tmpl w:val="C2F0E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4166C"/>
    <w:multiLevelType w:val="hybridMultilevel"/>
    <w:tmpl w:val="BE2E6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A7ED6"/>
    <w:multiLevelType w:val="multilevel"/>
    <w:tmpl w:val="31A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A7E33"/>
    <w:multiLevelType w:val="hybridMultilevel"/>
    <w:tmpl w:val="6632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109A7"/>
    <w:multiLevelType w:val="hybridMultilevel"/>
    <w:tmpl w:val="0864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30658"/>
    <w:multiLevelType w:val="multilevel"/>
    <w:tmpl w:val="11F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172F9"/>
    <w:multiLevelType w:val="hybridMultilevel"/>
    <w:tmpl w:val="2654B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C6936"/>
    <w:multiLevelType w:val="hybridMultilevel"/>
    <w:tmpl w:val="2EE4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5301E"/>
    <w:multiLevelType w:val="hybridMultilevel"/>
    <w:tmpl w:val="46A48D2C"/>
    <w:lvl w:ilvl="0" w:tplc="8430BC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259"/>
        <w:lvlJc w:val="left"/>
        <w:rPr>
          <w:rFonts w:ascii="Arial" w:hAnsi="Arial" w:cs="Arial" w:hint="default"/>
        </w:rPr>
      </w:lvl>
    </w:lvlOverride>
  </w:num>
  <w:num w:numId="2">
    <w:abstractNumId w:val="0"/>
    <w:lvlOverride w:ilvl="0">
      <w:lvl w:ilvl="0">
        <w:start w:val="65535"/>
        <w:numFmt w:val="bullet"/>
        <w:lvlText w:val="-"/>
        <w:legacy w:legacy="1" w:legacySpace="0" w:legacyIndent="185"/>
        <w:lvlJc w:val="left"/>
        <w:rPr>
          <w:rFonts w:ascii="Arial" w:hAnsi="Arial" w:cs="Arial" w:hint="default"/>
        </w:rPr>
      </w:lvl>
    </w:lvlOverride>
  </w:num>
  <w:num w:numId="3">
    <w:abstractNumId w:val="0"/>
    <w:lvlOverride w:ilvl="0">
      <w:lvl w:ilvl="0">
        <w:start w:val="65535"/>
        <w:numFmt w:val="bullet"/>
        <w:lvlText w:val="•"/>
        <w:legacy w:legacy="1" w:legacySpace="0" w:legacyIndent="190"/>
        <w:lvlJc w:val="left"/>
        <w:rPr>
          <w:rFonts w:ascii="Arial" w:hAnsi="Arial" w:cs="Arial" w:hint="default"/>
        </w:rPr>
      </w:lvl>
    </w:lvlOverride>
  </w:num>
  <w:num w:numId="4">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Arial" w:hAnsi="Arial" w:cs="Arial" w:hint="default"/>
        </w:rPr>
      </w:lvl>
    </w:lvlOverride>
  </w:num>
  <w:num w:numId="6">
    <w:abstractNumId w:val="0"/>
    <w:lvlOverride w:ilvl="0">
      <w:lvl w:ilvl="0">
        <w:start w:val="65535"/>
        <w:numFmt w:val="bullet"/>
        <w:lvlText w:val="•"/>
        <w:legacy w:legacy="1" w:legacySpace="0" w:legacyIndent="185"/>
        <w:lvlJc w:val="left"/>
        <w:rPr>
          <w:rFonts w:ascii="Arial" w:hAnsi="Arial" w:cs="Arial" w:hint="default"/>
        </w:rPr>
      </w:lvl>
    </w:lvlOverride>
  </w:num>
  <w:num w:numId="7">
    <w:abstractNumId w:val="0"/>
    <w:lvlOverride w:ilvl="0">
      <w:lvl w:ilvl="0">
        <w:start w:val="65535"/>
        <w:numFmt w:val="bullet"/>
        <w:lvlText w:val="•"/>
        <w:legacy w:legacy="1" w:legacySpace="0" w:legacyIndent="233"/>
        <w:lvlJc w:val="left"/>
        <w:rPr>
          <w:rFonts w:ascii="Arial" w:hAnsi="Arial" w:cs="Arial" w:hint="default"/>
        </w:rPr>
      </w:lvl>
    </w:lvlOverride>
  </w:num>
  <w:num w:numId="8">
    <w:abstractNumId w:val="0"/>
    <w:lvlOverride w:ilvl="0">
      <w:lvl w:ilvl="0">
        <w:start w:val="65535"/>
        <w:numFmt w:val="bullet"/>
        <w:lvlText w:val="•"/>
        <w:legacy w:legacy="1" w:legacySpace="0" w:legacyIndent="172"/>
        <w:lvlJc w:val="left"/>
        <w:rPr>
          <w:rFonts w:ascii="Arial" w:hAnsi="Arial" w:cs="Arial" w:hint="default"/>
        </w:rPr>
      </w:lvl>
    </w:lvlOverride>
  </w:num>
  <w:num w:numId="9">
    <w:abstractNumId w:val="0"/>
    <w:lvlOverride w:ilvl="0">
      <w:lvl w:ilvl="0">
        <w:start w:val="65535"/>
        <w:numFmt w:val="bullet"/>
        <w:lvlText w:val="•"/>
        <w:legacy w:legacy="1" w:legacySpace="0" w:legacyIndent="216"/>
        <w:lvlJc w:val="left"/>
        <w:rPr>
          <w:rFonts w:ascii="Arial" w:hAnsi="Arial" w:cs="Arial" w:hint="default"/>
        </w:rPr>
      </w:lvl>
    </w:lvlOverride>
  </w:num>
  <w:num w:numId="10">
    <w:abstractNumId w:val="8"/>
  </w:num>
  <w:num w:numId="11">
    <w:abstractNumId w:val="6"/>
  </w:num>
  <w:num w:numId="12">
    <w:abstractNumId w:val="1"/>
  </w:num>
  <w:num w:numId="13">
    <w:abstractNumId w:val="5"/>
  </w:num>
  <w:num w:numId="14">
    <w:abstractNumId w:val="3"/>
  </w:num>
  <w:num w:numId="15">
    <w:abstractNumId w:val="7"/>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16F3"/>
    <w:rsid w:val="00001DFF"/>
    <w:rsid w:val="000216FB"/>
    <w:rsid w:val="000445CE"/>
    <w:rsid w:val="00091369"/>
    <w:rsid w:val="000B5E07"/>
    <w:rsid w:val="000E7A60"/>
    <w:rsid w:val="00140A8D"/>
    <w:rsid w:val="00173783"/>
    <w:rsid w:val="001A652D"/>
    <w:rsid w:val="001C2C3A"/>
    <w:rsid w:val="001C2C52"/>
    <w:rsid w:val="001C6927"/>
    <w:rsid w:val="002137B3"/>
    <w:rsid w:val="00214FC5"/>
    <w:rsid w:val="00235A53"/>
    <w:rsid w:val="00253537"/>
    <w:rsid w:val="002609ED"/>
    <w:rsid w:val="00266E51"/>
    <w:rsid w:val="00290B12"/>
    <w:rsid w:val="0029160D"/>
    <w:rsid w:val="002A1913"/>
    <w:rsid w:val="002D70E4"/>
    <w:rsid w:val="002F426C"/>
    <w:rsid w:val="003225A7"/>
    <w:rsid w:val="00345818"/>
    <w:rsid w:val="00345FF4"/>
    <w:rsid w:val="0038500E"/>
    <w:rsid w:val="003D6088"/>
    <w:rsid w:val="003E0A6F"/>
    <w:rsid w:val="00425487"/>
    <w:rsid w:val="00441343"/>
    <w:rsid w:val="00466362"/>
    <w:rsid w:val="00480BCD"/>
    <w:rsid w:val="00496224"/>
    <w:rsid w:val="004F16F3"/>
    <w:rsid w:val="004F18BC"/>
    <w:rsid w:val="004F575A"/>
    <w:rsid w:val="0050324B"/>
    <w:rsid w:val="00507DAC"/>
    <w:rsid w:val="0057196A"/>
    <w:rsid w:val="005779A4"/>
    <w:rsid w:val="005A0ADB"/>
    <w:rsid w:val="005A6842"/>
    <w:rsid w:val="005B2BE0"/>
    <w:rsid w:val="005C4800"/>
    <w:rsid w:val="005F62D1"/>
    <w:rsid w:val="00604B26"/>
    <w:rsid w:val="00604B2C"/>
    <w:rsid w:val="006076E0"/>
    <w:rsid w:val="006655B0"/>
    <w:rsid w:val="006B3E92"/>
    <w:rsid w:val="006B53FB"/>
    <w:rsid w:val="006D6BB5"/>
    <w:rsid w:val="006E0335"/>
    <w:rsid w:val="006F56D9"/>
    <w:rsid w:val="00710D70"/>
    <w:rsid w:val="00763B15"/>
    <w:rsid w:val="00795872"/>
    <w:rsid w:val="007A00E3"/>
    <w:rsid w:val="007A5FB9"/>
    <w:rsid w:val="007B6902"/>
    <w:rsid w:val="00801C42"/>
    <w:rsid w:val="00806C03"/>
    <w:rsid w:val="00811046"/>
    <w:rsid w:val="00834B55"/>
    <w:rsid w:val="00851C69"/>
    <w:rsid w:val="00877012"/>
    <w:rsid w:val="008943F9"/>
    <w:rsid w:val="00905A7E"/>
    <w:rsid w:val="00914BAA"/>
    <w:rsid w:val="009360E0"/>
    <w:rsid w:val="00951542"/>
    <w:rsid w:val="0095657F"/>
    <w:rsid w:val="0096334C"/>
    <w:rsid w:val="009A3F3E"/>
    <w:rsid w:val="009B1C1A"/>
    <w:rsid w:val="009D0FDA"/>
    <w:rsid w:val="009D2588"/>
    <w:rsid w:val="009F0168"/>
    <w:rsid w:val="00A4059B"/>
    <w:rsid w:val="00A83D64"/>
    <w:rsid w:val="00AB0D41"/>
    <w:rsid w:val="00AE1918"/>
    <w:rsid w:val="00AF2651"/>
    <w:rsid w:val="00AF476A"/>
    <w:rsid w:val="00B0335B"/>
    <w:rsid w:val="00B211B0"/>
    <w:rsid w:val="00B345AB"/>
    <w:rsid w:val="00B34973"/>
    <w:rsid w:val="00B56A58"/>
    <w:rsid w:val="00B70C14"/>
    <w:rsid w:val="00B70FCE"/>
    <w:rsid w:val="00B914BC"/>
    <w:rsid w:val="00BB05B3"/>
    <w:rsid w:val="00BB2A69"/>
    <w:rsid w:val="00BF7F4B"/>
    <w:rsid w:val="00C07C61"/>
    <w:rsid w:val="00C2650C"/>
    <w:rsid w:val="00C51908"/>
    <w:rsid w:val="00C57461"/>
    <w:rsid w:val="00C7178B"/>
    <w:rsid w:val="00C86339"/>
    <w:rsid w:val="00C87C7F"/>
    <w:rsid w:val="00C9238E"/>
    <w:rsid w:val="00C9273A"/>
    <w:rsid w:val="00D865CC"/>
    <w:rsid w:val="00DA29C2"/>
    <w:rsid w:val="00DA61AF"/>
    <w:rsid w:val="00DE58F6"/>
    <w:rsid w:val="00EA4994"/>
    <w:rsid w:val="00EA5C70"/>
    <w:rsid w:val="00ED33A2"/>
    <w:rsid w:val="00F15BAA"/>
    <w:rsid w:val="00F50C24"/>
    <w:rsid w:val="00F56F80"/>
    <w:rsid w:val="00F712E3"/>
    <w:rsid w:val="00F73293"/>
    <w:rsid w:val="00F774F1"/>
    <w:rsid w:val="00F84D01"/>
    <w:rsid w:val="00FB1C57"/>
    <w:rsid w:val="00FB57E9"/>
    <w:rsid w:val="00FC3584"/>
    <w:rsid w:val="00FE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AC"/>
  </w:style>
  <w:style w:type="paragraph" w:styleId="1">
    <w:name w:val="heading 1"/>
    <w:basedOn w:val="a"/>
    <w:next w:val="a"/>
    <w:link w:val="10"/>
    <w:uiPriority w:val="9"/>
    <w:qFormat/>
    <w:rsid w:val="00894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4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4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B2BE0"/>
  </w:style>
  <w:style w:type="character" w:customStyle="1" w:styleId="apple-converted-space">
    <w:name w:val="apple-converted-space"/>
    <w:basedOn w:val="a0"/>
    <w:rsid w:val="005B2BE0"/>
  </w:style>
  <w:style w:type="paragraph" w:styleId="a3">
    <w:name w:val="List Paragraph"/>
    <w:basedOn w:val="a"/>
    <w:uiPriority w:val="34"/>
    <w:qFormat/>
    <w:rsid w:val="00425487"/>
    <w:pPr>
      <w:ind w:left="720"/>
      <w:contextualSpacing/>
    </w:pPr>
  </w:style>
  <w:style w:type="paragraph" w:styleId="a4">
    <w:name w:val="No Spacing"/>
    <w:uiPriority w:val="1"/>
    <w:qFormat/>
    <w:rsid w:val="008943F9"/>
    <w:pPr>
      <w:spacing w:after="0" w:line="240" w:lineRule="auto"/>
    </w:pPr>
  </w:style>
  <w:style w:type="character" w:customStyle="1" w:styleId="10">
    <w:name w:val="Заголовок 1 Знак"/>
    <w:basedOn w:val="a0"/>
    <w:link w:val="1"/>
    <w:uiPriority w:val="9"/>
    <w:rsid w:val="00894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43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43F9"/>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894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43F9"/>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8943F9"/>
    <w:rPr>
      <w:b/>
      <w:bCs/>
    </w:rPr>
  </w:style>
  <w:style w:type="paragraph" w:customStyle="1" w:styleId="subheader">
    <w:name w:val="subheader"/>
    <w:basedOn w:val="a"/>
    <w:rsid w:val="001C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text"/>
    <w:basedOn w:val="a0"/>
    <w:rsid w:val="001C6927"/>
  </w:style>
  <w:style w:type="paragraph" w:styleId="a8">
    <w:name w:val="Normal (Web)"/>
    <w:basedOn w:val="a"/>
    <w:uiPriority w:val="99"/>
    <w:unhideWhenUsed/>
    <w:rsid w:val="001C6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1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14BAA"/>
  </w:style>
  <w:style w:type="paragraph" w:customStyle="1" w:styleId="200">
    <w:name w:val="20"/>
    <w:basedOn w:val="a"/>
    <w:rsid w:val="0091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91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A4994"/>
    <w:rPr>
      <w:color w:val="0000FF"/>
      <w:u w:val="single"/>
    </w:rPr>
  </w:style>
  <w:style w:type="paragraph" w:customStyle="1" w:styleId="text">
    <w:name w:val="text"/>
    <w:basedOn w:val="a"/>
    <w:rsid w:val="00091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313454">
      <w:bodyDiv w:val="1"/>
      <w:marLeft w:val="0"/>
      <w:marRight w:val="0"/>
      <w:marTop w:val="0"/>
      <w:marBottom w:val="0"/>
      <w:divBdr>
        <w:top w:val="none" w:sz="0" w:space="0" w:color="auto"/>
        <w:left w:val="none" w:sz="0" w:space="0" w:color="auto"/>
        <w:bottom w:val="none" w:sz="0" w:space="0" w:color="auto"/>
        <w:right w:val="none" w:sz="0" w:space="0" w:color="auto"/>
      </w:divBdr>
    </w:div>
    <w:div w:id="426001806">
      <w:bodyDiv w:val="1"/>
      <w:marLeft w:val="0"/>
      <w:marRight w:val="0"/>
      <w:marTop w:val="0"/>
      <w:marBottom w:val="0"/>
      <w:divBdr>
        <w:top w:val="none" w:sz="0" w:space="0" w:color="auto"/>
        <w:left w:val="none" w:sz="0" w:space="0" w:color="auto"/>
        <w:bottom w:val="none" w:sz="0" w:space="0" w:color="auto"/>
        <w:right w:val="none" w:sz="0" w:space="0" w:color="auto"/>
      </w:divBdr>
    </w:div>
    <w:div w:id="490171441">
      <w:bodyDiv w:val="1"/>
      <w:marLeft w:val="0"/>
      <w:marRight w:val="0"/>
      <w:marTop w:val="0"/>
      <w:marBottom w:val="0"/>
      <w:divBdr>
        <w:top w:val="none" w:sz="0" w:space="0" w:color="auto"/>
        <w:left w:val="none" w:sz="0" w:space="0" w:color="auto"/>
        <w:bottom w:val="none" w:sz="0" w:space="0" w:color="auto"/>
        <w:right w:val="none" w:sz="0" w:space="0" w:color="auto"/>
      </w:divBdr>
    </w:div>
    <w:div w:id="554006001">
      <w:bodyDiv w:val="1"/>
      <w:marLeft w:val="0"/>
      <w:marRight w:val="0"/>
      <w:marTop w:val="0"/>
      <w:marBottom w:val="0"/>
      <w:divBdr>
        <w:top w:val="none" w:sz="0" w:space="0" w:color="auto"/>
        <w:left w:val="none" w:sz="0" w:space="0" w:color="auto"/>
        <w:bottom w:val="none" w:sz="0" w:space="0" w:color="auto"/>
        <w:right w:val="none" w:sz="0" w:space="0" w:color="auto"/>
      </w:divBdr>
      <w:divsChild>
        <w:div w:id="208722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510199">
      <w:bodyDiv w:val="1"/>
      <w:marLeft w:val="0"/>
      <w:marRight w:val="0"/>
      <w:marTop w:val="0"/>
      <w:marBottom w:val="0"/>
      <w:divBdr>
        <w:top w:val="none" w:sz="0" w:space="0" w:color="auto"/>
        <w:left w:val="none" w:sz="0" w:space="0" w:color="auto"/>
        <w:bottom w:val="none" w:sz="0" w:space="0" w:color="auto"/>
        <w:right w:val="none" w:sz="0" w:space="0" w:color="auto"/>
      </w:divBdr>
    </w:div>
    <w:div w:id="1471245565">
      <w:bodyDiv w:val="1"/>
      <w:marLeft w:val="0"/>
      <w:marRight w:val="0"/>
      <w:marTop w:val="0"/>
      <w:marBottom w:val="0"/>
      <w:divBdr>
        <w:top w:val="none" w:sz="0" w:space="0" w:color="auto"/>
        <w:left w:val="none" w:sz="0" w:space="0" w:color="auto"/>
        <w:bottom w:val="none" w:sz="0" w:space="0" w:color="auto"/>
        <w:right w:val="none" w:sz="0" w:space="0" w:color="auto"/>
      </w:divBdr>
    </w:div>
    <w:div w:id="1566842013">
      <w:bodyDiv w:val="1"/>
      <w:marLeft w:val="0"/>
      <w:marRight w:val="0"/>
      <w:marTop w:val="0"/>
      <w:marBottom w:val="0"/>
      <w:divBdr>
        <w:top w:val="none" w:sz="0" w:space="0" w:color="auto"/>
        <w:left w:val="none" w:sz="0" w:space="0" w:color="auto"/>
        <w:bottom w:val="none" w:sz="0" w:space="0" w:color="auto"/>
        <w:right w:val="none" w:sz="0" w:space="0" w:color="auto"/>
      </w:divBdr>
    </w:div>
    <w:div w:id="1919171353">
      <w:bodyDiv w:val="1"/>
      <w:marLeft w:val="0"/>
      <w:marRight w:val="0"/>
      <w:marTop w:val="0"/>
      <w:marBottom w:val="0"/>
      <w:divBdr>
        <w:top w:val="none" w:sz="0" w:space="0" w:color="auto"/>
        <w:left w:val="none" w:sz="0" w:space="0" w:color="auto"/>
        <w:bottom w:val="none" w:sz="0" w:space="0" w:color="auto"/>
        <w:right w:val="none" w:sz="0" w:space="0" w:color="auto"/>
      </w:divBdr>
    </w:div>
    <w:div w:id="1941524813">
      <w:bodyDiv w:val="1"/>
      <w:marLeft w:val="0"/>
      <w:marRight w:val="0"/>
      <w:marTop w:val="0"/>
      <w:marBottom w:val="0"/>
      <w:divBdr>
        <w:top w:val="none" w:sz="0" w:space="0" w:color="auto"/>
        <w:left w:val="none" w:sz="0" w:space="0" w:color="auto"/>
        <w:bottom w:val="none" w:sz="0" w:space="0" w:color="auto"/>
        <w:right w:val="none" w:sz="0" w:space="0" w:color="auto"/>
      </w:divBdr>
    </w:div>
    <w:div w:id="2026400761">
      <w:bodyDiv w:val="1"/>
      <w:marLeft w:val="0"/>
      <w:marRight w:val="0"/>
      <w:marTop w:val="0"/>
      <w:marBottom w:val="0"/>
      <w:divBdr>
        <w:top w:val="none" w:sz="0" w:space="0" w:color="auto"/>
        <w:left w:val="none" w:sz="0" w:space="0" w:color="auto"/>
        <w:bottom w:val="none" w:sz="0" w:space="0" w:color="auto"/>
        <w:right w:val="none" w:sz="0" w:space="0" w:color="auto"/>
      </w:divBdr>
      <w:divsChild>
        <w:div w:id="2083942698">
          <w:marLeft w:val="0"/>
          <w:marRight w:val="0"/>
          <w:marTop w:val="0"/>
          <w:marBottom w:val="0"/>
          <w:divBdr>
            <w:top w:val="none" w:sz="0" w:space="0" w:color="auto"/>
            <w:left w:val="none" w:sz="0" w:space="0" w:color="auto"/>
            <w:bottom w:val="none" w:sz="0" w:space="0" w:color="auto"/>
            <w:right w:val="none" w:sz="0" w:space="0" w:color="auto"/>
          </w:divBdr>
          <w:divsChild>
            <w:div w:id="780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ohod.kg/znakomstvo_priroda/zemli/1343-vidy-sadovykh-zem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ohod.kg/znakomstvo_priroda/ugolok/657-ukhod-za-rastenijami.html" TargetMode="External"/><Relationship Id="rId5" Type="http://schemas.openxmlformats.org/officeDocument/2006/relationships/hyperlink" Target="http://parohod.kg/znakomstvo_priroda/ugolok/1344-peresadka-i-perevalka-rastenijj-v-zhivom-ugolk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58</Pages>
  <Words>29700</Words>
  <Characters>169295</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cp:lastPrinted>2012-04-21T13:27:00Z</cp:lastPrinted>
  <dcterms:created xsi:type="dcterms:W3CDTF">2012-03-13T14:04:00Z</dcterms:created>
  <dcterms:modified xsi:type="dcterms:W3CDTF">2012-06-14T14:16:00Z</dcterms:modified>
</cp:coreProperties>
</file>