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71" w:rsidRPr="00605BA2" w:rsidRDefault="004E6C71" w:rsidP="00235ADF">
      <w:pPr>
        <w:pStyle w:val="a5"/>
        <w:jc w:val="center"/>
        <w:rPr>
          <w:rFonts w:ascii="Times New Roman" w:hAnsi="Times New Roman" w:cs="Times New Roman"/>
          <w:b/>
          <w:bCs/>
          <w:sz w:val="16"/>
          <w:szCs w:val="16"/>
          <w:lang w:eastAsia="ru-RU"/>
        </w:rPr>
      </w:pPr>
      <w:r w:rsidRPr="00605BA2">
        <w:rPr>
          <w:rFonts w:ascii="Times New Roman" w:hAnsi="Times New Roman" w:cs="Times New Roman"/>
          <w:b/>
          <w:sz w:val="16"/>
          <w:szCs w:val="16"/>
          <w:lang w:eastAsia="ru-RU"/>
        </w:rPr>
        <w:t>1.</w:t>
      </w:r>
      <w:r w:rsidRPr="00605BA2">
        <w:rPr>
          <w:rFonts w:ascii="Times New Roman" w:hAnsi="Times New Roman" w:cs="Times New Roman"/>
          <w:b/>
          <w:sz w:val="16"/>
          <w:szCs w:val="16"/>
        </w:rPr>
        <w:t xml:space="preserve"> Понятие административного права</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bCs/>
          <w:sz w:val="16"/>
          <w:szCs w:val="16"/>
          <w:lang w:eastAsia="ru-RU"/>
        </w:rPr>
        <w:t>Административное право</w:t>
      </w:r>
      <w:r w:rsidRPr="00605BA2">
        <w:rPr>
          <w:rFonts w:ascii="Times New Roman" w:hAnsi="Times New Roman" w:cs="Times New Roman"/>
          <w:sz w:val="16"/>
          <w:szCs w:val="16"/>
          <w:lang w:eastAsia="ru-RU"/>
        </w:rPr>
        <w:t xml:space="preserve"> – отрасль права, нормы которой регулируют общественные отношения, возникающие в процессе организации и реализации исполнительной власти.</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bCs/>
          <w:sz w:val="16"/>
          <w:szCs w:val="16"/>
          <w:lang w:eastAsia="ru-RU"/>
        </w:rPr>
        <w:t>Административное право</w:t>
      </w:r>
      <w:r w:rsidRPr="00605BA2">
        <w:rPr>
          <w:rFonts w:ascii="Times New Roman" w:hAnsi="Times New Roman" w:cs="Times New Roman"/>
          <w:sz w:val="16"/>
          <w:szCs w:val="16"/>
          <w:lang w:eastAsia="ru-RU"/>
        </w:rPr>
        <w:t xml:space="preserve"> как наука — это составная часть юридической науки, определяемая как система государственно-управленческих, административных взглядов, идей, представлений о законах, регламентирующих отношения в сфере государственного управления, о его социальной обусловленности и эффективности, о закономерностях, реформировании и тенденциях развития административного законодательства, о принципах административного права, об истории и перспективах развития.</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bCs/>
          <w:sz w:val="16"/>
          <w:szCs w:val="16"/>
          <w:lang w:eastAsia="ru-RU"/>
        </w:rPr>
        <w:t>Нормы АП:</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1</w:t>
      </w:r>
      <w:r w:rsidRPr="00605BA2">
        <w:rPr>
          <w:rFonts w:ascii="Times New Roman" w:hAnsi="Times New Roman" w:cs="Times New Roman"/>
          <w:sz w:val="16"/>
          <w:szCs w:val="16"/>
          <w:lang w:eastAsia="ru-RU"/>
        </w:rPr>
        <w:t>.Устанавливают формы и методы государственного управления.</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2</w:t>
      </w:r>
      <w:r w:rsidRPr="00605BA2">
        <w:rPr>
          <w:rFonts w:ascii="Times New Roman" w:hAnsi="Times New Roman" w:cs="Times New Roman"/>
          <w:sz w:val="16"/>
          <w:szCs w:val="16"/>
          <w:lang w:eastAsia="ru-RU"/>
        </w:rPr>
        <w:t>.Регламентируют порядок образования органов исполнительной власти, их компетенцию, полномочия и взаимоотношения с другими государственными органами, общественными объединениями, предприятиями и гражданами.</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3</w:t>
      </w:r>
      <w:r w:rsidRPr="00605BA2">
        <w:rPr>
          <w:rFonts w:ascii="Times New Roman" w:hAnsi="Times New Roman" w:cs="Times New Roman"/>
          <w:sz w:val="16"/>
          <w:szCs w:val="16"/>
          <w:lang w:eastAsia="ru-RU"/>
        </w:rPr>
        <w:t>.Определяют правовое положение граждан, местных органов самоуправления, общественных объединений и иных негосударственных формирований в сфере управления.</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4</w:t>
      </w:r>
      <w:r w:rsidRPr="00605BA2">
        <w:rPr>
          <w:rFonts w:ascii="Times New Roman" w:hAnsi="Times New Roman" w:cs="Times New Roman"/>
          <w:sz w:val="16"/>
          <w:szCs w:val="16"/>
          <w:lang w:eastAsia="ru-RU"/>
        </w:rPr>
        <w:t>.Регулируют общественные отношения в социально-политической, культурной и экономической сферах.</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bCs/>
          <w:sz w:val="16"/>
          <w:szCs w:val="16"/>
          <w:lang w:eastAsia="ru-RU"/>
        </w:rPr>
        <w:t>Задачи АП как отрасти права:</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1</w:t>
      </w:r>
      <w:r w:rsidRPr="00605BA2">
        <w:rPr>
          <w:rFonts w:ascii="Times New Roman" w:hAnsi="Times New Roman" w:cs="Times New Roman"/>
          <w:sz w:val="16"/>
          <w:szCs w:val="16"/>
          <w:lang w:eastAsia="ru-RU"/>
        </w:rPr>
        <w:t>.Создание условий для эффективной деятельности исполнительной власти.</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2</w:t>
      </w:r>
      <w:r w:rsidRPr="00605BA2">
        <w:rPr>
          <w:rFonts w:ascii="Times New Roman" w:hAnsi="Times New Roman" w:cs="Times New Roman"/>
          <w:sz w:val="16"/>
          <w:szCs w:val="16"/>
          <w:lang w:eastAsia="ru-RU"/>
        </w:rPr>
        <w:t>.Обеспечение граждан, общественных объединений и предприятий возможностью реализации прав и свобод, осуществление которых связано с функционированием исполнительной власти.</w:t>
      </w:r>
    </w:p>
    <w:p w:rsidR="004E6C71" w:rsidRPr="00605BA2" w:rsidRDefault="004E6C71"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3</w:t>
      </w:r>
      <w:r w:rsidRPr="00605BA2">
        <w:rPr>
          <w:rFonts w:ascii="Times New Roman" w:hAnsi="Times New Roman" w:cs="Times New Roman"/>
          <w:sz w:val="16"/>
          <w:szCs w:val="16"/>
          <w:lang w:eastAsia="ru-RU"/>
        </w:rPr>
        <w:t>.Защита граждан и общества от административного произвола.</w:t>
      </w:r>
    </w:p>
    <w:p w:rsidR="004E6C71" w:rsidRPr="00605BA2" w:rsidRDefault="004E6C71" w:rsidP="004E6C71">
      <w:pPr>
        <w:pStyle w:val="a5"/>
        <w:rPr>
          <w:rFonts w:ascii="Times New Roman" w:hAnsi="Times New Roman" w:cs="Times New Roman"/>
          <w:sz w:val="16"/>
          <w:szCs w:val="16"/>
          <w:lang w:eastAsia="ru-RU"/>
        </w:rPr>
      </w:pPr>
    </w:p>
    <w:p w:rsidR="004E6C71" w:rsidRPr="00605BA2" w:rsidRDefault="004E6C71" w:rsidP="004E6C71">
      <w:pPr>
        <w:pStyle w:val="a5"/>
        <w:jc w:val="center"/>
        <w:rPr>
          <w:rFonts w:ascii="Times New Roman" w:hAnsi="Times New Roman" w:cs="Times New Roman"/>
          <w:sz w:val="16"/>
          <w:szCs w:val="16"/>
        </w:rPr>
      </w:pPr>
      <w:r w:rsidRPr="00605BA2">
        <w:rPr>
          <w:rFonts w:ascii="Times New Roman" w:hAnsi="Times New Roman" w:cs="Times New Roman"/>
          <w:b/>
          <w:sz w:val="16"/>
          <w:szCs w:val="16"/>
        </w:rPr>
        <w:t>2. Предмет и метод административного права</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b/>
          <w:sz w:val="16"/>
          <w:szCs w:val="16"/>
        </w:rPr>
        <w:t>Предмет АП</w:t>
      </w:r>
      <w:r w:rsidRPr="00605BA2">
        <w:rPr>
          <w:rFonts w:ascii="Times New Roman" w:hAnsi="Times New Roman" w:cs="Times New Roman"/>
          <w:sz w:val="16"/>
          <w:szCs w:val="16"/>
        </w:rPr>
        <w:t xml:space="preserve"> – общественные отношения в сфере государственного управления, а также управленческие отношения, возникающие в иных сферах жизнедеятельности общества.</w:t>
      </w:r>
    </w:p>
    <w:p w:rsidR="004E6C71" w:rsidRPr="00605BA2" w:rsidRDefault="004E6C71" w:rsidP="004E6C71">
      <w:pPr>
        <w:pStyle w:val="a5"/>
        <w:jc w:val="center"/>
        <w:rPr>
          <w:rFonts w:ascii="Times New Roman" w:hAnsi="Times New Roman" w:cs="Times New Roman"/>
          <w:sz w:val="16"/>
          <w:szCs w:val="16"/>
        </w:rPr>
      </w:pPr>
      <w:r w:rsidRPr="00605BA2">
        <w:rPr>
          <w:rFonts w:ascii="Times New Roman" w:hAnsi="Times New Roman" w:cs="Times New Roman"/>
          <w:sz w:val="16"/>
          <w:szCs w:val="16"/>
        </w:rPr>
        <w:t>Виды управленческих отношений, регулируемых нормами административного права:</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По субъектному признаку</w:t>
      </w:r>
      <w:r w:rsidRPr="00605BA2">
        <w:rPr>
          <w:rFonts w:ascii="Times New Roman" w:hAnsi="Times New Roman" w:cs="Times New Roman"/>
          <w:sz w:val="16"/>
          <w:szCs w:val="16"/>
        </w:rPr>
        <w:t>:</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соподчиненными субъектами государственного управления (вертикальные отношения);</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не находящимися в состоянии соподчинения (горизонтальные отношения);</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и исполнительными органами местного самоуправления;</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и общественными объединениями;</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и государственными служащими;</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и гражданами;</w:t>
      </w:r>
    </w:p>
    <w:p w:rsidR="004E6C71" w:rsidRPr="00605BA2" w:rsidRDefault="004E6C71" w:rsidP="004E6C71">
      <w:pPr>
        <w:pStyle w:val="a5"/>
        <w:numPr>
          <w:ilvl w:val="0"/>
          <w:numId w:val="2"/>
        </w:numPr>
        <w:rPr>
          <w:rFonts w:ascii="Times New Roman" w:hAnsi="Times New Roman" w:cs="Times New Roman"/>
          <w:sz w:val="16"/>
          <w:szCs w:val="16"/>
        </w:rPr>
      </w:pPr>
      <w:r w:rsidRPr="00605BA2">
        <w:rPr>
          <w:rFonts w:ascii="Times New Roman" w:hAnsi="Times New Roman" w:cs="Times New Roman"/>
          <w:sz w:val="16"/>
          <w:szCs w:val="16"/>
        </w:rPr>
        <w:t>между субъектами исполнительной власти и иными субъектами.</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По признаку государственно-территориального устройства</w:t>
      </w:r>
      <w:r w:rsidRPr="00605BA2">
        <w:rPr>
          <w:rFonts w:ascii="Times New Roman" w:hAnsi="Times New Roman" w:cs="Times New Roman"/>
          <w:sz w:val="16"/>
          <w:szCs w:val="16"/>
        </w:rPr>
        <w:t>:</w:t>
      </w:r>
    </w:p>
    <w:p w:rsidR="004E6C71" w:rsidRPr="00605BA2" w:rsidRDefault="004E6C71" w:rsidP="004E6C71">
      <w:pPr>
        <w:pStyle w:val="a5"/>
        <w:numPr>
          <w:ilvl w:val="0"/>
          <w:numId w:val="3"/>
        </w:numPr>
        <w:rPr>
          <w:rFonts w:ascii="Times New Roman" w:hAnsi="Times New Roman" w:cs="Times New Roman"/>
          <w:sz w:val="16"/>
          <w:szCs w:val="16"/>
        </w:rPr>
      </w:pPr>
      <w:r w:rsidRPr="00605BA2">
        <w:rPr>
          <w:rFonts w:ascii="Times New Roman" w:hAnsi="Times New Roman" w:cs="Times New Roman"/>
          <w:sz w:val="16"/>
          <w:szCs w:val="16"/>
        </w:rPr>
        <w:t>между центральными органами федеральной исполнительной власти и исполнительными органами субъектов федерации;</w:t>
      </w:r>
    </w:p>
    <w:p w:rsidR="004E6C71" w:rsidRPr="00605BA2" w:rsidRDefault="004E6C71" w:rsidP="004E6C71">
      <w:pPr>
        <w:pStyle w:val="a5"/>
        <w:numPr>
          <w:ilvl w:val="0"/>
          <w:numId w:val="3"/>
        </w:numPr>
        <w:rPr>
          <w:rFonts w:ascii="Times New Roman" w:hAnsi="Times New Roman" w:cs="Times New Roman"/>
          <w:sz w:val="16"/>
          <w:szCs w:val="16"/>
        </w:rPr>
      </w:pPr>
      <w:r w:rsidRPr="00605BA2">
        <w:rPr>
          <w:rFonts w:ascii="Times New Roman" w:hAnsi="Times New Roman" w:cs="Times New Roman"/>
          <w:sz w:val="16"/>
          <w:szCs w:val="16"/>
        </w:rPr>
        <w:t>между органами исполнительной власти субъектов федерации;</w:t>
      </w:r>
    </w:p>
    <w:p w:rsidR="004E6C71" w:rsidRPr="00605BA2" w:rsidRDefault="004E6C71" w:rsidP="004E6C71">
      <w:pPr>
        <w:pStyle w:val="a5"/>
        <w:numPr>
          <w:ilvl w:val="0"/>
          <w:numId w:val="3"/>
        </w:numPr>
        <w:rPr>
          <w:rFonts w:ascii="Times New Roman" w:hAnsi="Times New Roman" w:cs="Times New Roman"/>
          <w:sz w:val="16"/>
          <w:szCs w:val="16"/>
        </w:rPr>
      </w:pPr>
      <w:r w:rsidRPr="00605BA2">
        <w:rPr>
          <w:rFonts w:ascii="Times New Roman" w:hAnsi="Times New Roman" w:cs="Times New Roman"/>
          <w:sz w:val="16"/>
          <w:szCs w:val="16"/>
        </w:rPr>
        <w:t>между органами исполнительной власти субъектов федерации и исполнительными органами местного самоуправления.</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В зависимости от направления действия</w:t>
      </w:r>
      <w:r w:rsidRPr="00605BA2">
        <w:rPr>
          <w:rFonts w:ascii="Times New Roman" w:hAnsi="Times New Roman" w:cs="Times New Roman"/>
          <w:sz w:val="16"/>
          <w:szCs w:val="16"/>
        </w:rPr>
        <w:t>:</w:t>
      </w:r>
    </w:p>
    <w:p w:rsidR="004E6C71" w:rsidRPr="00605BA2" w:rsidRDefault="004E6C71" w:rsidP="004E6C71">
      <w:pPr>
        <w:pStyle w:val="a5"/>
        <w:numPr>
          <w:ilvl w:val="0"/>
          <w:numId w:val="4"/>
        </w:numPr>
        <w:rPr>
          <w:rFonts w:ascii="Times New Roman" w:hAnsi="Times New Roman" w:cs="Times New Roman"/>
          <w:sz w:val="16"/>
          <w:szCs w:val="16"/>
        </w:rPr>
      </w:pPr>
      <w:r w:rsidRPr="00605BA2">
        <w:rPr>
          <w:rFonts w:ascii="Times New Roman" w:hAnsi="Times New Roman" w:cs="Times New Roman"/>
          <w:sz w:val="16"/>
          <w:szCs w:val="16"/>
        </w:rPr>
        <w:t>внешние отношения, отношения в связи с реализацией полномочий органов исполнительной власти вовне;</w:t>
      </w:r>
    </w:p>
    <w:p w:rsidR="004E6C71" w:rsidRPr="00605BA2" w:rsidRDefault="004E6C71" w:rsidP="004E6C71">
      <w:pPr>
        <w:pStyle w:val="a5"/>
        <w:numPr>
          <w:ilvl w:val="0"/>
          <w:numId w:val="4"/>
        </w:numPr>
        <w:rPr>
          <w:rFonts w:ascii="Times New Roman" w:hAnsi="Times New Roman" w:cs="Times New Roman"/>
          <w:sz w:val="16"/>
          <w:szCs w:val="16"/>
        </w:rPr>
      </w:pPr>
      <w:r w:rsidRPr="00605BA2">
        <w:rPr>
          <w:rFonts w:ascii="Times New Roman" w:hAnsi="Times New Roman" w:cs="Times New Roman"/>
          <w:sz w:val="16"/>
          <w:szCs w:val="16"/>
        </w:rPr>
        <w:t>внутренние отношения, т.е. внутриорганизационные, внутрисистемные отношения.</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b/>
          <w:sz w:val="16"/>
          <w:szCs w:val="16"/>
        </w:rPr>
        <w:t>Метод АП</w:t>
      </w:r>
      <w:r w:rsidRPr="00605BA2">
        <w:rPr>
          <w:rFonts w:ascii="Times New Roman" w:hAnsi="Times New Roman" w:cs="Times New Roman"/>
          <w:sz w:val="16"/>
          <w:szCs w:val="16"/>
        </w:rPr>
        <w:t xml:space="preserve"> – это совокупность предписывающих, запрещающих и дозволительных средств воздействия на управленческие отношения.</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Характеристика административно-правового метода</w:t>
      </w:r>
      <w:r w:rsidRPr="00605BA2">
        <w:rPr>
          <w:rFonts w:ascii="Times New Roman" w:hAnsi="Times New Roman" w:cs="Times New Roman"/>
          <w:sz w:val="16"/>
          <w:szCs w:val="16"/>
        </w:rPr>
        <w:t>:</w:t>
      </w:r>
    </w:p>
    <w:p w:rsidR="004E6C71" w:rsidRPr="00605BA2" w:rsidRDefault="004E6C71" w:rsidP="004E6C71">
      <w:pPr>
        <w:pStyle w:val="a5"/>
        <w:numPr>
          <w:ilvl w:val="0"/>
          <w:numId w:val="5"/>
        </w:numPr>
        <w:rPr>
          <w:rFonts w:ascii="Times New Roman" w:hAnsi="Times New Roman" w:cs="Times New Roman"/>
          <w:sz w:val="16"/>
          <w:szCs w:val="16"/>
        </w:rPr>
      </w:pPr>
      <w:r w:rsidRPr="00605BA2">
        <w:rPr>
          <w:rFonts w:ascii="Times New Roman" w:hAnsi="Times New Roman" w:cs="Times New Roman"/>
          <w:sz w:val="16"/>
          <w:szCs w:val="16"/>
        </w:rPr>
        <w:t>представляет собой определенное соотношение средства предписания, запрета и дозволения;</w:t>
      </w:r>
    </w:p>
    <w:p w:rsidR="004E6C71" w:rsidRPr="00605BA2" w:rsidRDefault="004E6C71" w:rsidP="004E6C71">
      <w:pPr>
        <w:pStyle w:val="a5"/>
        <w:numPr>
          <w:ilvl w:val="0"/>
          <w:numId w:val="5"/>
        </w:numPr>
        <w:rPr>
          <w:rFonts w:ascii="Times New Roman" w:hAnsi="Times New Roman" w:cs="Times New Roman"/>
          <w:sz w:val="16"/>
          <w:szCs w:val="16"/>
        </w:rPr>
      </w:pPr>
      <w:r w:rsidRPr="00605BA2">
        <w:rPr>
          <w:rFonts w:ascii="Times New Roman" w:hAnsi="Times New Roman" w:cs="Times New Roman"/>
          <w:sz w:val="16"/>
          <w:szCs w:val="16"/>
        </w:rPr>
        <w:t>наиболее присущи правовые средства распорядительного типа;</w:t>
      </w:r>
    </w:p>
    <w:p w:rsidR="004E6C71" w:rsidRPr="00605BA2" w:rsidRDefault="004E6C71" w:rsidP="004E6C71">
      <w:pPr>
        <w:pStyle w:val="a5"/>
        <w:numPr>
          <w:ilvl w:val="0"/>
          <w:numId w:val="5"/>
        </w:numPr>
        <w:rPr>
          <w:rFonts w:ascii="Times New Roman" w:hAnsi="Times New Roman" w:cs="Times New Roman"/>
          <w:sz w:val="16"/>
          <w:szCs w:val="16"/>
        </w:rPr>
      </w:pPr>
      <w:r w:rsidRPr="00605BA2">
        <w:rPr>
          <w:rFonts w:ascii="Times New Roman" w:hAnsi="Times New Roman" w:cs="Times New Roman"/>
          <w:sz w:val="16"/>
          <w:szCs w:val="16"/>
        </w:rPr>
        <w:t>чаще всего представляет одностороннее волеизъявление одного из участников регулируемого отношения;</w:t>
      </w:r>
    </w:p>
    <w:p w:rsidR="004E6C71" w:rsidRPr="00605BA2" w:rsidRDefault="004E6C71" w:rsidP="004E6C71">
      <w:pPr>
        <w:pStyle w:val="a5"/>
        <w:numPr>
          <w:ilvl w:val="0"/>
          <w:numId w:val="5"/>
        </w:numPr>
        <w:rPr>
          <w:rFonts w:ascii="Times New Roman" w:hAnsi="Times New Roman" w:cs="Times New Roman"/>
          <w:sz w:val="16"/>
          <w:szCs w:val="16"/>
        </w:rPr>
      </w:pPr>
      <w:r w:rsidRPr="00605BA2">
        <w:rPr>
          <w:rFonts w:ascii="Times New Roman" w:hAnsi="Times New Roman" w:cs="Times New Roman"/>
          <w:sz w:val="16"/>
          <w:szCs w:val="16"/>
        </w:rPr>
        <w:t>не исключает использования диспозитивных средств;</w:t>
      </w:r>
    </w:p>
    <w:p w:rsidR="004E6C71" w:rsidRPr="00605BA2" w:rsidRDefault="004E6C71" w:rsidP="004E6C71">
      <w:pPr>
        <w:pStyle w:val="a5"/>
        <w:numPr>
          <w:ilvl w:val="0"/>
          <w:numId w:val="5"/>
        </w:numPr>
        <w:rPr>
          <w:rFonts w:ascii="Times New Roman" w:hAnsi="Times New Roman" w:cs="Times New Roman"/>
          <w:sz w:val="16"/>
          <w:szCs w:val="16"/>
        </w:rPr>
      </w:pPr>
      <w:r w:rsidRPr="00605BA2">
        <w:rPr>
          <w:rFonts w:ascii="Times New Roman" w:hAnsi="Times New Roman" w:cs="Times New Roman"/>
          <w:sz w:val="16"/>
          <w:szCs w:val="16"/>
        </w:rPr>
        <w:t>отличается динамизмом, что обусловлено природой управленческих отношений.</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Предписание</w:t>
      </w:r>
      <w:r w:rsidRPr="00605BA2">
        <w:rPr>
          <w:rFonts w:ascii="Times New Roman" w:hAnsi="Times New Roman" w:cs="Times New Roman"/>
          <w:sz w:val="16"/>
          <w:szCs w:val="16"/>
        </w:rPr>
        <w:t xml:space="preserve"> – метод правового урегулирования, предполагающий возложение </w:t>
      </w:r>
      <w:proofErr w:type="gramStart"/>
      <w:r w:rsidRPr="00605BA2">
        <w:rPr>
          <w:rFonts w:ascii="Times New Roman" w:hAnsi="Times New Roman" w:cs="Times New Roman"/>
          <w:sz w:val="16"/>
          <w:szCs w:val="16"/>
        </w:rPr>
        <w:t>на</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субъекта</w:t>
      </w:r>
      <w:proofErr w:type="gramEnd"/>
      <w:r w:rsidRPr="00605BA2">
        <w:rPr>
          <w:rFonts w:ascii="Times New Roman" w:hAnsi="Times New Roman" w:cs="Times New Roman"/>
          <w:sz w:val="16"/>
          <w:szCs w:val="16"/>
        </w:rPr>
        <w:t xml:space="preserve"> управленческой деятельности обязанностей совершения определенных действий в условиях, предписанных административно-правовой нормой.</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 xml:space="preserve">Запрет </w:t>
      </w:r>
      <w:r w:rsidRPr="00605BA2">
        <w:rPr>
          <w:rFonts w:ascii="Times New Roman" w:hAnsi="Times New Roman" w:cs="Times New Roman"/>
          <w:sz w:val="16"/>
          <w:szCs w:val="16"/>
        </w:rPr>
        <w:t>– метод правового регулирования,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w:t>
      </w:r>
    </w:p>
    <w:p w:rsidR="004E6C71" w:rsidRPr="00605BA2" w:rsidRDefault="004E6C71" w:rsidP="004E6C71">
      <w:pPr>
        <w:pStyle w:val="a5"/>
        <w:rPr>
          <w:rFonts w:ascii="Times New Roman" w:hAnsi="Times New Roman" w:cs="Times New Roman"/>
          <w:sz w:val="16"/>
          <w:szCs w:val="16"/>
        </w:rPr>
      </w:pPr>
      <w:r w:rsidRPr="00605BA2">
        <w:rPr>
          <w:rFonts w:ascii="Times New Roman" w:hAnsi="Times New Roman" w:cs="Times New Roman"/>
          <w:sz w:val="16"/>
          <w:szCs w:val="16"/>
          <w:u w:val="single"/>
        </w:rPr>
        <w:t>Дозволение</w:t>
      </w:r>
      <w:r w:rsidRPr="00605BA2">
        <w:rPr>
          <w:rFonts w:ascii="Times New Roman" w:hAnsi="Times New Roman" w:cs="Times New Roman"/>
          <w:sz w:val="16"/>
          <w:szCs w:val="16"/>
        </w:rPr>
        <w:t xml:space="preserve"> – метод правового регулирования, предоставляющий участникам управленческих отношений возможности самим выбирать наиболее приемлемый вариант поведения в тех пределах, которые определены нормами административного права.</w:t>
      </w:r>
    </w:p>
    <w:p w:rsidR="004E6C71" w:rsidRPr="00605BA2" w:rsidRDefault="004E6C71" w:rsidP="004E6C71">
      <w:pPr>
        <w:pStyle w:val="a5"/>
        <w:rPr>
          <w:rFonts w:ascii="Times New Roman" w:hAnsi="Times New Roman" w:cs="Times New Roman"/>
          <w:sz w:val="16"/>
          <w:szCs w:val="16"/>
        </w:rPr>
      </w:pPr>
    </w:p>
    <w:p w:rsidR="004E6C71" w:rsidRPr="00605BA2" w:rsidRDefault="00235ADF" w:rsidP="00235ADF">
      <w:pPr>
        <w:pStyle w:val="a5"/>
        <w:jc w:val="center"/>
        <w:rPr>
          <w:rFonts w:ascii="Times New Roman" w:hAnsi="Times New Roman" w:cs="Times New Roman"/>
          <w:sz w:val="16"/>
          <w:szCs w:val="16"/>
        </w:rPr>
      </w:pPr>
      <w:r w:rsidRPr="00605BA2">
        <w:rPr>
          <w:rFonts w:ascii="Times New Roman" w:hAnsi="Times New Roman" w:cs="Times New Roman"/>
          <w:b/>
          <w:sz w:val="16"/>
          <w:szCs w:val="16"/>
        </w:rPr>
        <w:t>3. Система административного права</w:t>
      </w:r>
    </w:p>
    <w:p w:rsidR="00235ADF" w:rsidRPr="00605BA2" w:rsidRDefault="00235ADF"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Система АП</w:t>
      </w:r>
      <w:r w:rsidRPr="00605BA2">
        <w:rPr>
          <w:rFonts w:ascii="Times New Roman" w:hAnsi="Times New Roman" w:cs="Times New Roman"/>
          <w:sz w:val="16"/>
          <w:szCs w:val="16"/>
          <w:lang w:eastAsia="ru-RU"/>
        </w:rPr>
        <w:t xml:space="preserve"> – внутреннее строение административного права как отрасли права, совокупность взаимосвязанных, взаимообусловленных правовых институтов и норм.</w:t>
      </w:r>
    </w:p>
    <w:p w:rsidR="00235ADF" w:rsidRPr="00605BA2" w:rsidRDefault="00235ADF" w:rsidP="00235ADF">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АП</w:t>
      </w:r>
      <w:r w:rsidRPr="00605BA2">
        <w:rPr>
          <w:rFonts w:ascii="Times New Roman" w:hAnsi="Times New Roman" w:cs="Times New Roman"/>
          <w:sz w:val="16"/>
          <w:szCs w:val="16"/>
          <w:lang w:eastAsia="ru-RU"/>
        </w:rPr>
        <w:t xml:space="preserve"> – целостная система правовых норм и институтов, объединенных общим предметом, целью, принципами и методом регулирования, согласованных друг с другом, опирающихся на единые определения, использующих единую терминологию. Внутри отрасли существует субординация норм разной юридической силы (общих и специальных) и в целом отрасль создает специфический (административно-правовой) режим регулирования, который строится на </w:t>
      </w:r>
      <w:proofErr w:type="spellStart"/>
      <w:r w:rsidRPr="00605BA2">
        <w:rPr>
          <w:rFonts w:ascii="Times New Roman" w:hAnsi="Times New Roman" w:cs="Times New Roman"/>
          <w:sz w:val="16"/>
          <w:szCs w:val="16"/>
          <w:lang w:eastAsia="ru-RU"/>
        </w:rPr>
        <w:t>обязывании</w:t>
      </w:r>
      <w:proofErr w:type="spellEnd"/>
      <w:r w:rsidRPr="00605BA2">
        <w:rPr>
          <w:rFonts w:ascii="Times New Roman" w:hAnsi="Times New Roman" w:cs="Times New Roman"/>
          <w:sz w:val="16"/>
          <w:szCs w:val="16"/>
          <w:lang w:eastAsia="ru-RU"/>
        </w:rPr>
        <w:t xml:space="preserve"> как способе правового регулирования.</w:t>
      </w:r>
    </w:p>
    <w:p w:rsidR="00235ADF" w:rsidRPr="00605BA2" w:rsidRDefault="00235ADF" w:rsidP="00235ADF">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Система АП делится на общую и особенную части</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Общая</w:t>
      </w:r>
      <w:r w:rsidRPr="00605BA2">
        <w:rPr>
          <w:rFonts w:ascii="Times New Roman" w:hAnsi="Times New Roman" w:cs="Times New Roman"/>
          <w:sz w:val="16"/>
          <w:szCs w:val="16"/>
          <w:lang w:eastAsia="ru-RU"/>
        </w:rPr>
        <w:t xml:space="preserve"> – нормы, охватывающие управление в целом, а особенная состоит из норм, действующих в пределах отдельных сфер деятельности исполнительной власти (образование, охрана общественного порядка и др.).</w:t>
      </w:r>
    </w:p>
    <w:p w:rsidR="00235ADF" w:rsidRPr="00605BA2" w:rsidRDefault="00235ADF" w:rsidP="00235ADF">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общую часть входят </w:t>
      </w:r>
      <w:r w:rsidRPr="00605BA2">
        <w:rPr>
          <w:rFonts w:ascii="Times New Roman" w:hAnsi="Times New Roman" w:cs="Times New Roman"/>
          <w:sz w:val="16"/>
          <w:szCs w:val="16"/>
          <w:u w:val="single"/>
          <w:lang w:eastAsia="ru-RU"/>
        </w:rPr>
        <w:t>пять групп институтов (</w:t>
      </w:r>
      <w:proofErr w:type="spellStart"/>
      <w:r w:rsidRPr="00605BA2">
        <w:rPr>
          <w:rFonts w:ascii="Times New Roman" w:hAnsi="Times New Roman" w:cs="Times New Roman"/>
          <w:sz w:val="16"/>
          <w:szCs w:val="16"/>
          <w:u w:val="single"/>
          <w:lang w:eastAsia="ru-RU"/>
        </w:rPr>
        <w:t>подотраслей</w:t>
      </w:r>
      <w:proofErr w:type="spellEnd"/>
      <w:r w:rsidRPr="00605BA2">
        <w:rPr>
          <w:rFonts w:ascii="Times New Roman" w:hAnsi="Times New Roman" w:cs="Times New Roman"/>
          <w:sz w:val="16"/>
          <w:szCs w:val="16"/>
          <w:u w:val="single"/>
          <w:lang w:eastAsia="ru-RU"/>
        </w:rPr>
        <w:t>)</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 xml:space="preserve">а) </w:t>
      </w:r>
      <w:r w:rsidRPr="00605BA2">
        <w:rPr>
          <w:rFonts w:ascii="Times New Roman" w:hAnsi="Times New Roman" w:cs="Times New Roman"/>
          <w:sz w:val="16"/>
          <w:szCs w:val="16"/>
          <w:lang w:eastAsia="ru-RU"/>
        </w:rPr>
        <w:t xml:space="preserve">регулирующих административно-правовые статусы граждан (индивидуальных субъектов права);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регулирующих основы организации и деятельности исполнительной власти (аппарата государственного управления);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регулирующих административно-правовой статус негосударственных организаций;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обеспечивающих законность деятельности исполнительной власти; </w:t>
      </w:r>
      <w:proofErr w:type="spellStart"/>
      <w:r w:rsidRPr="00605BA2">
        <w:rPr>
          <w:rFonts w:ascii="Times New Roman" w:hAnsi="Times New Roman" w:cs="Times New Roman"/>
          <w:b/>
          <w:sz w:val="16"/>
          <w:szCs w:val="16"/>
          <w:lang w:eastAsia="ru-RU"/>
        </w:rPr>
        <w:t>д</w:t>
      </w:r>
      <w:proofErr w:type="spellEnd"/>
      <w:r w:rsidRPr="00605BA2">
        <w:rPr>
          <w:rFonts w:ascii="Times New Roman" w:hAnsi="Times New Roman" w:cs="Times New Roman"/>
          <w:b/>
          <w:sz w:val="16"/>
          <w:szCs w:val="16"/>
          <w:lang w:eastAsia="ru-RU"/>
        </w:rPr>
        <w:t>)</w:t>
      </w:r>
      <w:r w:rsidRPr="00605BA2">
        <w:rPr>
          <w:rFonts w:ascii="Times New Roman" w:hAnsi="Times New Roman" w:cs="Times New Roman"/>
          <w:sz w:val="16"/>
          <w:szCs w:val="16"/>
          <w:lang w:eastAsia="ru-RU"/>
        </w:rPr>
        <w:t xml:space="preserve"> регулирующих принуждение по административному праву.</w:t>
      </w:r>
    </w:p>
    <w:p w:rsidR="00235ADF" w:rsidRPr="00605BA2" w:rsidRDefault="00235ADF" w:rsidP="00235ADF">
      <w:pPr>
        <w:pStyle w:val="a5"/>
        <w:rPr>
          <w:rFonts w:ascii="Times New Roman" w:hAnsi="Times New Roman" w:cs="Times New Roman"/>
          <w:sz w:val="16"/>
          <w:szCs w:val="16"/>
          <w:lang w:eastAsia="ru-RU"/>
        </w:rPr>
      </w:pPr>
      <w:proofErr w:type="gramStart"/>
      <w:r w:rsidRPr="00605BA2">
        <w:rPr>
          <w:rFonts w:ascii="Times New Roman" w:hAnsi="Times New Roman" w:cs="Times New Roman"/>
          <w:b/>
          <w:sz w:val="16"/>
          <w:szCs w:val="16"/>
          <w:lang w:eastAsia="ru-RU"/>
        </w:rPr>
        <w:t>В особенной части АП</w:t>
      </w:r>
      <w:r w:rsidRPr="00605BA2">
        <w:rPr>
          <w:rFonts w:ascii="Times New Roman" w:hAnsi="Times New Roman" w:cs="Times New Roman"/>
          <w:sz w:val="16"/>
          <w:szCs w:val="16"/>
          <w:lang w:eastAsia="ru-RU"/>
        </w:rPr>
        <w:t xml:space="preserve"> </w:t>
      </w:r>
      <w:r w:rsidRPr="00605BA2">
        <w:rPr>
          <w:rFonts w:ascii="Times New Roman" w:hAnsi="Times New Roman" w:cs="Times New Roman"/>
          <w:sz w:val="16"/>
          <w:szCs w:val="16"/>
          <w:u w:val="single"/>
          <w:lang w:eastAsia="ru-RU"/>
        </w:rPr>
        <w:t xml:space="preserve">четыре </w:t>
      </w:r>
      <w:proofErr w:type="spellStart"/>
      <w:r w:rsidRPr="00605BA2">
        <w:rPr>
          <w:rFonts w:ascii="Times New Roman" w:hAnsi="Times New Roman" w:cs="Times New Roman"/>
          <w:sz w:val="16"/>
          <w:szCs w:val="16"/>
          <w:u w:val="single"/>
          <w:lang w:eastAsia="ru-RU"/>
        </w:rPr>
        <w:t>подотрасли</w:t>
      </w:r>
      <w:proofErr w:type="spellEnd"/>
      <w:r w:rsidRPr="00605BA2">
        <w:rPr>
          <w:rFonts w:ascii="Times New Roman" w:hAnsi="Times New Roman" w:cs="Times New Roman"/>
          <w:sz w:val="16"/>
          <w:szCs w:val="16"/>
          <w:lang w:eastAsia="ru-RU"/>
        </w:rPr>
        <w:t xml:space="preserve">, объединяющие нормы: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регулирующие обеспечение безопасности граждан, общества, государства, административно-политическую деятельность;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регулирующие организационно-хозяйственную деятельность государственной администрации;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регулирующие ее социально-культурную деятельность;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регулирующие деятельность государственной администрации по организации и осуществлению политических, экономических и иных связей с другими странами (внешних связей).</w:t>
      </w:r>
      <w:proofErr w:type="gramEnd"/>
    </w:p>
    <w:p w:rsidR="00235ADF" w:rsidRPr="00605BA2" w:rsidRDefault="00235ADF" w:rsidP="00235ADF">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АП – одна из самых сложных отраслей правовой системы России, что предопределено большим числом и разнообразием управленческих отношений. АП – самая массивная отрасль права. Нет ни одной сферы жизни общества, в которой не участвовала бы государственная администрация.</w:t>
      </w:r>
    </w:p>
    <w:p w:rsidR="004E6C71"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lang w:eastAsia="ru-RU"/>
        </w:rPr>
        <w:t>Вокруг АП группируются финансовое, земельное, экологическое право, т.е. оно стоит во главе целой семьи отраслей, многие нормы которых тоже закрепляют управленческие отношения и в которых широко используется административно-правовой метод регулирования.</w:t>
      </w:r>
    </w:p>
    <w:p w:rsidR="004E6C71" w:rsidRPr="00605BA2" w:rsidRDefault="004E6C71" w:rsidP="004E6C71">
      <w:pPr>
        <w:pStyle w:val="a5"/>
        <w:rPr>
          <w:rFonts w:ascii="Times New Roman" w:hAnsi="Times New Roman" w:cs="Times New Roman"/>
          <w:sz w:val="16"/>
          <w:szCs w:val="16"/>
        </w:rPr>
      </w:pPr>
    </w:p>
    <w:p w:rsidR="004E6C71" w:rsidRPr="00605BA2" w:rsidRDefault="00235ADF" w:rsidP="00235ADF">
      <w:pPr>
        <w:pStyle w:val="a5"/>
        <w:jc w:val="center"/>
        <w:rPr>
          <w:rFonts w:ascii="Times New Roman" w:hAnsi="Times New Roman" w:cs="Times New Roman"/>
          <w:sz w:val="16"/>
          <w:szCs w:val="16"/>
        </w:rPr>
      </w:pPr>
      <w:r w:rsidRPr="00605BA2">
        <w:rPr>
          <w:rFonts w:ascii="Times New Roman" w:hAnsi="Times New Roman" w:cs="Times New Roman"/>
          <w:b/>
          <w:sz w:val="16"/>
          <w:szCs w:val="16"/>
        </w:rPr>
        <w:t>4. Правовой статус федеральных органов исполнительной власти</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 xml:space="preserve">Согласно Указу </w:t>
      </w:r>
      <w:proofErr w:type="spellStart"/>
      <w:r w:rsidRPr="00605BA2">
        <w:rPr>
          <w:rFonts w:ascii="Times New Roman" w:hAnsi="Times New Roman" w:cs="Times New Roman"/>
          <w:sz w:val="16"/>
          <w:szCs w:val="16"/>
        </w:rPr>
        <w:t>През</w:t>
      </w:r>
      <w:proofErr w:type="spellEnd"/>
      <w:r w:rsidRPr="00605BA2">
        <w:rPr>
          <w:rFonts w:ascii="Times New Roman" w:hAnsi="Times New Roman" w:cs="Times New Roman"/>
          <w:sz w:val="16"/>
          <w:szCs w:val="16"/>
        </w:rPr>
        <w:t xml:space="preserve">. РФ от 14.08.1996 г. № 1176 </w:t>
      </w:r>
      <w:proofErr w:type="spellStart"/>
      <w:r w:rsidRPr="00605BA2">
        <w:rPr>
          <w:rFonts w:ascii="Times New Roman" w:hAnsi="Times New Roman" w:cs="Times New Roman"/>
          <w:sz w:val="16"/>
          <w:szCs w:val="16"/>
        </w:rPr>
        <w:t>сист</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орг. исп. власти составляют министерства РФ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мин-ва</w:t>
      </w:r>
      <w:proofErr w:type="spellEnd"/>
      <w:r w:rsidRPr="00605BA2">
        <w:rPr>
          <w:rFonts w:ascii="Times New Roman" w:hAnsi="Times New Roman" w:cs="Times New Roman"/>
          <w:sz w:val="16"/>
          <w:szCs w:val="16"/>
        </w:rPr>
        <w:t xml:space="preserve">) и иные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органы исп. власти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комитеты РФ,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комиссии РФ,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службы РФ, росс</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а</w:t>
      </w:r>
      <w:proofErr w:type="gramEnd"/>
      <w:r w:rsidRPr="00605BA2">
        <w:rPr>
          <w:rFonts w:ascii="Times New Roman" w:hAnsi="Times New Roman" w:cs="Times New Roman"/>
          <w:sz w:val="16"/>
          <w:szCs w:val="16"/>
        </w:rPr>
        <w:t xml:space="preserve">гентства, </w:t>
      </w:r>
      <w:proofErr w:type="spellStart"/>
      <w:r w:rsidRPr="00605BA2">
        <w:rPr>
          <w:rFonts w:ascii="Times New Roman" w:hAnsi="Times New Roman" w:cs="Times New Roman"/>
          <w:sz w:val="16"/>
          <w:szCs w:val="16"/>
        </w:rPr>
        <w:t>федер</w:t>
      </w:r>
      <w:proofErr w:type="spellEnd"/>
      <w:r w:rsidRPr="00605BA2">
        <w:rPr>
          <w:rFonts w:ascii="Times New Roman" w:hAnsi="Times New Roman" w:cs="Times New Roman"/>
          <w:sz w:val="16"/>
          <w:szCs w:val="16"/>
        </w:rPr>
        <w:t xml:space="preserve">. надзоры РФ, а также </w:t>
      </w:r>
      <w:proofErr w:type="spellStart"/>
      <w:r w:rsidRPr="00605BA2">
        <w:rPr>
          <w:rFonts w:ascii="Times New Roman" w:hAnsi="Times New Roman" w:cs="Times New Roman"/>
          <w:sz w:val="16"/>
          <w:szCs w:val="16"/>
        </w:rPr>
        <w:t>Управл</w:t>
      </w:r>
      <w:proofErr w:type="spellEnd"/>
      <w:r w:rsidRPr="00605BA2">
        <w:rPr>
          <w:rFonts w:ascii="Times New Roman" w:hAnsi="Times New Roman" w:cs="Times New Roman"/>
          <w:sz w:val="16"/>
          <w:szCs w:val="16"/>
        </w:rPr>
        <w:t xml:space="preserve">. делами </w:t>
      </w:r>
      <w:proofErr w:type="spellStart"/>
      <w:r w:rsidRPr="00605BA2">
        <w:rPr>
          <w:rFonts w:ascii="Times New Roman" w:hAnsi="Times New Roman" w:cs="Times New Roman"/>
          <w:sz w:val="16"/>
          <w:szCs w:val="16"/>
        </w:rPr>
        <w:t>През</w:t>
      </w:r>
      <w:proofErr w:type="spell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РФ).</w:t>
      </w:r>
      <w:proofErr w:type="gramEnd"/>
      <w:r w:rsidRPr="00605BA2">
        <w:rPr>
          <w:rFonts w:ascii="Times New Roman" w:hAnsi="Times New Roman" w:cs="Times New Roman"/>
          <w:sz w:val="16"/>
          <w:szCs w:val="16"/>
        </w:rPr>
        <w:t xml:space="preserve"> Центр. орг. исп. власти функционируют в </w:t>
      </w:r>
      <w:proofErr w:type="spellStart"/>
      <w:r w:rsidRPr="00605BA2">
        <w:rPr>
          <w:rFonts w:ascii="Times New Roman" w:hAnsi="Times New Roman" w:cs="Times New Roman"/>
          <w:sz w:val="16"/>
          <w:szCs w:val="16"/>
        </w:rPr>
        <w:t>экономич</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соц</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культурной</w:t>
      </w:r>
      <w:proofErr w:type="spellEnd"/>
      <w:r w:rsidRPr="00605BA2">
        <w:rPr>
          <w:rFonts w:ascii="Times New Roman" w:hAnsi="Times New Roman" w:cs="Times New Roman"/>
          <w:sz w:val="16"/>
          <w:szCs w:val="16"/>
        </w:rPr>
        <w:t xml:space="preserve"> и </w:t>
      </w:r>
      <w:proofErr w:type="spellStart"/>
      <w:r w:rsidRPr="00605BA2">
        <w:rPr>
          <w:rFonts w:ascii="Times New Roman" w:hAnsi="Times New Roman" w:cs="Times New Roman"/>
          <w:sz w:val="16"/>
          <w:szCs w:val="16"/>
        </w:rPr>
        <w:t>адм.-политич</w:t>
      </w:r>
      <w:proofErr w:type="spellEnd"/>
      <w:r w:rsidRPr="00605BA2">
        <w:rPr>
          <w:rFonts w:ascii="Times New Roman" w:hAnsi="Times New Roman" w:cs="Times New Roman"/>
          <w:sz w:val="16"/>
          <w:szCs w:val="16"/>
        </w:rPr>
        <w:t xml:space="preserve">. сферах. Структура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органов исп. власти утверждена Указом </w:t>
      </w:r>
      <w:proofErr w:type="spellStart"/>
      <w:r w:rsidRPr="00605BA2">
        <w:rPr>
          <w:rFonts w:ascii="Times New Roman" w:hAnsi="Times New Roman" w:cs="Times New Roman"/>
          <w:sz w:val="16"/>
          <w:szCs w:val="16"/>
        </w:rPr>
        <w:t>Презид</w:t>
      </w:r>
      <w:proofErr w:type="spellEnd"/>
      <w:r w:rsidRPr="00605BA2">
        <w:rPr>
          <w:rFonts w:ascii="Times New Roman" w:hAnsi="Times New Roman" w:cs="Times New Roman"/>
          <w:sz w:val="16"/>
          <w:szCs w:val="16"/>
        </w:rPr>
        <w:t xml:space="preserve">. РФ от 17 мая 2000 г. № 867. </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b/>
          <w:i/>
          <w:sz w:val="16"/>
          <w:szCs w:val="16"/>
        </w:rPr>
        <w:lastRenderedPageBreak/>
        <w:t>Орган исполнительной власти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это организационный коллектив, осуществляющий исполнительно-распорядительную деятельность, наделённый оперативной самостоятельностью, имеющий постоянный штат, образующийся вышестоящим органом, подотчётный и подконтрольный вышестоящему органу исполнительной власти, образование, структура и порядок деятельности которых регламентируется в основном нормами </w:t>
      </w:r>
      <w:proofErr w:type="spellStart"/>
      <w:r w:rsidRPr="00605BA2">
        <w:rPr>
          <w:rFonts w:ascii="Times New Roman" w:hAnsi="Times New Roman" w:cs="Times New Roman"/>
          <w:sz w:val="16"/>
          <w:szCs w:val="16"/>
        </w:rPr>
        <w:t>адм</w:t>
      </w:r>
      <w:proofErr w:type="spellEnd"/>
      <w:r w:rsidRPr="00605BA2">
        <w:rPr>
          <w:rFonts w:ascii="Times New Roman" w:hAnsi="Times New Roman" w:cs="Times New Roman"/>
          <w:sz w:val="16"/>
          <w:szCs w:val="16"/>
        </w:rPr>
        <w:t>. права.</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В ст.110 КРФ прямо устанавливается, что исполнительную власть РФ осуществляет Правительство РФ. КРФ не устанавливает критериев, по которым те или иные органы государственной власти относятся к власти исполнительной. Но к пониманию этого можно прийти логически, если вычесть из всех федеральных органов государственной власти законодательные и судебные, а также органы с особым статусом (Прокуратура РФ, ЦБ РФ, СП РФ, ЦИК). Оставшиеся органы и составляют систему органов исполнительной власти, которые сегодня закреплены Указом Президента РФ «О структуре федеральных органов ИВ» № 867 от 17.05.2000 г.</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 xml:space="preserve">Кроме этого в соответствии с </w:t>
      </w:r>
      <w:proofErr w:type="gramStart"/>
      <w:r w:rsidRPr="00605BA2">
        <w:rPr>
          <w:rFonts w:ascii="Times New Roman" w:hAnsi="Times New Roman" w:cs="Times New Roman"/>
          <w:sz w:val="16"/>
          <w:szCs w:val="16"/>
        </w:rPr>
        <w:t>ч</w:t>
      </w:r>
      <w:proofErr w:type="gramEnd"/>
      <w:r w:rsidRPr="00605BA2">
        <w:rPr>
          <w:rFonts w:ascii="Times New Roman" w:hAnsi="Times New Roman" w:cs="Times New Roman"/>
          <w:sz w:val="16"/>
          <w:szCs w:val="16"/>
        </w:rPr>
        <w:t xml:space="preserve">.2 ст.77 КРФ ФОИВ и органы ИВ субъектов РФ образуют единую систему исполнительной власти в РФ. Таким образом, в отличие от законодательной власти ИВ в РФ носит единый характер, что предопределяет объём полномочий Правительства РФ (организует исполнение принимаемых ФС РФ законов, международных договоров; осуществляет </w:t>
      </w:r>
      <w:proofErr w:type="gramStart"/>
      <w:r w:rsidRPr="00605BA2">
        <w:rPr>
          <w:rFonts w:ascii="Times New Roman" w:hAnsi="Times New Roman" w:cs="Times New Roman"/>
          <w:sz w:val="16"/>
          <w:szCs w:val="16"/>
        </w:rPr>
        <w:t>контроль за</w:t>
      </w:r>
      <w:proofErr w:type="gramEnd"/>
      <w:r w:rsidRPr="00605BA2">
        <w:rPr>
          <w:rFonts w:ascii="Times New Roman" w:hAnsi="Times New Roman" w:cs="Times New Roman"/>
          <w:sz w:val="16"/>
          <w:szCs w:val="16"/>
        </w:rPr>
        <w:t xml:space="preserve"> исполнением этих актов ОИВ РФ и её субъектов, принимает меры по устранению нарушений действующего законодательства).</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КРФ не предусматривает закрепления системы федеральных органов исполнительной власти в федеральном законе, и только в ФКЗ «О Правительстве РФ» установлено такое правило. Поэтому такая система устанавливается указами Президента РФ. Система ФОИВ включает в себя: Правительство РФ; министерства РФ (24); государственные комитеты РФ (6); федеральные комиссии России (2); федеральные службы России (13); российские агентства (8); федеральные надзоры России (2); иные федеральные органы исполнительной власти (3).</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u w:val="single"/>
        </w:rPr>
        <w:t>Министерство РФ</w:t>
      </w:r>
      <w:r w:rsidRPr="00605BA2">
        <w:rPr>
          <w:rFonts w:ascii="Times New Roman" w:hAnsi="Times New Roman" w:cs="Times New Roman"/>
          <w:sz w:val="16"/>
          <w:szCs w:val="16"/>
        </w:rPr>
        <w:t xml:space="preserve"> – ФОИВ, </w:t>
      </w:r>
      <w:proofErr w:type="gramStart"/>
      <w:r w:rsidRPr="00605BA2">
        <w:rPr>
          <w:rFonts w:ascii="Times New Roman" w:hAnsi="Times New Roman" w:cs="Times New Roman"/>
          <w:sz w:val="16"/>
          <w:szCs w:val="16"/>
        </w:rPr>
        <w:t>проводящий</w:t>
      </w:r>
      <w:proofErr w:type="gramEnd"/>
      <w:r w:rsidRPr="00605BA2">
        <w:rPr>
          <w:rFonts w:ascii="Times New Roman" w:hAnsi="Times New Roman" w:cs="Times New Roman"/>
          <w:sz w:val="16"/>
          <w:szCs w:val="16"/>
        </w:rPr>
        <w:t xml:space="preserve"> государственную политику и осуществляющий управление в установленной сфере деятельности, а также координирующий в случаях, установленных законами, указами и постановлениями, деятельность в этой сфере иных ФОИВ. Министерство возглавляет входящий в состав Правительства РФ федеральный министр.</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u w:val="single"/>
        </w:rPr>
        <w:t>Государственный комитет РФ, федеральная комиссия РФ</w:t>
      </w:r>
      <w:r w:rsidRPr="00605BA2">
        <w:rPr>
          <w:rFonts w:ascii="Times New Roman" w:hAnsi="Times New Roman" w:cs="Times New Roman"/>
          <w:sz w:val="16"/>
          <w:szCs w:val="16"/>
        </w:rPr>
        <w:t xml:space="preserve"> – ФОИВ, осуществляющие на коллегиальной основе межотраслевую координацию по вопросам, отнесённым к их ведению, а также функциональное регулирование в определённой сфере деятельности и возглавляемые председатель ГК или ФК.</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u w:val="single"/>
        </w:rPr>
        <w:t>Федеральная служба РФ, российское агентство, федеральный надзор РФ</w:t>
      </w:r>
      <w:r w:rsidRPr="00605BA2">
        <w:rPr>
          <w:rFonts w:ascii="Times New Roman" w:hAnsi="Times New Roman" w:cs="Times New Roman"/>
          <w:sz w:val="16"/>
          <w:szCs w:val="16"/>
        </w:rPr>
        <w:t xml:space="preserve"> – ФОИВ, осуществляющие специальные (исполнительные, контрольные, разрешительные, регулирующие и др.) функции в установленных сферах. ФС РФ возглавляет руководитель (директор), РА – генеральный директор, ФН РФ – начальник.</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Создание федеральных органов исполнительной власти, их реорганизация и ликвидация осуществляются Президентом РФ по предложению Председателя Правительства РФ. Положения о федеральных органах исполнительной власти, подведомственных Президенту РФ по вопросам, закреплённым за ним по вопросам, закреплённым за ним КРФ и законами, утверждаются Президентом РФ, а о других федеральных органах исполнительной власти – Правительством РФ. Предельная численность и фонд оплаты труда работников центрального аппарата и территориальных органов федеральных органов исполнительной власти утверждаются Правительством РФ.</w:t>
      </w:r>
    </w:p>
    <w:p w:rsidR="00235ADF"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Статусу каждого органа исполнительной власти соответствует порядок назначения его руководителей. Так, федеральные министры назначаются на должность и освобождаются от должности Президентом РФ по предложению Председателя Правительства РФ. Заместители федеральных министров назначаются на должность и освобождаются от должности Правительством РФ или в соответствии с законами. Назначение на должность и освобождение от должности руководителей федеральных органов исполнительной власти, кроме федеральных министров и руководителей органов, подведомственных Президенту РФ, осуществляется Правительством РФ.</w:t>
      </w:r>
    </w:p>
    <w:p w:rsidR="004E6C71" w:rsidRPr="00605BA2" w:rsidRDefault="00235ADF" w:rsidP="00235ADF">
      <w:pPr>
        <w:pStyle w:val="a5"/>
        <w:rPr>
          <w:rFonts w:ascii="Times New Roman" w:hAnsi="Times New Roman" w:cs="Times New Roman"/>
          <w:sz w:val="16"/>
          <w:szCs w:val="16"/>
        </w:rPr>
      </w:pPr>
      <w:r w:rsidRPr="00605BA2">
        <w:rPr>
          <w:rFonts w:ascii="Times New Roman" w:hAnsi="Times New Roman" w:cs="Times New Roman"/>
          <w:sz w:val="16"/>
          <w:szCs w:val="16"/>
        </w:rPr>
        <w:t>Руководители федеральных органов исполнительной власти, подведомственных Президенту РФ по вопросам, закреплённым за ним</w:t>
      </w:r>
      <w:proofErr w:type="gramStart"/>
      <w:r w:rsidRPr="00605BA2">
        <w:rPr>
          <w:rFonts w:ascii="Times New Roman" w:hAnsi="Times New Roman" w:cs="Times New Roman"/>
          <w:sz w:val="16"/>
          <w:szCs w:val="16"/>
        </w:rPr>
        <w:t xml:space="preserve"> К</w:t>
      </w:r>
      <w:proofErr w:type="gramEnd"/>
      <w:r w:rsidRPr="00605BA2">
        <w:rPr>
          <w:rFonts w:ascii="Times New Roman" w:hAnsi="Times New Roman" w:cs="Times New Roman"/>
          <w:sz w:val="16"/>
          <w:szCs w:val="16"/>
        </w:rPr>
        <w:t xml:space="preserve"> РФ и законами, назначаются на должность и освобождаются от должности в особо устанавливаемом порядке.</w:t>
      </w:r>
    </w:p>
    <w:p w:rsidR="004E6C71" w:rsidRPr="00605BA2" w:rsidRDefault="004E6C71" w:rsidP="004E6C71">
      <w:pPr>
        <w:pStyle w:val="a5"/>
        <w:rPr>
          <w:rFonts w:ascii="Times New Roman" w:hAnsi="Times New Roman" w:cs="Times New Roman"/>
          <w:sz w:val="16"/>
          <w:szCs w:val="16"/>
        </w:rPr>
      </w:pPr>
    </w:p>
    <w:p w:rsidR="00235ADF" w:rsidRPr="00605BA2" w:rsidRDefault="0088301D" w:rsidP="0088301D">
      <w:pPr>
        <w:pStyle w:val="a5"/>
        <w:jc w:val="center"/>
        <w:rPr>
          <w:rFonts w:ascii="Times New Roman" w:hAnsi="Times New Roman" w:cs="Times New Roman"/>
          <w:sz w:val="16"/>
          <w:szCs w:val="16"/>
        </w:rPr>
      </w:pPr>
      <w:r w:rsidRPr="00605BA2">
        <w:rPr>
          <w:rFonts w:ascii="Times New Roman" w:hAnsi="Times New Roman" w:cs="Times New Roman"/>
          <w:b/>
          <w:sz w:val="16"/>
          <w:szCs w:val="16"/>
        </w:rPr>
        <w:t>5. Правовой статус органов исполнительной власти субъектов РФ</w:t>
      </w:r>
    </w:p>
    <w:p w:rsidR="0088301D" w:rsidRPr="00605BA2" w:rsidRDefault="0088301D" w:rsidP="0088301D">
      <w:pPr>
        <w:pStyle w:val="a5"/>
        <w:rPr>
          <w:rFonts w:ascii="Times New Roman" w:hAnsi="Times New Roman" w:cs="Times New Roman"/>
          <w:b/>
          <w:sz w:val="16"/>
          <w:szCs w:val="16"/>
          <w:lang w:eastAsia="ru-RU"/>
        </w:rPr>
      </w:pPr>
      <w:r w:rsidRPr="00605BA2">
        <w:rPr>
          <w:rFonts w:ascii="Times New Roman" w:hAnsi="Times New Roman" w:cs="Times New Roman"/>
          <w:b/>
          <w:sz w:val="16"/>
          <w:szCs w:val="16"/>
          <w:lang w:eastAsia="ru-RU"/>
        </w:rPr>
        <w:t>Система органов исполнительной власти республики в составе РФ</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 соответствии со ст.77 КРФ, система государственной власти в субъектах устанавливается субъектами самостоятельно в соответствии с основами конституционного строя РФ и общими принципами организации представительных и  исполнительных органов. Закона об общих принципах не существует.</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Существуют две системы органов исполнительной власти: а) составляющие с ФОИВ единую систему и решающие вопросы по совместным полномочиям предметов ведения РФ; б) ОИВ субъектов РФ, образуемые по предметам исключительного ведения субъектов.</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 республиках существует несколько разновидностей систем ИВ:</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система ИВ, возглавляемая главой республики (президентом), который одновременно является председателем правительства (Бурятия, Коми);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СИВ, при которой правительство республики является  ИО государственной власти республики, подчиняющимся президенту, который не является главой правительства (Башкортостан, Татарстан), при этом Президент может назначить премьер-министра (Башкортостан);</w:t>
      </w:r>
    </w:p>
    <w:p w:rsidR="0088301D" w:rsidRPr="00605BA2" w:rsidRDefault="0088301D" w:rsidP="0088301D">
      <w:pPr>
        <w:pStyle w:val="a5"/>
        <w:rPr>
          <w:rFonts w:ascii="Times New Roman" w:hAnsi="Times New Roman" w:cs="Times New Roman"/>
          <w:sz w:val="16"/>
          <w:szCs w:val="16"/>
          <w:lang w:eastAsia="ru-RU"/>
        </w:rPr>
      </w:pPr>
      <w:proofErr w:type="gramStart"/>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СИВ, возглавляемая президентом республики, который является в ней должностным лицом (Саха-Якутия, Чувашия), в этой системе Президент: назначает председателя правительства, его заместителей, министров финансов, внешних связей и некоторых других ДЛ (Саха); возглавляет систему органов государственного управления, обеспечивает их взаимодействие с органами высшей государственной власти; руководит правительством, организует его работу;</w:t>
      </w:r>
      <w:proofErr w:type="gramEnd"/>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СИВ, </w:t>
      </w:r>
      <w:proofErr w:type="gramStart"/>
      <w:r w:rsidRPr="00605BA2">
        <w:rPr>
          <w:rFonts w:ascii="Times New Roman" w:hAnsi="Times New Roman" w:cs="Times New Roman"/>
          <w:sz w:val="16"/>
          <w:szCs w:val="16"/>
          <w:lang w:eastAsia="ru-RU"/>
        </w:rPr>
        <w:t>особенность</w:t>
      </w:r>
      <w:proofErr w:type="gramEnd"/>
      <w:r w:rsidRPr="00605BA2">
        <w:rPr>
          <w:rFonts w:ascii="Times New Roman" w:hAnsi="Times New Roman" w:cs="Times New Roman"/>
          <w:sz w:val="16"/>
          <w:szCs w:val="16"/>
          <w:lang w:eastAsia="ru-RU"/>
        </w:rPr>
        <w:t xml:space="preserve"> которой - наделение президента республики, который является главой государства, полномочиями главы исполнительной власти (Тува, Северная Осетия-Алания);</w:t>
      </w:r>
    </w:p>
    <w:p w:rsidR="0088301D" w:rsidRPr="00605BA2" w:rsidRDefault="0088301D" w:rsidP="0088301D">
      <w:pPr>
        <w:pStyle w:val="a5"/>
        <w:rPr>
          <w:rFonts w:ascii="Times New Roman" w:hAnsi="Times New Roman" w:cs="Times New Roman"/>
          <w:sz w:val="16"/>
          <w:szCs w:val="16"/>
          <w:lang w:eastAsia="ru-RU"/>
        </w:rPr>
      </w:pPr>
      <w:proofErr w:type="spellStart"/>
      <w:r w:rsidRPr="00605BA2">
        <w:rPr>
          <w:rFonts w:ascii="Times New Roman" w:hAnsi="Times New Roman" w:cs="Times New Roman"/>
          <w:b/>
          <w:sz w:val="16"/>
          <w:szCs w:val="16"/>
          <w:lang w:eastAsia="ru-RU"/>
        </w:rPr>
        <w:t>д</w:t>
      </w:r>
      <w:proofErr w:type="spellEnd"/>
      <w:r w:rsidRPr="00605BA2">
        <w:rPr>
          <w:rFonts w:ascii="Times New Roman" w:hAnsi="Times New Roman" w:cs="Times New Roman"/>
          <w:b/>
          <w:sz w:val="16"/>
          <w:szCs w:val="16"/>
          <w:lang w:eastAsia="ru-RU"/>
        </w:rPr>
        <w:t>)</w:t>
      </w:r>
      <w:r w:rsidRPr="00605BA2">
        <w:rPr>
          <w:rFonts w:ascii="Times New Roman" w:hAnsi="Times New Roman" w:cs="Times New Roman"/>
          <w:sz w:val="16"/>
          <w:szCs w:val="16"/>
          <w:lang w:eastAsia="ru-RU"/>
        </w:rPr>
        <w:t xml:space="preserve"> СИВ, при которой главой исполнительной власти и высшим должностным лицом республики становится избираемый всем населением председатель правительства (Карелия);</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е)</w:t>
      </w:r>
      <w:r w:rsidRPr="00605BA2">
        <w:rPr>
          <w:rFonts w:ascii="Times New Roman" w:hAnsi="Times New Roman" w:cs="Times New Roman"/>
          <w:sz w:val="16"/>
          <w:szCs w:val="16"/>
          <w:lang w:eastAsia="ru-RU"/>
        </w:rPr>
        <w:t xml:space="preserve"> коллегиальная система формирования и организации  ИВ (Удмуртия, Дагестан); в Удмуртии ИВ формируется непосредственно представительными органами; в Дагестане ИВ возглавляет коллегиальный орган (государственный Совет), который обеспечивает взаимодействие ОГВ, а по составу отражает национальный состав нации: по принципу равного представительства народов, населяющих республику - не больше одного представителя каждой национальности (всего 14);</w:t>
      </w:r>
    </w:p>
    <w:p w:rsidR="00235ADF"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lang w:eastAsia="ru-RU"/>
        </w:rPr>
        <w:t>ж)</w:t>
      </w:r>
      <w:r w:rsidRPr="00605BA2">
        <w:rPr>
          <w:rFonts w:ascii="Times New Roman" w:hAnsi="Times New Roman" w:cs="Times New Roman"/>
          <w:sz w:val="16"/>
          <w:szCs w:val="16"/>
          <w:lang w:eastAsia="ru-RU"/>
        </w:rPr>
        <w:t xml:space="preserve"> СИВ, когда президент республики является главой республики, ее высшим должностным лицом (Кабардино-Балкария, Калмыкия), в данном случае наблюдается жесткая вертикаль власти, вплоть до предприятий.</w:t>
      </w:r>
    </w:p>
    <w:p w:rsidR="00235ADF" w:rsidRPr="00605BA2" w:rsidRDefault="00235ADF" w:rsidP="004E6C71">
      <w:pPr>
        <w:pStyle w:val="a5"/>
        <w:rPr>
          <w:rFonts w:ascii="Times New Roman" w:hAnsi="Times New Roman" w:cs="Times New Roman"/>
          <w:sz w:val="16"/>
          <w:szCs w:val="16"/>
        </w:rPr>
      </w:pPr>
    </w:p>
    <w:p w:rsidR="00235ADF" w:rsidRPr="00605BA2" w:rsidRDefault="0088301D" w:rsidP="0088301D">
      <w:pPr>
        <w:pStyle w:val="a5"/>
        <w:jc w:val="center"/>
        <w:rPr>
          <w:rFonts w:ascii="Times New Roman" w:hAnsi="Times New Roman" w:cs="Times New Roman"/>
          <w:sz w:val="16"/>
          <w:szCs w:val="16"/>
        </w:rPr>
      </w:pPr>
      <w:r w:rsidRPr="00605BA2">
        <w:rPr>
          <w:rFonts w:ascii="Times New Roman" w:hAnsi="Times New Roman" w:cs="Times New Roman"/>
          <w:b/>
          <w:sz w:val="16"/>
          <w:szCs w:val="16"/>
        </w:rPr>
        <w:t>6. Полномочия Президента РФ в сфере исполнительной власти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Статус Президента определяется КРФ (Президент иногда выступает не только как глава государства, но и как глава исполнительной власти - когда он председательствует на заседаниях Правительства), все его полномочия вытекают из нее.</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Президент: представляет РФ внутри страны и в международных отношениях; определяет основные направления внутренней и внешней политики; обеспечивает согласованное функционирование и взаимодействие органов государственной власти.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Взаимоотношения Президента с исполнительной властью</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назначает с согласия ГД председателя Правительства;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имеет право председательствовать на заседаниях правительства;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принимает решения об отставке правительства;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по предложению председателя Правительства назначает и снимает с должности заместителей председателя и федеральных министров. </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Взаимоотношения с законодательной властью</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вносит законопроекты в ГД;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имеет полномочия подписывать и обнародовать федеральные законы, обращаться к федеральному собранию с ежегодным сообщением о положении в стране, основных направлениях внутренней и внешней политики.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Сфера обороны и безопасности</w:t>
      </w:r>
      <w:r w:rsidRPr="00605BA2">
        <w:rPr>
          <w:rFonts w:ascii="Times New Roman" w:hAnsi="Times New Roman" w:cs="Times New Roman"/>
          <w:sz w:val="16"/>
          <w:szCs w:val="16"/>
          <w:lang w:eastAsia="ru-RU"/>
        </w:rPr>
        <w:t xml:space="preserve"> (непосредственное руководство Президентом):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формирует и возглавляет Совет Безопасности РФ;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утверждает военную доктрину РФ;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является Верховным Главнокомандующим </w:t>
      </w:r>
      <w:proofErr w:type="gramStart"/>
      <w:r w:rsidRPr="00605BA2">
        <w:rPr>
          <w:rFonts w:ascii="Times New Roman" w:hAnsi="Times New Roman" w:cs="Times New Roman"/>
          <w:sz w:val="16"/>
          <w:szCs w:val="16"/>
          <w:lang w:eastAsia="ru-RU"/>
        </w:rPr>
        <w:t>ВС</w:t>
      </w:r>
      <w:proofErr w:type="gramEnd"/>
      <w:r w:rsidRPr="00605BA2">
        <w:rPr>
          <w:rFonts w:ascii="Times New Roman" w:hAnsi="Times New Roman" w:cs="Times New Roman"/>
          <w:sz w:val="16"/>
          <w:szCs w:val="16"/>
          <w:lang w:eastAsia="ru-RU"/>
        </w:rPr>
        <w:t xml:space="preserve"> РФ;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в случае агрессии или непосредственной угрозы агрессии вводит на территории РФ или в отдельных местностях военное положение с незамедлительным сообщением об этом в СФ и ГД; </w:t>
      </w:r>
      <w:proofErr w:type="spellStart"/>
      <w:r w:rsidRPr="00605BA2">
        <w:rPr>
          <w:rFonts w:ascii="Times New Roman" w:hAnsi="Times New Roman" w:cs="Times New Roman"/>
          <w:b/>
          <w:sz w:val="16"/>
          <w:szCs w:val="16"/>
          <w:lang w:eastAsia="ru-RU"/>
        </w:rPr>
        <w:t>д</w:t>
      </w:r>
      <w:proofErr w:type="spellEnd"/>
      <w:r w:rsidRPr="00605BA2">
        <w:rPr>
          <w:rFonts w:ascii="Times New Roman" w:hAnsi="Times New Roman" w:cs="Times New Roman"/>
          <w:b/>
          <w:sz w:val="16"/>
          <w:szCs w:val="16"/>
          <w:lang w:eastAsia="ru-RU"/>
        </w:rPr>
        <w:t>)</w:t>
      </w:r>
      <w:r w:rsidRPr="00605BA2">
        <w:rPr>
          <w:rFonts w:ascii="Times New Roman" w:hAnsi="Times New Roman" w:cs="Times New Roman"/>
          <w:sz w:val="16"/>
          <w:szCs w:val="16"/>
          <w:lang w:eastAsia="ru-RU"/>
        </w:rPr>
        <w:t xml:space="preserve"> вводит на территории РФ или в местностях чрезвычайное положение с сообщением СФ и ГД; </w:t>
      </w:r>
      <w:r w:rsidRPr="00605BA2">
        <w:rPr>
          <w:rFonts w:ascii="Times New Roman" w:hAnsi="Times New Roman" w:cs="Times New Roman"/>
          <w:b/>
          <w:sz w:val="16"/>
          <w:szCs w:val="16"/>
          <w:lang w:eastAsia="ru-RU"/>
        </w:rPr>
        <w:t>е)</w:t>
      </w:r>
      <w:r w:rsidRPr="00605BA2">
        <w:rPr>
          <w:rFonts w:ascii="Times New Roman" w:hAnsi="Times New Roman" w:cs="Times New Roman"/>
          <w:sz w:val="16"/>
          <w:szCs w:val="16"/>
          <w:lang w:eastAsia="ru-RU"/>
        </w:rPr>
        <w:t xml:space="preserve"> назначает и освобождает высшее командование </w:t>
      </w:r>
      <w:proofErr w:type="gramStart"/>
      <w:r w:rsidRPr="00605BA2">
        <w:rPr>
          <w:rFonts w:ascii="Times New Roman" w:hAnsi="Times New Roman" w:cs="Times New Roman"/>
          <w:sz w:val="16"/>
          <w:szCs w:val="16"/>
          <w:lang w:eastAsia="ru-RU"/>
        </w:rPr>
        <w:t>ВС</w:t>
      </w:r>
      <w:proofErr w:type="gramEnd"/>
      <w:r w:rsidRPr="00605BA2">
        <w:rPr>
          <w:rFonts w:ascii="Times New Roman" w:hAnsi="Times New Roman" w:cs="Times New Roman"/>
          <w:sz w:val="16"/>
          <w:szCs w:val="16"/>
          <w:lang w:eastAsia="ru-RU"/>
        </w:rPr>
        <w:t xml:space="preserve"> РФ; </w:t>
      </w:r>
      <w:r w:rsidRPr="00605BA2">
        <w:rPr>
          <w:rFonts w:ascii="Times New Roman" w:hAnsi="Times New Roman" w:cs="Times New Roman"/>
          <w:b/>
          <w:sz w:val="16"/>
          <w:szCs w:val="16"/>
          <w:lang w:eastAsia="ru-RU"/>
        </w:rPr>
        <w:t>ж)</w:t>
      </w:r>
      <w:r w:rsidRPr="00605BA2">
        <w:rPr>
          <w:rFonts w:ascii="Times New Roman" w:hAnsi="Times New Roman" w:cs="Times New Roman"/>
          <w:sz w:val="16"/>
          <w:szCs w:val="16"/>
          <w:lang w:eastAsia="ru-RU"/>
        </w:rPr>
        <w:t xml:space="preserve"> присваивает высшие воинские звания.</w:t>
      </w:r>
    </w:p>
    <w:p w:rsidR="0088301D" w:rsidRPr="00605BA2" w:rsidRDefault="0088301D" w:rsidP="0088301D">
      <w:pPr>
        <w:pStyle w:val="a5"/>
        <w:rPr>
          <w:rFonts w:ascii="Times New Roman" w:hAnsi="Times New Roman" w:cs="Times New Roman"/>
          <w:sz w:val="16"/>
          <w:szCs w:val="16"/>
          <w:lang w:eastAsia="ru-RU"/>
        </w:rPr>
      </w:pPr>
      <w:proofErr w:type="gramStart"/>
      <w:r w:rsidRPr="00605BA2">
        <w:rPr>
          <w:rFonts w:ascii="Times New Roman" w:hAnsi="Times New Roman" w:cs="Times New Roman"/>
          <w:sz w:val="16"/>
          <w:szCs w:val="16"/>
          <w:u w:val="single"/>
          <w:lang w:eastAsia="ru-RU"/>
        </w:rPr>
        <w:t>Сфера внешних сношений</w:t>
      </w:r>
      <w:r w:rsidRPr="00605BA2">
        <w:rPr>
          <w:rFonts w:ascii="Times New Roman" w:hAnsi="Times New Roman" w:cs="Times New Roman"/>
          <w:sz w:val="16"/>
          <w:szCs w:val="16"/>
          <w:lang w:eastAsia="ru-RU"/>
        </w:rPr>
        <w:t xml:space="preserve"> (подведомственна непосредственно президенту):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осуществляет руководство внешней политикой РФ;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ведет переговоры и подписывает международные договоры РФ;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подписывает ратификационные грамоты;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принимает верительные и отзывные грамоты аккредитуемых при нем дипломатических представителей; </w:t>
      </w:r>
      <w:proofErr w:type="spellStart"/>
      <w:r w:rsidRPr="00605BA2">
        <w:rPr>
          <w:rFonts w:ascii="Times New Roman" w:hAnsi="Times New Roman" w:cs="Times New Roman"/>
          <w:b/>
          <w:sz w:val="16"/>
          <w:szCs w:val="16"/>
          <w:lang w:eastAsia="ru-RU"/>
        </w:rPr>
        <w:t>д</w:t>
      </w:r>
      <w:proofErr w:type="spellEnd"/>
      <w:r w:rsidRPr="00605BA2">
        <w:rPr>
          <w:rFonts w:ascii="Times New Roman" w:hAnsi="Times New Roman" w:cs="Times New Roman"/>
          <w:b/>
          <w:sz w:val="16"/>
          <w:szCs w:val="16"/>
          <w:lang w:eastAsia="ru-RU"/>
        </w:rPr>
        <w:t>)</w:t>
      </w:r>
      <w:r w:rsidRPr="00605BA2">
        <w:rPr>
          <w:rFonts w:ascii="Times New Roman" w:hAnsi="Times New Roman" w:cs="Times New Roman"/>
          <w:sz w:val="16"/>
          <w:szCs w:val="16"/>
          <w:lang w:eastAsia="ru-RU"/>
        </w:rPr>
        <w:t xml:space="preserve"> назначает и отзывает после консультации с комиссиями палат ФС дипломатических представителей РФ в иностранных государствах и международных организациях.</w:t>
      </w:r>
      <w:proofErr w:type="gramEnd"/>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lastRenderedPageBreak/>
        <w:t>Полномочия по формированию аппарата</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 xml:space="preserve">а) </w:t>
      </w:r>
      <w:r w:rsidRPr="00605BA2">
        <w:rPr>
          <w:rFonts w:ascii="Times New Roman" w:hAnsi="Times New Roman" w:cs="Times New Roman"/>
          <w:sz w:val="16"/>
          <w:szCs w:val="16"/>
          <w:lang w:eastAsia="ru-RU"/>
        </w:rPr>
        <w:t xml:space="preserve">назначает и освобождает полномочных представителей Президента РФ;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формирует Администрацию Президента РФ.</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Иные полномочия</w:t>
      </w:r>
      <w:r w:rsidRPr="00605BA2">
        <w:rPr>
          <w:rFonts w:ascii="Times New Roman" w:hAnsi="Times New Roman" w:cs="Times New Roman"/>
          <w:sz w:val="16"/>
          <w:szCs w:val="16"/>
          <w:lang w:eastAsia="ru-RU"/>
        </w:rPr>
        <w:t xml:space="preserve">: </w:t>
      </w:r>
      <w:r w:rsidRPr="00605BA2">
        <w:rPr>
          <w:rFonts w:ascii="Times New Roman" w:hAnsi="Times New Roman" w:cs="Times New Roman"/>
          <w:b/>
          <w:sz w:val="16"/>
          <w:szCs w:val="16"/>
          <w:lang w:eastAsia="ru-RU"/>
        </w:rPr>
        <w:t>а)</w:t>
      </w:r>
      <w:r w:rsidRPr="00605BA2">
        <w:rPr>
          <w:rFonts w:ascii="Times New Roman" w:hAnsi="Times New Roman" w:cs="Times New Roman"/>
          <w:sz w:val="16"/>
          <w:szCs w:val="16"/>
          <w:lang w:eastAsia="ru-RU"/>
        </w:rPr>
        <w:t xml:space="preserve"> представляет ГД кандидатуру для назначения на должность председателя ЦБ РФ и ставит перед ГД вопрос об освобождении от должности председателя ЦБ; </w:t>
      </w:r>
      <w:r w:rsidRPr="00605BA2">
        <w:rPr>
          <w:rFonts w:ascii="Times New Roman" w:hAnsi="Times New Roman" w:cs="Times New Roman"/>
          <w:b/>
          <w:sz w:val="16"/>
          <w:szCs w:val="16"/>
          <w:lang w:eastAsia="ru-RU"/>
        </w:rPr>
        <w:t>б)</w:t>
      </w:r>
      <w:r w:rsidRPr="00605BA2">
        <w:rPr>
          <w:rFonts w:ascii="Times New Roman" w:hAnsi="Times New Roman" w:cs="Times New Roman"/>
          <w:sz w:val="16"/>
          <w:szCs w:val="16"/>
          <w:lang w:eastAsia="ru-RU"/>
        </w:rPr>
        <w:t xml:space="preserve"> решает вопросы гражданства, награждает государственными наградами, осуществляет помилование; </w:t>
      </w:r>
      <w:r w:rsidRPr="00605BA2">
        <w:rPr>
          <w:rFonts w:ascii="Times New Roman" w:hAnsi="Times New Roman" w:cs="Times New Roman"/>
          <w:b/>
          <w:sz w:val="16"/>
          <w:szCs w:val="16"/>
          <w:lang w:eastAsia="ru-RU"/>
        </w:rPr>
        <w:t>в)</w:t>
      </w:r>
      <w:r w:rsidRPr="00605BA2">
        <w:rPr>
          <w:rFonts w:ascii="Times New Roman" w:hAnsi="Times New Roman" w:cs="Times New Roman"/>
          <w:sz w:val="16"/>
          <w:szCs w:val="16"/>
          <w:lang w:eastAsia="ru-RU"/>
        </w:rPr>
        <w:t xml:space="preserve"> назначение выборов, роспуск ГД; </w:t>
      </w:r>
      <w:r w:rsidRPr="00605BA2">
        <w:rPr>
          <w:rFonts w:ascii="Times New Roman" w:hAnsi="Times New Roman" w:cs="Times New Roman"/>
          <w:b/>
          <w:sz w:val="16"/>
          <w:szCs w:val="16"/>
          <w:lang w:eastAsia="ru-RU"/>
        </w:rPr>
        <w:t>г)</w:t>
      </w:r>
      <w:r w:rsidRPr="00605BA2">
        <w:rPr>
          <w:rFonts w:ascii="Times New Roman" w:hAnsi="Times New Roman" w:cs="Times New Roman"/>
          <w:sz w:val="16"/>
          <w:szCs w:val="16"/>
          <w:lang w:eastAsia="ru-RU"/>
        </w:rPr>
        <w:t xml:space="preserve"> проведение референдума; </w:t>
      </w:r>
      <w:proofErr w:type="spellStart"/>
      <w:r w:rsidRPr="00605BA2">
        <w:rPr>
          <w:rFonts w:ascii="Times New Roman" w:hAnsi="Times New Roman" w:cs="Times New Roman"/>
          <w:b/>
          <w:sz w:val="16"/>
          <w:szCs w:val="16"/>
          <w:lang w:eastAsia="ru-RU"/>
        </w:rPr>
        <w:t>д</w:t>
      </w:r>
      <w:proofErr w:type="spellEnd"/>
      <w:r w:rsidRPr="00605BA2">
        <w:rPr>
          <w:rFonts w:ascii="Times New Roman" w:hAnsi="Times New Roman" w:cs="Times New Roman"/>
          <w:b/>
          <w:sz w:val="16"/>
          <w:szCs w:val="16"/>
          <w:lang w:eastAsia="ru-RU"/>
        </w:rPr>
        <w:t>)</w:t>
      </w:r>
      <w:r w:rsidRPr="00605BA2">
        <w:rPr>
          <w:rFonts w:ascii="Times New Roman" w:hAnsi="Times New Roman" w:cs="Times New Roman"/>
          <w:sz w:val="16"/>
          <w:szCs w:val="16"/>
          <w:lang w:eastAsia="ru-RU"/>
        </w:rPr>
        <w:t xml:space="preserve"> представление кандидатуры Генерального прокурора.</w:t>
      </w:r>
    </w:p>
    <w:p w:rsidR="00235ADF"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sz w:val="16"/>
          <w:szCs w:val="16"/>
          <w:lang w:eastAsia="ru-RU"/>
        </w:rPr>
        <w:t>Президент издает указы и распоряжения, обязательные для исполнения на всей территории РФ, которые не должны противоречить Конституции РФ и федеральным законам.</w:t>
      </w:r>
    </w:p>
    <w:p w:rsidR="00235ADF" w:rsidRPr="00605BA2" w:rsidRDefault="00235ADF" w:rsidP="004E6C71">
      <w:pPr>
        <w:pStyle w:val="a5"/>
        <w:rPr>
          <w:rFonts w:ascii="Times New Roman" w:hAnsi="Times New Roman" w:cs="Times New Roman"/>
          <w:sz w:val="16"/>
          <w:szCs w:val="16"/>
        </w:rPr>
      </w:pPr>
    </w:p>
    <w:p w:rsidR="00235ADF" w:rsidRPr="00605BA2" w:rsidRDefault="0088301D" w:rsidP="0088301D">
      <w:pPr>
        <w:pStyle w:val="a5"/>
        <w:jc w:val="center"/>
        <w:rPr>
          <w:rFonts w:ascii="Times New Roman" w:hAnsi="Times New Roman" w:cs="Times New Roman"/>
          <w:sz w:val="16"/>
          <w:szCs w:val="16"/>
        </w:rPr>
      </w:pPr>
      <w:r w:rsidRPr="00605BA2">
        <w:rPr>
          <w:rFonts w:ascii="Times New Roman" w:hAnsi="Times New Roman" w:cs="Times New Roman"/>
          <w:b/>
          <w:sz w:val="16"/>
          <w:szCs w:val="16"/>
        </w:rPr>
        <w:t>7. Характеристика исполнительной власти и органов исполнительной власти</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i/>
          <w:sz w:val="16"/>
          <w:szCs w:val="16"/>
        </w:rPr>
        <w:t>Орган исп. власти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 это организация, кот., являясь частью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аппарата, имеет свою структуру, компетенцию, территориальный масштаб деятельности, образована в соотв. с </w:t>
      </w:r>
      <w:proofErr w:type="spellStart"/>
      <w:r w:rsidRPr="00605BA2">
        <w:rPr>
          <w:rFonts w:ascii="Times New Roman" w:hAnsi="Times New Roman" w:cs="Times New Roman"/>
          <w:sz w:val="16"/>
          <w:szCs w:val="16"/>
        </w:rPr>
        <w:t>зак-вом</w:t>
      </w:r>
      <w:proofErr w:type="spellEnd"/>
      <w:r w:rsidRPr="00605BA2">
        <w:rPr>
          <w:rFonts w:ascii="Times New Roman" w:hAnsi="Times New Roman" w:cs="Times New Roman"/>
          <w:sz w:val="16"/>
          <w:szCs w:val="16"/>
        </w:rPr>
        <w:t xml:space="preserve">, наделена правом выступать по поручению </w:t>
      </w:r>
      <w:proofErr w:type="spellStart"/>
      <w:r w:rsidRPr="00605BA2">
        <w:rPr>
          <w:rFonts w:ascii="Times New Roman" w:hAnsi="Times New Roman" w:cs="Times New Roman"/>
          <w:sz w:val="16"/>
          <w:szCs w:val="16"/>
        </w:rPr>
        <w:t>гос-ва</w:t>
      </w:r>
      <w:proofErr w:type="spellEnd"/>
      <w:r w:rsidRPr="00605BA2">
        <w:rPr>
          <w:rFonts w:ascii="Times New Roman" w:hAnsi="Times New Roman" w:cs="Times New Roman"/>
          <w:sz w:val="16"/>
          <w:szCs w:val="16"/>
        </w:rPr>
        <w:t xml:space="preserve">, призвана в порядке исп. и </w:t>
      </w:r>
      <w:proofErr w:type="spellStart"/>
      <w:r w:rsidRPr="00605BA2">
        <w:rPr>
          <w:rFonts w:ascii="Times New Roman" w:hAnsi="Times New Roman" w:cs="Times New Roman"/>
          <w:sz w:val="16"/>
          <w:szCs w:val="16"/>
        </w:rPr>
        <w:t>распорядит</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деят-сти</w:t>
      </w:r>
      <w:proofErr w:type="spellEnd"/>
      <w:r w:rsidRPr="00605BA2">
        <w:rPr>
          <w:rFonts w:ascii="Times New Roman" w:hAnsi="Times New Roman" w:cs="Times New Roman"/>
          <w:sz w:val="16"/>
          <w:szCs w:val="16"/>
        </w:rPr>
        <w:t xml:space="preserve"> осуществлять повседневное руководство </w:t>
      </w:r>
      <w:proofErr w:type="spellStart"/>
      <w:r w:rsidRPr="00605BA2">
        <w:rPr>
          <w:rFonts w:ascii="Times New Roman" w:hAnsi="Times New Roman" w:cs="Times New Roman"/>
          <w:sz w:val="16"/>
          <w:szCs w:val="16"/>
        </w:rPr>
        <w:t>хоз</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соц-культурной</w:t>
      </w:r>
      <w:proofErr w:type="spellEnd"/>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адм</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политической</w:t>
      </w:r>
      <w:proofErr w:type="spellEnd"/>
      <w:r w:rsidRPr="00605BA2">
        <w:rPr>
          <w:rFonts w:ascii="Times New Roman" w:hAnsi="Times New Roman" w:cs="Times New Roman"/>
          <w:sz w:val="16"/>
          <w:szCs w:val="16"/>
        </w:rPr>
        <w:t xml:space="preserve"> сферами, заниматься межотраслевым управлением. </w:t>
      </w:r>
    </w:p>
    <w:p w:rsidR="0088301D" w:rsidRPr="00605BA2" w:rsidRDefault="0088301D" w:rsidP="0088301D">
      <w:pPr>
        <w:pStyle w:val="a5"/>
        <w:rPr>
          <w:rFonts w:ascii="Times New Roman" w:hAnsi="Times New Roman" w:cs="Times New Roman"/>
          <w:sz w:val="16"/>
          <w:szCs w:val="16"/>
        </w:rPr>
      </w:pPr>
      <w:proofErr w:type="spellStart"/>
      <w:r w:rsidRPr="00605BA2">
        <w:rPr>
          <w:rFonts w:ascii="Times New Roman" w:hAnsi="Times New Roman" w:cs="Times New Roman"/>
          <w:b/>
          <w:i/>
          <w:sz w:val="16"/>
          <w:szCs w:val="16"/>
        </w:rPr>
        <w:t>Администр</w:t>
      </w:r>
      <w:proofErr w:type="spellEnd"/>
      <w:r w:rsidRPr="00605BA2">
        <w:rPr>
          <w:rFonts w:ascii="Times New Roman" w:hAnsi="Times New Roman" w:cs="Times New Roman"/>
          <w:b/>
          <w:i/>
          <w:sz w:val="16"/>
          <w:szCs w:val="16"/>
        </w:rPr>
        <w:t xml:space="preserve">. правоспособность </w:t>
      </w:r>
      <w:r w:rsidRPr="00605BA2">
        <w:rPr>
          <w:rFonts w:ascii="Times New Roman" w:hAnsi="Times New Roman" w:cs="Times New Roman"/>
          <w:b/>
          <w:sz w:val="16"/>
          <w:szCs w:val="16"/>
        </w:rPr>
        <w:t xml:space="preserve">и </w:t>
      </w:r>
      <w:r w:rsidRPr="00605BA2">
        <w:rPr>
          <w:rFonts w:ascii="Times New Roman" w:hAnsi="Times New Roman" w:cs="Times New Roman"/>
          <w:b/>
          <w:i/>
          <w:sz w:val="16"/>
          <w:szCs w:val="16"/>
        </w:rPr>
        <w:t>дееспособность</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органов </w:t>
      </w:r>
      <w:proofErr w:type="spellStart"/>
      <w:r w:rsidRPr="00605BA2">
        <w:rPr>
          <w:rFonts w:ascii="Times New Roman" w:hAnsi="Times New Roman" w:cs="Times New Roman"/>
          <w:sz w:val="16"/>
          <w:szCs w:val="16"/>
        </w:rPr>
        <w:t>исполн</w:t>
      </w:r>
      <w:proofErr w:type="spellEnd"/>
      <w:r w:rsidRPr="00605BA2">
        <w:rPr>
          <w:rFonts w:ascii="Times New Roman" w:hAnsi="Times New Roman" w:cs="Times New Roman"/>
          <w:sz w:val="16"/>
          <w:szCs w:val="16"/>
        </w:rPr>
        <w:t>. власти возник</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spellStart"/>
      <w:proofErr w:type="gramStart"/>
      <w:r w:rsidRPr="00605BA2">
        <w:rPr>
          <w:rFonts w:ascii="Times New Roman" w:hAnsi="Times New Roman" w:cs="Times New Roman"/>
          <w:sz w:val="16"/>
          <w:szCs w:val="16"/>
        </w:rPr>
        <w:t>о</w:t>
      </w:r>
      <w:proofErr w:type="gramEnd"/>
      <w:r w:rsidRPr="00605BA2">
        <w:rPr>
          <w:rFonts w:ascii="Times New Roman" w:hAnsi="Times New Roman" w:cs="Times New Roman"/>
          <w:sz w:val="16"/>
          <w:szCs w:val="16"/>
        </w:rPr>
        <w:t>дновр</w:t>
      </w:r>
      <w:proofErr w:type="spellEnd"/>
      <w:r w:rsidRPr="00605BA2">
        <w:rPr>
          <w:rFonts w:ascii="Times New Roman" w:hAnsi="Times New Roman" w:cs="Times New Roman"/>
          <w:sz w:val="16"/>
          <w:szCs w:val="16"/>
        </w:rPr>
        <w:t xml:space="preserve">. с их образованием и </w:t>
      </w:r>
      <w:proofErr w:type="spellStart"/>
      <w:r w:rsidRPr="00605BA2">
        <w:rPr>
          <w:rFonts w:ascii="Times New Roman" w:hAnsi="Times New Roman" w:cs="Times New Roman"/>
          <w:sz w:val="16"/>
          <w:szCs w:val="16"/>
        </w:rPr>
        <w:t>опред</w:t>
      </w:r>
      <w:proofErr w:type="spellEnd"/>
      <w:r w:rsidRPr="00605BA2">
        <w:rPr>
          <w:rFonts w:ascii="Times New Roman" w:hAnsi="Times New Roman" w:cs="Times New Roman"/>
          <w:sz w:val="16"/>
          <w:szCs w:val="16"/>
        </w:rPr>
        <w:t xml:space="preserve">. компетенции; </w:t>
      </w:r>
      <w:proofErr w:type="spellStart"/>
      <w:r w:rsidRPr="00605BA2">
        <w:rPr>
          <w:rFonts w:ascii="Times New Roman" w:hAnsi="Times New Roman" w:cs="Times New Roman"/>
          <w:sz w:val="16"/>
          <w:szCs w:val="16"/>
        </w:rPr>
        <w:t>прекращ-ся</w:t>
      </w:r>
      <w:proofErr w:type="spellEnd"/>
      <w:r w:rsidRPr="00605BA2">
        <w:rPr>
          <w:rFonts w:ascii="Times New Roman" w:hAnsi="Times New Roman" w:cs="Times New Roman"/>
          <w:sz w:val="16"/>
          <w:szCs w:val="16"/>
        </w:rPr>
        <w:t xml:space="preserve"> в связи с их упразднением.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sz w:val="16"/>
          <w:szCs w:val="16"/>
        </w:rPr>
        <w:t>Образование, структура, порядок деятельности и компетенция орг. исп. власти (их задачи, функции, права и обязанности, формы и методы деятельности) определены и закреплены в соотв. законах, положениях и иных норм</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а</w:t>
      </w:r>
      <w:proofErr w:type="gramEnd"/>
      <w:r w:rsidRPr="00605BA2">
        <w:rPr>
          <w:rFonts w:ascii="Times New Roman" w:hAnsi="Times New Roman" w:cs="Times New Roman"/>
          <w:sz w:val="16"/>
          <w:szCs w:val="16"/>
        </w:rPr>
        <w:t xml:space="preserve">ктах.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Орг. исп. власти</w:t>
      </w:r>
      <w:r w:rsidRPr="00605BA2">
        <w:rPr>
          <w:rFonts w:ascii="Times New Roman" w:hAnsi="Times New Roman" w:cs="Times New Roman"/>
          <w:sz w:val="16"/>
          <w:szCs w:val="16"/>
        </w:rPr>
        <w:t xml:space="preserve">: </w:t>
      </w:r>
      <w:r w:rsidRPr="00605BA2">
        <w:rPr>
          <w:rFonts w:ascii="Times New Roman" w:hAnsi="Times New Roman" w:cs="Times New Roman"/>
          <w:b/>
          <w:sz w:val="16"/>
          <w:szCs w:val="16"/>
        </w:rPr>
        <w:t>а)</w:t>
      </w:r>
      <w:r w:rsidRPr="00605BA2">
        <w:rPr>
          <w:rFonts w:ascii="Times New Roman" w:hAnsi="Times New Roman" w:cs="Times New Roman"/>
          <w:sz w:val="16"/>
          <w:szCs w:val="16"/>
        </w:rPr>
        <w:t xml:space="preserve"> осуществляют </w:t>
      </w:r>
      <w:r w:rsidRPr="00605BA2">
        <w:rPr>
          <w:rFonts w:ascii="Times New Roman" w:hAnsi="Times New Roman" w:cs="Times New Roman"/>
          <w:i/>
          <w:sz w:val="16"/>
          <w:szCs w:val="16"/>
        </w:rPr>
        <w:t xml:space="preserve">организационно-распорядительную </w:t>
      </w:r>
      <w:r w:rsidRPr="00605BA2">
        <w:rPr>
          <w:rFonts w:ascii="Times New Roman" w:hAnsi="Times New Roman" w:cs="Times New Roman"/>
          <w:sz w:val="16"/>
          <w:szCs w:val="16"/>
        </w:rPr>
        <w:t xml:space="preserve">деятельность; </w:t>
      </w:r>
      <w:r w:rsidRPr="00605BA2">
        <w:rPr>
          <w:rFonts w:ascii="Times New Roman" w:hAnsi="Times New Roman" w:cs="Times New Roman"/>
          <w:b/>
          <w:sz w:val="16"/>
          <w:szCs w:val="16"/>
        </w:rPr>
        <w:t>б)</w:t>
      </w:r>
      <w:r w:rsidRPr="00605BA2">
        <w:rPr>
          <w:rFonts w:ascii="Times New Roman" w:hAnsi="Times New Roman" w:cs="Times New Roman"/>
          <w:sz w:val="16"/>
          <w:szCs w:val="16"/>
        </w:rPr>
        <w:t xml:space="preserve"> наделены оперативной самостоятельностью; </w:t>
      </w:r>
      <w:r w:rsidRPr="00605BA2">
        <w:rPr>
          <w:rFonts w:ascii="Times New Roman" w:hAnsi="Times New Roman" w:cs="Times New Roman"/>
          <w:b/>
          <w:sz w:val="16"/>
          <w:szCs w:val="16"/>
        </w:rPr>
        <w:t>в)</w:t>
      </w:r>
      <w:r w:rsidRPr="00605BA2">
        <w:rPr>
          <w:rFonts w:ascii="Times New Roman" w:hAnsi="Times New Roman" w:cs="Times New Roman"/>
          <w:sz w:val="16"/>
          <w:szCs w:val="16"/>
        </w:rPr>
        <w:t xml:space="preserve"> имеют постоянные штаты; </w:t>
      </w:r>
      <w:r w:rsidRPr="00605BA2">
        <w:rPr>
          <w:rFonts w:ascii="Times New Roman" w:hAnsi="Times New Roman" w:cs="Times New Roman"/>
          <w:b/>
          <w:sz w:val="16"/>
          <w:szCs w:val="16"/>
        </w:rPr>
        <w:t>г)</w:t>
      </w:r>
      <w:r w:rsidRPr="00605BA2">
        <w:rPr>
          <w:rFonts w:ascii="Times New Roman" w:hAnsi="Times New Roman" w:cs="Times New Roman"/>
          <w:sz w:val="16"/>
          <w:szCs w:val="16"/>
        </w:rPr>
        <w:t xml:space="preserve"> образуются </w:t>
      </w:r>
      <w:proofErr w:type="spellStart"/>
      <w:r w:rsidRPr="00605BA2">
        <w:rPr>
          <w:rFonts w:ascii="Times New Roman" w:hAnsi="Times New Roman" w:cs="Times New Roman"/>
          <w:sz w:val="16"/>
          <w:szCs w:val="16"/>
        </w:rPr>
        <w:t>вышестоящ</w:t>
      </w:r>
      <w:proofErr w:type="spellEnd"/>
      <w:r w:rsidRPr="00605BA2">
        <w:rPr>
          <w:rFonts w:ascii="Times New Roman" w:hAnsi="Times New Roman" w:cs="Times New Roman"/>
          <w:sz w:val="16"/>
          <w:szCs w:val="16"/>
        </w:rPr>
        <w:t xml:space="preserve">. органами; </w:t>
      </w:r>
      <w:proofErr w:type="spellStart"/>
      <w:r w:rsidRPr="00605BA2">
        <w:rPr>
          <w:rFonts w:ascii="Times New Roman" w:hAnsi="Times New Roman" w:cs="Times New Roman"/>
          <w:b/>
          <w:sz w:val="16"/>
          <w:szCs w:val="16"/>
        </w:rPr>
        <w:t>д</w:t>
      </w:r>
      <w:proofErr w:type="spellEnd"/>
      <w:r w:rsidRPr="00605BA2">
        <w:rPr>
          <w:rFonts w:ascii="Times New Roman" w:hAnsi="Times New Roman" w:cs="Times New Roman"/>
          <w:b/>
          <w:sz w:val="16"/>
          <w:szCs w:val="16"/>
        </w:rPr>
        <w:t>)</w:t>
      </w:r>
      <w:r w:rsidRPr="00605BA2">
        <w:rPr>
          <w:rFonts w:ascii="Times New Roman" w:hAnsi="Times New Roman" w:cs="Times New Roman"/>
          <w:sz w:val="16"/>
          <w:szCs w:val="16"/>
        </w:rPr>
        <w:t xml:space="preserve"> подотчетны и подконтрольны </w:t>
      </w:r>
      <w:proofErr w:type="spellStart"/>
      <w:r w:rsidRPr="00605BA2">
        <w:rPr>
          <w:rFonts w:ascii="Times New Roman" w:hAnsi="Times New Roman" w:cs="Times New Roman"/>
          <w:sz w:val="16"/>
          <w:szCs w:val="16"/>
        </w:rPr>
        <w:t>вышестоящ</w:t>
      </w:r>
      <w:proofErr w:type="spellEnd"/>
      <w:r w:rsidRPr="00605BA2">
        <w:rPr>
          <w:rFonts w:ascii="Times New Roman" w:hAnsi="Times New Roman" w:cs="Times New Roman"/>
          <w:sz w:val="16"/>
          <w:szCs w:val="16"/>
        </w:rPr>
        <w:t xml:space="preserve">. орг. исп. власти. </w:t>
      </w:r>
    </w:p>
    <w:p w:rsidR="0088301D" w:rsidRPr="00605BA2" w:rsidRDefault="0088301D" w:rsidP="0088301D">
      <w:pPr>
        <w:pStyle w:val="a5"/>
        <w:rPr>
          <w:rFonts w:ascii="Times New Roman" w:hAnsi="Times New Roman" w:cs="Times New Roman"/>
          <w:sz w:val="16"/>
          <w:szCs w:val="16"/>
        </w:rPr>
      </w:pPr>
      <w:proofErr w:type="spellStart"/>
      <w:r w:rsidRPr="00605BA2">
        <w:rPr>
          <w:rFonts w:ascii="Times New Roman" w:hAnsi="Times New Roman" w:cs="Times New Roman"/>
          <w:b/>
          <w:i/>
          <w:sz w:val="16"/>
          <w:szCs w:val="16"/>
        </w:rPr>
        <w:t>Адм</w:t>
      </w:r>
      <w:proofErr w:type="gramStart"/>
      <w:r w:rsidRPr="00605BA2">
        <w:rPr>
          <w:rFonts w:ascii="Times New Roman" w:hAnsi="Times New Roman" w:cs="Times New Roman"/>
          <w:b/>
          <w:i/>
          <w:sz w:val="16"/>
          <w:szCs w:val="16"/>
        </w:rPr>
        <w:t>.-</w:t>
      </w:r>
      <w:proofErr w:type="gramEnd"/>
      <w:r w:rsidRPr="00605BA2">
        <w:rPr>
          <w:rFonts w:ascii="Times New Roman" w:hAnsi="Times New Roman" w:cs="Times New Roman"/>
          <w:b/>
          <w:i/>
          <w:sz w:val="16"/>
          <w:szCs w:val="16"/>
        </w:rPr>
        <w:t>правовой</w:t>
      </w:r>
      <w:proofErr w:type="spellEnd"/>
      <w:r w:rsidRPr="00605BA2">
        <w:rPr>
          <w:rFonts w:ascii="Times New Roman" w:hAnsi="Times New Roman" w:cs="Times New Roman"/>
          <w:b/>
          <w:i/>
          <w:sz w:val="16"/>
          <w:szCs w:val="16"/>
        </w:rPr>
        <w:t xml:space="preserve"> статус</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орг. исп. власти как статус коллективного субъекта состоит из след. блоков: </w:t>
      </w:r>
    </w:p>
    <w:p w:rsidR="0088301D" w:rsidRPr="00605BA2" w:rsidRDefault="0088301D" w:rsidP="0088301D">
      <w:pPr>
        <w:pStyle w:val="a5"/>
        <w:rPr>
          <w:rFonts w:ascii="Times New Roman" w:hAnsi="Times New Roman" w:cs="Times New Roman"/>
          <w:sz w:val="16"/>
          <w:szCs w:val="16"/>
        </w:rPr>
      </w:pPr>
      <w:proofErr w:type="gramStart"/>
      <w:r w:rsidRPr="00605BA2">
        <w:rPr>
          <w:rFonts w:ascii="Times New Roman" w:hAnsi="Times New Roman" w:cs="Times New Roman"/>
          <w:i/>
          <w:sz w:val="16"/>
          <w:szCs w:val="16"/>
          <w:u w:val="single"/>
        </w:rPr>
        <w:t>целевого</w:t>
      </w:r>
      <w:proofErr w:type="gramEnd"/>
      <w:r w:rsidRPr="00605BA2">
        <w:rPr>
          <w:rFonts w:ascii="Times New Roman" w:hAnsi="Times New Roman" w:cs="Times New Roman"/>
          <w:i/>
          <w:sz w:val="16"/>
          <w:szCs w:val="16"/>
          <w:u w:val="single"/>
        </w:rPr>
        <w:t xml:space="preserve"> </w:t>
      </w:r>
      <w:r w:rsidRPr="00605BA2">
        <w:rPr>
          <w:rFonts w:ascii="Times New Roman" w:hAnsi="Times New Roman" w:cs="Times New Roman"/>
          <w:sz w:val="16"/>
          <w:szCs w:val="16"/>
        </w:rPr>
        <w:t xml:space="preserve">(включает нормы о целях, задачах, функциях, принципах деятельности;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организационно-структурного</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(предусматривает правовые предписания, регламентирующие: порядок образования, </w:t>
      </w:r>
      <w:proofErr w:type="spellStart"/>
      <w:r w:rsidRPr="00605BA2">
        <w:rPr>
          <w:rFonts w:ascii="Times New Roman" w:hAnsi="Times New Roman" w:cs="Times New Roman"/>
          <w:sz w:val="16"/>
          <w:szCs w:val="16"/>
        </w:rPr>
        <w:t>реорганизац</w:t>
      </w:r>
      <w:proofErr w:type="spellEnd"/>
      <w:r w:rsidRPr="00605BA2">
        <w:rPr>
          <w:rFonts w:ascii="Times New Roman" w:hAnsi="Times New Roman" w:cs="Times New Roman"/>
          <w:sz w:val="16"/>
          <w:szCs w:val="16"/>
        </w:rPr>
        <w:t xml:space="preserve">. и ликвидации; структуру; линейную и функциональную подчиненность); </w:t>
      </w:r>
    </w:p>
    <w:p w:rsidR="0088301D" w:rsidRPr="00605BA2" w:rsidRDefault="0088301D" w:rsidP="0088301D">
      <w:pPr>
        <w:pStyle w:val="a5"/>
        <w:rPr>
          <w:rFonts w:ascii="Times New Roman" w:hAnsi="Times New Roman" w:cs="Times New Roman"/>
          <w:sz w:val="16"/>
          <w:szCs w:val="16"/>
        </w:rPr>
      </w:pPr>
      <w:proofErr w:type="spellStart"/>
      <w:r w:rsidRPr="00605BA2">
        <w:rPr>
          <w:rFonts w:ascii="Times New Roman" w:hAnsi="Times New Roman" w:cs="Times New Roman"/>
          <w:i/>
          <w:sz w:val="16"/>
          <w:szCs w:val="16"/>
          <w:u w:val="single"/>
        </w:rPr>
        <w:t>компетенционного</w:t>
      </w:r>
      <w:proofErr w:type="spellEnd"/>
      <w:r w:rsidRPr="00605BA2">
        <w:rPr>
          <w:rFonts w:ascii="Times New Roman" w:hAnsi="Times New Roman" w:cs="Times New Roman"/>
          <w:i/>
          <w:sz w:val="16"/>
          <w:szCs w:val="16"/>
          <w:u w:val="single"/>
        </w:rPr>
        <w:t xml:space="preserve"> </w:t>
      </w:r>
      <w:r w:rsidRPr="00605BA2">
        <w:rPr>
          <w:rFonts w:ascii="Times New Roman" w:hAnsi="Times New Roman" w:cs="Times New Roman"/>
          <w:sz w:val="16"/>
          <w:szCs w:val="16"/>
        </w:rPr>
        <w:t xml:space="preserve"> - совокупность властных полномочий и подведомственности (компетенция в области планирования, контроля и т.д.).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Виды</w:t>
      </w:r>
      <w:r w:rsidRPr="00605BA2">
        <w:rPr>
          <w:rFonts w:ascii="Times New Roman" w:hAnsi="Times New Roman" w:cs="Times New Roman"/>
          <w:sz w:val="16"/>
          <w:szCs w:val="16"/>
        </w:rPr>
        <w:t>:</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1</w:t>
      </w:r>
      <w:r w:rsidRPr="00605BA2">
        <w:rPr>
          <w:rFonts w:ascii="Times New Roman" w:hAnsi="Times New Roman" w:cs="Times New Roman"/>
          <w:i/>
          <w:sz w:val="16"/>
          <w:szCs w:val="16"/>
        </w:rPr>
        <w:t xml:space="preserve">. В соотв. с федеративным </w:t>
      </w:r>
      <w:proofErr w:type="spellStart"/>
      <w:r w:rsidRPr="00605BA2">
        <w:rPr>
          <w:rFonts w:ascii="Times New Roman" w:hAnsi="Times New Roman" w:cs="Times New Roman"/>
          <w:i/>
          <w:sz w:val="16"/>
          <w:szCs w:val="16"/>
        </w:rPr>
        <w:t>гос</w:t>
      </w:r>
      <w:proofErr w:type="spellEnd"/>
      <w:r w:rsidRPr="00605BA2">
        <w:rPr>
          <w:rFonts w:ascii="Times New Roman" w:hAnsi="Times New Roman" w:cs="Times New Roman"/>
          <w:i/>
          <w:sz w:val="16"/>
          <w:szCs w:val="16"/>
        </w:rPr>
        <w:t xml:space="preserve">. устройством </w:t>
      </w:r>
      <w:r w:rsidRPr="00605BA2">
        <w:rPr>
          <w:rFonts w:ascii="Times New Roman" w:hAnsi="Times New Roman" w:cs="Times New Roman"/>
          <w:sz w:val="16"/>
          <w:szCs w:val="16"/>
        </w:rPr>
        <w:t xml:space="preserve">различают: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sz w:val="16"/>
          <w:szCs w:val="16"/>
        </w:rPr>
        <w:t xml:space="preserve">а) </w:t>
      </w:r>
      <w:r w:rsidRPr="00605BA2">
        <w:rPr>
          <w:rFonts w:ascii="Times New Roman" w:hAnsi="Times New Roman" w:cs="Times New Roman"/>
          <w:i/>
          <w:sz w:val="16"/>
          <w:szCs w:val="16"/>
          <w:u w:val="single"/>
        </w:rPr>
        <w:t>федеральные органы исп. власти</w:t>
      </w:r>
      <w:r w:rsidRPr="00605BA2">
        <w:rPr>
          <w:rFonts w:ascii="Times New Roman" w:hAnsi="Times New Roman" w:cs="Times New Roman"/>
          <w:i/>
          <w:sz w:val="16"/>
          <w:szCs w:val="16"/>
        </w:rPr>
        <w:t xml:space="preserve">; </w:t>
      </w:r>
    </w:p>
    <w:p w:rsidR="0088301D" w:rsidRPr="00605BA2" w:rsidRDefault="0088301D" w:rsidP="0088301D">
      <w:pPr>
        <w:pStyle w:val="a5"/>
        <w:rPr>
          <w:rFonts w:ascii="Times New Roman" w:hAnsi="Times New Roman" w:cs="Times New Roman"/>
          <w:i/>
          <w:sz w:val="16"/>
          <w:szCs w:val="16"/>
        </w:rPr>
      </w:pPr>
      <w:r w:rsidRPr="00605BA2">
        <w:rPr>
          <w:rFonts w:ascii="Times New Roman" w:hAnsi="Times New Roman" w:cs="Times New Roman"/>
          <w:sz w:val="16"/>
          <w:szCs w:val="16"/>
        </w:rPr>
        <w:t xml:space="preserve">б) </w:t>
      </w:r>
      <w:r w:rsidRPr="00605BA2">
        <w:rPr>
          <w:rFonts w:ascii="Times New Roman" w:hAnsi="Times New Roman" w:cs="Times New Roman"/>
          <w:i/>
          <w:sz w:val="16"/>
          <w:szCs w:val="16"/>
          <w:u w:val="single"/>
        </w:rPr>
        <w:t>органы исп. власти субъектов РФ</w:t>
      </w:r>
      <w:r w:rsidRPr="00605BA2">
        <w:rPr>
          <w:rFonts w:ascii="Times New Roman" w:hAnsi="Times New Roman" w:cs="Times New Roman"/>
          <w:i/>
          <w:sz w:val="16"/>
          <w:szCs w:val="16"/>
        </w:rPr>
        <w:t xml:space="preserve">. </w:t>
      </w:r>
    </w:p>
    <w:p w:rsidR="0088301D" w:rsidRPr="00605BA2" w:rsidRDefault="0088301D" w:rsidP="0088301D">
      <w:pPr>
        <w:pStyle w:val="a5"/>
        <w:rPr>
          <w:rFonts w:ascii="Times New Roman" w:hAnsi="Times New Roman" w:cs="Times New Roman"/>
          <w:i/>
          <w:sz w:val="16"/>
          <w:szCs w:val="16"/>
        </w:rPr>
      </w:pPr>
      <w:r w:rsidRPr="00605BA2">
        <w:rPr>
          <w:rFonts w:ascii="Times New Roman" w:hAnsi="Times New Roman" w:cs="Times New Roman"/>
          <w:b/>
          <w:sz w:val="16"/>
          <w:szCs w:val="16"/>
        </w:rPr>
        <w:t>2</w:t>
      </w:r>
      <w:r w:rsidRPr="00605BA2">
        <w:rPr>
          <w:rFonts w:ascii="Times New Roman" w:hAnsi="Times New Roman" w:cs="Times New Roman"/>
          <w:sz w:val="16"/>
          <w:szCs w:val="16"/>
        </w:rPr>
        <w:t xml:space="preserve">. В зависимости от </w:t>
      </w:r>
      <w:r w:rsidRPr="00605BA2">
        <w:rPr>
          <w:rFonts w:ascii="Times New Roman" w:hAnsi="Times New Roman" w:cs="Times New Roman"/>
          <w:i/>
          <w:sz w:val="16"/>
          <w:szCs w:val="16"/>
        </w:rPr>
        <w:t xml:space="preserve">объема и </w:t>
      </w:r>
      <w:proofErr w:type="spellStart"/>
      <w:r w:rsidRPr="00605BA2">
        <w:rPr>
          <w:rFonts w:ascii="Times New Roman" w:hAnsi="Times New Roman" w:cs="Times New Roman"/>
          <w:i/>
          <w:sz w:val="16"/>
          <w:szCs w:val="16"/>
        </w:rPr>
        <w:t>хар-ра</w:t>
      </w:r>
      <w:proofErr w:type="spellEnd"/>
      <w:r w:rsidRPr="00605BA2">
        <w:rPr>
          <w:rFonts w:ascii="Times New Roman" w:hAnsi="Times New Roman" w:cs="Times New Roman"/>
          <w:i/>
          <w:sz w:val="16"/>
          <w:szCs w:val="16"/>
        </w:rPr>
        <w:t xml:space="preserve"> компетенции: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общей компетенции</w:t>
      </w:r>
      <w:r w:rsidRPr="00605BA2">
        <w:rPr>
          <w:rFonts w:ascii="Times New Roman" w:hAnsi="Times New Roman" w:cs="Times New Roman"/>
          <w:sz w:val="16"/>
          <w:szCs w:val="16"/>
        </w:rPr>
        <w:t>, кот</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о</w:t>
      </w:r>
      <w:proofErr w:type="gramEnd"/>
      <w:r w:rsidRPr="00605BA2">
        <w:rPr>
          <w:rFonts w:ascii="Times New Roman" w:hAnsi="Times New Roman" w:cs="Times New Roman"/>
          <w:sz w:val="16"/>
          <w:szCs w:val="16"/>
        </w:rPr>
        <w:t xml:space="preserve">существляют управление большинством отраслей их сферы деятельности;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спец. компетенции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кот</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spellStart"/>
      <w:proofErr w:type="gramStart"/>
      <w:r w:rsidRPr="00605BA2">
        <w:rPr>
          <w:rFonts w:ascii="Times New Roman" w:hAnsi="Times New Roman" w:cs="Times New Roman"/>
          <w:sz w:val="16"/>
          <w:szCs w:val="16"/>
        </w:rPr>
        <w:t>о</w:t>
      </w:r>
      <w:proofErr w:type="gramEnd"/>
      <w:r w:rsidRPr="00605BA2">
        <w:rPr>
          <w:rFonts w:ascii="Times New Roman" w:hAnsi="Times New Roman" w:cs="Times New Roman"/>
          <w:sz w:val="16"/>
          <w:szCs w:val="16"/>
        </w:rPr>
        <w:t>сущ</w:t>
      </w:r>
      <w:proofErr w:type="spellEnd"/>
      <w:r w:rsidRPr="00605BA2">
        <w:rPr>
          <w:rFonts w:ascii="Times New Roman" w:hAnsi="Times New Roman" w:cs="Times New Roman"/>
          <w:sz w:val="16"/>
          <w:szCs w:val="16"/>
        </w:rPr>
        <w:t xml:space="preserve">. отраслевое, межотраслевое (функциональное) или смешанное управление;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отраслевой компетенции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w:t>
      </w:r>
      <w:proofErr w:type="spellStart"/>
      <w:r w:rsidRPr="00605BA2">
        <w:rPr>
          <w:rFonts w:ascii="Times New Roman" w:hAnsi="Times New Roman" w:cs="Times New Roman"/>
          <w:sz w:val="16"/>
          <w:szCs w:val="16"/>
        </w:rPr>
        <w:t>осущ</w:t>
      </w:r>
      <w:proofErr w:type="spellEnd"/>
      <w:r w:rsidRPr="00605BA2">
        <w:rPr>
          <w:rFonts w:ascii="Times New Roman" w:hAnsi="Times New Roman" w:cs="Times New Roman"/>
          <w:sz w:val="16"/>
          <w:szCs w:val="16"/>
        </w:rPr>
        <w:t xml:space="preserve">. </w:t>
      </w:r>
      <w:proofErr w:type="spellStart"/>
      <w:proofErr w:type="gramStart"/>
      <w:r w:rsidRPr="00605BA2">
        <w:rPr>
          <w:rFonts w:ascii="Times New Roman" w:hAnsi="Times New Roman" w:cs="Times New Roman"/>
          <w:sz w:val="16"/>
          <w:szCs w:val="16"/>
        </w:rPr>
        <w:t>рук-во</w:t>
      </w:r>
      <w:proofErr w:type="spellEnd"/>
      <w:proofErr w:type="gramEnd"/>
      <w:r w:rsidRPr="00605BA2">
        <w:rPr>
          <w:rFonts w:ascii="Times New Roman" w:hAnsi="Times New Roman" w:cs="Times New Roman"/>
          <w:sz w:val="16"/>
          <w:szCs w:val="16"/>
        </w:rPr>
        <w:t xml:space="preserve"> отдельными сферами или отраслями управления.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внутриотраслевой компетенции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руководят в рамках отраслей порученными участками работ (напр., </w:t>
      </w:r>
      <w:proofErr w:type="spellStart"/>
      <w:r w:rsidRPr="00605BA2">
        <w:rPr>
          <w:rFonts w:ascii="Times New Roman" w:hAnsi="Times New Roman" w:cs="Times New Roman"/>
          <w:sz w:val="16"/>
          <w:szCs w:val="16"/>
        </w:rPr>
        <w:t>территор</w:t>
      </w:r>
      <w:proofErr w:type="spellEnd"/>
      <w:r w:rsidRPr="00605BA2">
        <w:rPr>
          <w:rFonts w:ascii="Times New Roman" w:hAnsi="Times New Roman" w:cs="Times New Roman"/>
          <w:sz w:val="16"/>
          <w:szCs w:val="16"/>
        </w:rPr>
        <w:t xml:space="preserve">. органы федеральных министерств);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межотраслевой (функциональной компетенции)</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выполняют общие специализированные функции для всех или большинства отраслей и сфер управления;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i/>
          <w:sz w:val="16"/>
          <w:szCs w:val="16"/>
          <w:u w:val="single"/>
        </w:rPr>
        <w:t>органы смешанной компетенции</w:t>
      </w:r>
      <w:r w:rsidRPr="00605BA2">
        <w:rPr>
          <w:rFonts w:ascii="Times New Roman" w:hAnsi="Times New Roman" w:cs="Times New Roman"/>
          <w:sz w:val="16"/>
          <w:szCs w:val="16"/>
        </w:rPr>
        <w:t xml:space="preserve">, т.е. органы, имеющие признаки как отраслевой, так и межотраслевой сферы деятельности. </w:t>
      </w:r>
    </w:p>
    <w:p w:rsidR="0088301D" w:rsidRPr="00605BA2" w:rsidRDefault="0088301D" w:rsidP="0088301D">
      <w:pPr>
        <w:pStyle w:val="a5"/>
        <w:rPr>
          <w:rFonts w:ascii="Times New Roman" w:hAnsi="Times New Roman" w:cs="Times New Roman"/>
          <w:i/>
          <w:sz w:val="16"/>
          <w:szCs w:val="16"/>
        </w:rPr>
      </w:pPr>
      <w:r w:rsidRPr="00605BA2">
        <w:rPr>
          <w:rFonts w:ascii="Times New Roman" w:hAnsi="Times New Roman" w:cs="Times New Roman"/>
          <w:b/>
          <w:sz w:val="16"/>
          <w:szCs w:val="16"/>
        </w:rPr>
        <w:t>3</w:t>
      </w:r>
      <w:r w:rsidRPr="00605BA2">
        <w:rPr>
          <w:rFonts w:ascii="Times New Roman" w:hAnsi="Times New Roman" w:cs="Times New Roman"/>
          <w:i/>
          <w:sz w:val="16"/>
          <w:szCs w:val="16"/>
        </w:rPr>
        <w:t xml:space="preserve">. В зависимости от </w:t>
      </w:r>
      <w:proofErr w:type="spellStart"/>
      <w:r w:rsidRPr="00605BA2">
        <w:rPr>
          <w:rFonts w:ascii="Times New Roman" w:hAnsi="Times New Roman" w:cs="Times New Roman"/>
          <w:i/>
          <w:sz w:val="16"/>
          <w:szCs w:val="16"/>
        </w:rPr>
        <w:t>организац</w:t>
      </w:r>
      <w:proofErr w:type="gramStart"/>
      <w:r w:rsidRPr="00605BA2">
        <w:rPr>
          <w:rFonts w:ascii="Times New Roman" w:hAnsi="Times New Roman" w:cs="Times New Roman"/>
          <w:i/>
          <w:sz w:val="16"/>
          <w:szCs w:val="16"/>
        </w:rPr>
        <w:t>.-</w:t>
      </w:r>
      <w:proofErr w:type="gramEnd"/>
      <w:r w:rsidRPr="00605BA2">
        <w:rPr>
          <w:rFonts w:ascii="Times New Roman" w:hAnsi="Times New Roman" w:cs="Times New Roman"/>
          <w:i/>
          <w:sz w:val="16"/>
          <w:szCs w:val="16"/>
        </w:rPr>
        <w:t>правовой</w:t>
      </w:r>
      <w:proofErr w:type="spellEnd"/>
      <w:r w:rsidRPr="00605BA2">
        <w:rPr>
          <w:rFonts w:ascii="Times New Roman" w:hAnsi="Times New Roman" w:cs="Times New Roman"/>
          <w:i/>
          <w:sz w:val="16"/>
          <w:szCs w:val="16"/>
        </w:rPr>
        <w:t xml:space="preserve"> формы. </w:t>
      </w:r>
    </w:p>
    <w:p w:rsidR="0088301D" w:rsidRPr="00605BA2" w:rsidRDefault="0088301D" w:rsidP="0088301D">
      <w:pPr>
        <w:pStyle w:val="a5"/>
        <w:rPr>
          <w:rFonts w:ascii="Times New Roman" w:hAnsi="Times New Roman" w:cs="Times New Roman"/>
          <w:sz w:val="16"/>
          <w:szCs w:val="16"/>
        </w:rPr>
      </w:pPr>
      <w:proofErr w:type="spellStart"/>
      <w:r w:rsidRPr="00605BA2">
        <w:rPr>
          <w:rFonts w:ascii="Times New Roman" w:hAnsi="Times New Roman" w:cs="Times New Roman"/>
          <w:b/>
          <w:sz w:val="16"/>
          <w:szCs w:val="16"/>
        </w:rPr>
        <w:t>Организац</w:t>
      </w:r>
      <w:proofErr w:type="gramStart"/>
      <w:r w:rsidRPr="00605BA2">
        <w:rPr>
          <w:rFonts w:ascii="Times New Roman" w:hAnsi="Times New Roman" w:cs="Times New Roman"/>
          <w:b/>
          <w:sz w:val="16"/>
          <w:szCs w:val="16"/>
        </w:rPr>
        <w:t>.-</w:t>
      </w:r>
      <w:proofErr w:type="gramEnd"/>
      <w:r w:rsidRPr="00605BA2">
        <w:rPr>
          <w:rFonts w:ascii="Times New Roman" w:hAnsi="Times New Roman" w:cs="Times New Roman"/>
          <w:b/>
          <w:sz w:val="16"/>
          <w:szCs w:val="16"/>
        </w:rPr>
        <w:t>правовая</w:t>
      </w:r>
      <w:proofErr w:type="spellEnd"/>
      <w:r w:rsidRPr="00605BA2">
        <w:rPr>
          <w:rFonts w:ascii="Times New Roman" w:hAnsi="Times New Roman" w:cs="Times New Roman"/>
          <w:b/>
          <w:sz w:val="16"/>
          <w:szCs w:val="16"/>
        </w:rPr>
        <w:t xml:space="preserve"> форма</w:t>
      </w:r>
      <w:r w:rsidRPr="00605BA2">
        <w:rPr>
          <w:rFonts w:ascii="Times New Roman" w:hAnsi="Times New Roman" w:cs="Times New Roman"/>
          <w:sz w:val="16"/>
          <w:szCs w:val="16"/>
        </w:rPr>
        <w:t xml:space="preserve"> – признак, по кот. органы исп. власти подразделяются на: правительства, министерства,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комитеты, комитеты, службы, гл. управления, управления, инспекции, агентства, департаменты, администрации, мэрии, отделы и т.д.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4</w:t>
      </w:r>
      <w:r w:rsidRPr="00605BA2">
        <w:rPr>
          <w:rFonts w:ascii="Times New Roman" w:hAnsi="Times New Roman" w:cs="Times New Roman"/>
          <w:sz w:val="16"/>
          <w:szCs w:val="16"/>
        </w:rPr>
        <w:t xml:space="preserve">. </w:t>
      </w:r>
      <w:r w:rsidRPr="00605BA2">
        <w:rPr>
          <w:rFonts w:ascii="Times New Roman" w:hAnsi="Times New Roman" w:cs="Times New Roman"/>
          <w:i/>
          <w:sz w:val="16"/>
          <w:szCs w:val="16"/>
        </w:rPr>
        <w:t xml:space="preserve">По порядку разрешения подведомственных вопросов </w:t>
      </w:r>
      <w:r w:rsidRPr="00605BA2">
        <w:rPr>
          <w:rFonts w:ascii="Times New Roman" w:hAnsi="Times New Roman" w:cs="Times New Roman"/>
          <w:sz w:val="16"/>
          <w:szCs w:val="16"/>
        </w:rPr>
        <w:t xml:space="preserve">органы исп. власти подразделяются: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а)</w:t>
      </w:r>
      <w:r w:rsidRPr="00605BA2">
        <w:rPr>
          <w:rFonts w:ascii="Times New Roman" w:hAnsi="Times New Roman" w:cs="Times New Roman"/>
          <w:sz w:val="16"/>
          <w:szCs w:val="16"/>
        </w:rPr>
        <w:t xml:space="preserve"> </w:t>
      </w:r>
      <w:r w:rsidRPr="00605BA2">
        <w:rPr>
          <w:rFonts w:ascii="Times New Roman" w:hAnsi="Times New Roman" w:cs="Times New Roman"/>
          <w:sz w:val="16"/>
          <w:szCs w:val="16"/>
          <w:u w:val="single"/>
        </w:rPr>
        <w:t xml:space="preserve">на </w:t>
      </w:r>
      <w:proofErr w:type="spellStart"/>
      <w:r w:rsidRPr="00605BA2">
        <w:rPr>
          <w:rFonts w:ascii="Times New Roman" w:hAnsi="Times New Roman" w:cs="Times New Roman"/>
          <w:i/>
          <w:sz w:val="16"/>
          <w:szCs w:val="16"/>
          <w:u w:val="single"/>
        </w:rPr>
        <w:t>единоначальные</w:t>
      </w:r>
      <w:proofErr w:type="spellEnd"/>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органы, в кот</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р</w:t>
      </w:r>
      <w:proofErr w:type="gramEnd"/>
      <w:r w:rsidRPr="00605BA2">
        <w:rPr>
          <w:rFonts w:ascii="Times New Roman" w:hAnsi="Times New Roman" w:cs="Times New Roman"/>
          <w:sz w:val="16"/>
          <w:szCs w:val="16"/>
        </w:rPr>
        <w:t xml:space="preserve">ешающая власть по всем вопросам их компетенции принадлежит возглавляющему данный орган руководителю; </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b/>
          <w:sz w:val="16"/>
          <w:szCs w:val="16"/>
        </w:rPr>
        <w:t>б)</w:t>
      </w:r>
      <w:r w:rsidRPr="00605BA2">
        <w:rPr>
          <w:rFonts w:ascii="Times New Roman" w:hAnsi="Times New Roman" w:cs="Times New Roman"/>
          <w:sz w:val="16"/>
          <w:szCs w:val="16"/>
        </w:rPr>
        <w:t xml:space="preserve"> </w:t>
      </w:r>
      <w:r w:rsidRPr="00605BA2">
        <w:rPr>
          <w:rFonts w:ascii="Times New Roman" w:hAnsi="Times New Roman" w:cs="Times New Roman"/>
          <w:i/>
          <w:sz w:val="16"/>
          <w:szCs w:val="16"/>
          <w:u w:val="single"/>
        </w:rPr>
        <w:t>коллегиальные</w:t>
      </w:r>
      <w:r w:rsidRPr="00605BA2">
        <w:rPr>
          <w:rFonts w:ascii="Times New Roman" w:hAnsi="Times New Roman" w:cs="Times New Roman"/>
          <w:i/>
          <w:sz w:val="16"/>
          <w:szCs w:val="16"/>
        </w:rPr>
        <w:t xml:space="preserve"> </w:t>
      </w:r>
      <w:r w:rsidRPr="00605BA2">
        <w:rPr>
          <w:rFonts w:ascii="Times New Roman" w:hAnsi="Times New Roman" w:cs="Times New Roman"/>
          <w:sz w:val="16"/>
          <w:szCs w:val="16"/>
        </w:rPr>
        <w:t xml:space="preserve">– организационно и </w:t>
      </w:r>
      <w:proofErr w:type="spellStart"/>
      <w:r w:rsidRPr="00605BA2">
        <w:rPr>
          <w:rFonts w:ascii="Times New Roman" w:hAnsi="Times New Roman" w:cs="Times New Roman"/>
          <w:sz w:val="16"/>
          <w:szCs w:val="16"/>
        </w:rPr>
        <w:t>юридич</w:t>
      </w:r>
      <w:proofErr w:type="spellEnd"/>
      <w:r w:rsidRPr="00605BA2">
        <w:rPr>
          <w:rFonts w:ascii="Times New Roman" w:hAnsi="Times New Roman" w:cs="Times New Roman"/>
          <w:sz w:val="16"/>
          <w:szCs w:val="16"/>
        </w:rPr>
        <w:t>. объединен</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г</w:t>
      </w:r>
      <w:proofErr w:type="gramEnd"/>
      <w:r w:rsidRPr="00605BA2">
        <w:rPr>
          <w:rFonts w:ascii="Times New Roman" w:hAnsi="Times New Roman" w:cs="Times New Roman"/>
          <w:sz w:val="16"/>
          <w:szCs w:val="16"/>
        </w:rPr>
        <w:t>руппы лиц, кот. принадлежит приоритет в принятии решений по всем вопросам компетенции данных органов. В колл</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о</w:t>
      </w:r>
      <w:proofErr w:type="gramEnd"/>
      <w:r w:rsidRPr="00605BA2">
        <w:rPr>
          <w:rFonts w:ascii="Times New Roman" w:hAnsi="Times New Roman" w:cs="Times New Roman"/>
          <w:sz w:val="16"/>
          <w:szCs w:val="16"/>
        </w:rPr>
        <w:t xml:space="preserve">рганах решения принимаются большинством их членов в сочетании с персональной ответственностью за их исполнение, за </w:t>
      </w:r>
      <w:proofErr w:type="spellStart"/>
      <w:r w:rsidRPr="00605BA2">
        <w:rPr>
          <w:rFonts w:ascii="Times New Roman" w:hAnsi="Times New Roman" w:cs="Times New Roman"/>
          <w:sz w:val="16"/>
          <w:szCs w:val="16"/>
        </w:rPr>
        <w:t>рук-во</w:t>
      </w:r>
      <w:proofErr w:type="spellEnd"/>
      <w:r w:rsidRPr="00605BA2">
        <w:rPr>
          <w:rFonts w:ascii="Times New Roman" w:hAnsi="Times New Roman" w:cs="Times New Roman"/>
          <w:sz w:val="16"/>
          <w:szCs w:val="16"/>
        </w:rPr>
        <w:t xml:space="preserve"> порученными участками.</w:t>
      </w:r>
    </w:p>
    <w:p w:rsidR="0088301D" w:rsidRPr="00605BA2" w:rsidRDefault="0088301D" w:rsidP="004E6C71">
      <w:pPr>
        <w:pStyle w:val="a5"/>
        <w:rPr>
          <w:rFonts w:ascii="Times New Roman" w:hAnsi="Times New Roman" w:cs="Times New Roman"/>
          <w:sz w:val="16"/>
          <w:szCs w:val="16"/>
        </w:rPr>
      </w:pPr>
    </w:p>
    <w:p w:rsidR="0088301D" w:rsidRPr="00605BA2" w:rsidRDefault="0088301D" w:rsidP="0088301D">
      <w:pPr>
        <w:pStyle w:val="a5"/>
        <w:jc w:val="center"/>
        <w:rPr>
          <w:rFonts w:ascii="Times New Roman" w:hAnsi="Times New Roman" w:cs="Times New Roman"/>
          <w:sz w:val="16"/>
          <w:szCs w:val="16"/>
        </w:rPr>
      </w:pPr>
      <w:r w:rsidRPr="00605BA2">
        <w:rPr>
          <w:rFonts w:ascii="Times New Roman" w:hAnsi="Times New Roman" w:cs="Times New Roman"/>
          <w:b/>
          <w:sz w:val="16"/>
          <w:szCs w:val="16"/>
        </w:rPr>
        <w:t>8. Правительство РФ: порядок формирования, состав, компетенция, отставка Правительства</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Правительство РФ – высший исполнительный орган </w:t>
      </w:r>
      <w:proofErr w:type="spellStart"/>
      <w:r w:rsidRPr="00605BA2">
        <w:rPr>
          <w:rFonts w:ascii="Times New Roman" w:hAnsi="Times New Roman" w:cs="Times New Roman"/>
          <w:sz w:val="16"/>
          <w:szCs w:val="16"/>
          <w:lang w:eastAsia="ru-RU"/>
        </w:rPr>
        <w:t>гос</w:t>
      </w:r>
      <w:proofErr w:type="spellEnd"/>
      <w:r w:rsidRPr="00605BA2">
        <w:rPr>
          <w:rFonts w:ascii="Times New Roman" w:hAnsi="Times New Roman" w:cs="Times New Roman"/>
          <w:sz w:val="16"/>
          <w:szCs w:val="16"/>
          <w:lang w:eastAsia="ru-RU"/>
        </w:rPr>
        <w:t>. власти в масштабах всей страны. Его правовое положение определяется гл. 6 КРФ и ФКЗ от 17 декабря 1997 «О Правительстве РФ».</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Правительство РФ состоит из Председателя Правительства РФ, его заместителей и федеральных министров (ст. 110 Конституции).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Председатель Правительства назначается Президентом в порядке, установленном Конституцией, и освобождается им от должности. Освобождение Председателя Правительства от должности одновременно влечет за собой отставку Правительства. Зам. Председателя Правительства и федеральные министры назначаются на должность и освобождаются от должности Президентом по предложению Председателя Правительства. </w:t>
      </w:r>
      <w:proofErr w:type="gramStart"/>
      <w:r w:rsidRPr="00605BA2">
        <w:rPr>
          <w:rFonts w:ascii="Times New Roman" w:hAnsi="Times New Roman" w:cs="Times New Roman"/>
          <w:sz w:val="16"/>
          <w:szCs w:val="16"/>
          <w:lang w:eastAsia="ru-RU"/>
        </w:rPr>
        <w:t>На членов Правительства распространяются требования о представлении в налоговые органы сведений о полученных и являющихся объектами налогообложения доходах, ценных бумагах, а также о являющемся объектом налогообложения имуществе, принадлежащем им на праве собственности.</w:t>
      </w:r>
      <w:proofErr w:type="gramEnd"/>
    </w:p>
    <w:p w:rsidR="0088301D" w:rsidRPr="00605BA2" w:rsidRDefault="0088301D" w:rsidP="0088301D">
      <w:pPr>
        <w:pStyle w:val="a5"/>
        <w:jc w:val="center"/>
        <w:rPr>
          <w:rFonts w:ascii="Times New Roman" w:hAnsi="Times New Roman" w:cs="Times New Roman"/>
          <w:b/>
          <w:sz w:val="16"/>
          <w:szCs w:val="16"/>
          <w:lang w:eastAsia="ru-RU"/>
        </w:rPr>
      </w:pPr>
      <w:r w:rsidRPr="00605BA2">
        <w:rPr>
          <w:rFonts w:ascii="Times New Roman" w:hAnsi="Times New Roman" w:cs="Times New Roman"/>
          <w:b/>
          <w:sz w:val="16"/>
          <w:szCs w:val="16"/>
          <w:lang w:eastAsia="ru-RU"/>
        </w:rPr>
        <w:t>Компетенция правительства</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Правительство, согласно ст. 114 Конституции:</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разрабатывает и представляет ГД федеральный бюджет, обеспечивает его исполнение и отчитывается об этом перед ГД;</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обеспечивает проведение в стране единой финансовой, кредитной и денежной политики;</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обеспечивает проведение единой </w:t>
      </w:r>
      <w:proofErr w:type="spellStart"/>
      <w:r w:rsidRPr="00605BA2">
        <w:rPr>
          <w:rFonts w:ascii="Times New Roman" w:hAnsi="Times New Roman" w:cs="Times New Roman"/>
          <w:sz w:val="16"/>
          <w:szCs w:val="16"/>
          <w:lang w:eastAsia="ru-RU"/>
        </w:rPr>
        <w:t>гос</w:t>
      </w:r>
      <w:proofErr w:type="spellEnd"/>
      <w:r w:rsidRPr="00605BA2">
        <w:rPr>
          <w:rFonts w:ascii="Times New Roman" w:hAnsi="Times New Roman" w:cs="Times New Roman"/>
          <w:sz w:val="16"/>
          <w:szCs w:val="16"/>
          <w:lang w:eastAsia="ru-RU"/>
        </w:rPr>
        <w:t>. политики в области культуры, науки, образования, здравоохранения, социального обеспечения, экологии;</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осуществляет управление федеральной собственностью;</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осуществляет меры по обеспечению обороны, </w:t>
      </w:r>
      <w:proofErr w:type="spellStart"/>
      <w:proofErr w:type="gramStart"/>
      <w:r w:rsidRPr="00605BA2">
        <w:rPr>
          <w:rFonts w:ascii="Times New Roman" w:hAnsi="Times New Roman" w:cs="Times New Roman"/>
          <w:sz w:val="16"/>
          <w:szCs w:val="16"/>
          <w:lang w:eastAsia="ru-RU"/>
        </w:rPr>
        <w:t>гос</w:t>
      </w:r>
      <w:proofErr w:type="spellEnd"/>
      <w:r w:rsidRPr="00605BA2">
        <w:rPr>
          <w:rFonts w:ascii="Times New Roman" w:hAnsi="Times New Roman" w:cs="Times New Roman"/>
          <w:sz w:val="16"/>
          <w:szCs w:val="16"/>
          <w:lang w:eastAsia="ru-RU"/>
        </w:rPr>
        <w:t>. безопасности</w:t>
      </w:r>
      <w:proofErr w:type="gramEnd"/>
      <w:r w:rsidRPr="00605BA2">
        <w:rPr>
          <w:rFonts w:ascii="Times New Roman" w:hAnsi="Times New Roman" w:cs="Times New Roman"/>
          <w:sz w:val="16"/>
          <w:szCs w:val="16"/>
          <w:lang w:eastAsia="ru-RU"/>
        </w:rPr>
        <w:t xml:space="preserve"> и реализации внешней политики страны;</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осуществляет меры по обеспечению законности, прав и свобод, охране собственности и общественного порядка, борьбе с преступностью;</w:t>
      </w:r>
    </w:p>
    <w:p w:rsidR="0088301D" w:rsidRPr="00605BA2" w:rsidRDefault="0088301D" w:rsidP="0088301D">
      <w:pPr>
        <w:pStyle w:val="a5"/>
        <w:numPr>
          <w:ilvl w:val="0"/>
          <w:numId w:val="6"/>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осуществляет иные полномочия, возложенные на него КРФ, ФЗ, указами Президента РФ.</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Согласно ФКЗ (федеральный конституционный закон) от 17 декабря 1997, Правительство в пределах своих полномочий:</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организует реализацию внутренней и внешней политики;</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осуществляет регулирование в социально-экономической сфере;</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обеспечивает единство системы исполнительной власти РФ, направляет и контролирует деятельность ее органов;</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формирует федеральные целевые программы и обеспечивает их реализацию;</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реализует предоставленное ему право законодательной инициативы. По соглашению с органами исполнительной власти субъектов Федерации Правительство может передавать им осуществление части своих полномочий, если это не противоречит Конституции и ФЗ;</w:t>
      </w:r>
    </w:p>
    <w:p w:rsidR="0088301D" w:rsidRPr="00605BA2" w:rsidRDefault="0088301D" w:rsidP="0088301D">
      <w:pPr>
        <w:pStyle w:val="a5"/>
        <w:numPr>
          <w:ilvl w:val="0"/>
          <w:numId w:val="7"/>
        </w:numPr>
        <w:contextualSpacing/>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оно осуществляет полномочия, переданные ему органами исполнительной власти субъектов Федерации на основании соответствующих соглашений.</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Правительство издает постановления и распоряжения, обеспечивает их исполнение. Эти акты имеют большое значение для формирования общей правовой базы в сфере управления, что объясняется высоким положением Правительства в государстве и в системе исполнительной власти.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ФКЗ </w:t>
      </w:r>
      <w:r w:rsidRPr="00605BA2">
        <w:rPr>
          <w:rFonts w:ascii="Times New Roman" w:hAnsi="Times New Roman" w:cs="Times New Roman"/>
          <w:sz w:val="16"/>
          <w:szCs w:val="16"/>
          <w:u w:val="single"/>
          <w:lang w:eastAsia="ru-RU"/>
        </w:rPr>
        <w:t>«О Правительстве РФ»</w:t>
      </w:r>
      <w:r w:rsidRPr="00605BA2">
        <w:rPr>
          <w:rFonts w:ascii="Times New Roman" w:hAnsi="Times New Roman" w:cs="Times New Roman"/>
          <w:sz w:val="16"/>
          <w:szCs w:val="16"/>
          <w:lang w:eastAsia="ru-RU"/>
        </w:rPr>
        <w:t xml:space="preserve"> закреплены конкретные полномочия Правительства раздельно по сферам (экономика, социальная сфера и т.д.), а также полномочия Председателя Правительства по организации работы Правительства, полномочия заместителей Председателя Правительства, федеральных министров, Президиума Правительства. Кроме того, предусмотрены положения, обеспечивающие согласованное функционирование и взаимодействие Правительства с другими ОГВ – Президентом, Федеральным Собранием, органами судебной власти и ОГВ субъектов Федерации. Так, в целях повышения эффективности участия Правительства в законодательном процессе, а также обеспечения координации деятельности федеральных органов исполнительной власти постановлением Правительства от 1 февраля 2000г. Утверждено Положение о его полномочных представителях в палатах Федерального Собрания.</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lastRenderedPageBreak/>
        <w:t>Постановлением Правительства от 9 ноября 1998 г. установлено, что полномочный представитель Правительства в Конституционном Суде РФ осуществляет координацию деятельности представителей федеральных органов исполнительной власти по представлению ими интересов Правительства в Конституционном Суде РФ.</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Согласно Указу Президента от 2 апреля 1992г. администрации краев и областей по согласованию с Правительством вправе учреждать представительства администраций при Правительстве. Республики имеют свои представительства при Президенте страны. Эти представительства – важные механизмы прямых и обратных связей центра и субъектов Федерации, обеспечивающие целостность государственного организма России.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Правительство вправе учреждать организации, образовывать координационные, совещательные органы, а также органы при Правительстве (например, имеются Правительственные комиссии по оперативным вопросам, миграционной политике).</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Для обеспечения деятельности Правительства и организации </w:t>
      </w:r>
      <w:proofErr w:type="gramStart"/>
      <w:r w:rsidRPr="00605BA2">
        <w:rPr>
          <w:rFonts w:ascii="Times New Roman" w:hAnsi="Times New Roman" w:cs="Times New Roman"/>
          <w:sz w:val="16"/>
          <w:szCs w:val="16"/>
          <w:lang w:eastAsia="ru-RU"/>
        </w:rPr>
        <w:t>контроля за</w:t>
      </w:r>
      <w:proofErr w:type="gramEnd"/>
      <w:r w:rsidRPr="00605BA2">
        <w:rPr>
          <w:rFonts w:ascii="Times New Roman" w:hAnsi="Times New Roman" w:cs="Times New Roman"/>
          <w:sz w:val="16"/>
          <w:szCs w:val="16"/>
          <w:lang w:eastAsia="ru-RU"/>
        </w:rPr>
        <w:t xml:space="preserve"> выполнением органами исполнительной власти принятых Правительством решений образуется Аппарат Правительства, который состоит из ряда структурных подразделений – департаментов, управлений и др. Он взаимодействует с </w:t>
      </w:r>
      <w:proofErr w:type="spellStart"/>
      <w:r w:rsidRPr="00605BA2">
        <w:rPr>
          <w:rFonts w:ascii="Times New Roman" w:hAnsi="Times New Roman" w:cs="Times New Roman"/>
          <w:sz w:val="16"/>
          <w:szCs w:val="16"/>
          <w:lang w:eastAsia="ru-RU"/>
        </w:rPr>
        <w:t>Админ</w:t>
      </w:r>
      <w:proofErr w:type="spellEnd"/>
      <w:r w:rsidRPr="00605BA2">
        <w:rPr>
          <w:rFonts w:ascii="Times New Roman" w:hAnsi="Times New Roman" w:cs="Times New Roman"/>
          <w:sz w:val="16"/>
          <w:szCs w:val="16"/>
          <w:lang w:eastAsia="ru-RU"/>
        </w:rPr>
        <w:t>. Президента и аппаратами палат ФС.</w:t>
      </w:r>
    </w:p>
    <w:p w:rsidR="0088301D" w:rsidRPr="00605BA2" w:rsidRDefault="0088301D" w:rsidP="0088301D">
      <w:pPr>
        <w:pStyle w:val="a5"/>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Постановлением Правительства от 8 июня 1999 «О некоторых вопросах организации работы Правительства РФ» установлено, что в целях обеспечения всестороннего рассмотрения социально-экономических вопросов развития страны и усиления взаимодействия с органами государственной власти субъектов Федерации наравне с членами президиума Правительства на заседаниях Правительства участвуют в выработке решений Председатель ЦБРФ, специальный представитель Президента по связям с международными финансовыми организациями и президент РАН.</w:t>
      </w:r>
      <w:proofErr w:type="gramEnd"/>
      <w:r w:rsidRPr="00605BA2">
        <w:rPr>
          <w:rFonts w:ascii="Times New Roman" w:hAnsi="Times New Roman" w:cs="Times New Roman"/>
          <w:sz w:val="16"/>
          <w:szCs w:val="16"/>
          <w:lang w:eastAsia="ru-RU"/>
        </w:rPr>
        <w:t xml:space="preserve"> Руководители органов исполнительной власти субъектов Федерации, избранные руководителями межрегиональных ассоциаций, участвуют в заседаниях Правительства на постоянной основе, а другие могут приглашаться на заседания по наиболее важным вопросам и по вопросам, затрагивающим интересы субъектов Федерации.</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Правительство руководит работой федеральных органов исполнительной власти и контролирует их деятельность с учетом следующих особенностей. Президент как Верховный Главнокомандующий </w:t>
      </w:r>
      <w:proofErr w:type="gramStart"/>
      <w:r w:rsidRPr="00605BA2">
        <w:rPr>
          <w:rFonts w:ascii="Times New Roman" w:hAnsi="Times New Roman" w:cs="Times New Roman"/>
          <w:sz w:val="16"/>
          <w:szCs w:val="16"/>
          <w:lang w:eastAsia="ru-RU"/>
        </w:rPr>
        <w:t>ВС</w:t>
      </w:r>
      <w:proofErr w:type="gramEnd"/>
      <w:r w:rsidRPr="00605BA2">
        <w:rPr>
          <w:rFonts w:ascii="Times New Roman" w:hAnsi="Times New Roman" w:cs="Times New Roman"/>
          <w:sz w:val="16"/>
          <w:szCs w:val="16"/>
          <w:lang w:eastAsia="ru-RU"/>
        </w:rPr>
        <w:t xml:space="preserve"> и Председатель Совета Безопасности своими указами и распоряжениями направляет деятельность федеральных ОГВ, ведающих вопросами обороны, безопасности, внутренних дел, юстиции, налоговой полиции, предотвращения чрезвычайных ситуаций и ликвидации последствий стихийных бедствий. Правительство осуществляет руководство названными органами в соответствии с КРФ, ФКЗ, ФЗ, указами и распоряжениями Президента.</w:t>
      </w:r>
    </w:p>
    <w:p w:rsidR="0088301D" w:rsidRPr="00605BA2" w:rsidRDefault="0088301D" w:rsidP="0088301D">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Председатель Правительства систематически информирует Президента о работе Правительства, а Правительство информирует граждан через СМИ о вопросах, рассмотренных на заседаниях, а также о принятых по ним решениях.</w:t>
      </w:r>
    </w:p>
    <w:p w:rsidR="0088301D" w:rsidRPr="00605BA2" w:rsidRDefault="0088301D" w:rsidP="0088301D">
      <w:pPr>
        <w:pStyle w:val="a5"/>
        <w:rPr>
          <w:rFonts w:ascii="Times New Roman" w:hAnsi="Times New Roman" w:cs="Times New Roman"/>
          <w:sz w:val="16"/>
          <w:szCs w:val="16"/>
        </w:rPr>
      </w:pPr>
      <w:r w:rsidRPr="00605BA2">
        <w:rPr>
          <w:rFonts w:ascii="Times New Roman" w:hAnsi="Times New Roman" w:cs="Times New Roman"/>
          <w:sz w:val="16"/>
          <w:szCs w:val="16"/>
          <w:lang w:eastAsia="ru-RU"/>
        </w:rPr>
        <w:t>Свои полномочия Правительство слагает перед вновь избранным Президентом. Правительство может подать в отставку, которая принимается или отклоняется Президентом.</w:t>
      </w:r>
    </w:p>
    <w:p w:rsidR="0088301D" w:rsidRPr="00605BA2" w:rsidRDefault="0088301D" w:rsidP="004E6C71">
      <w:pPr>
        <w:pStyle w:val="a5"/>
        <w:rPr>
          <w:rFonts w:ascii="Times New Roman" w:hAnsi="Times New Roman" w:cs="Times New Roman"/>
          <w:sz w:val="16"/>
          <w:szCs w:val="16"/>
        </w:rPr>
      </w:pPr>
    </w:p>
    <w:p w:rsidR="00235ADF"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9. Принципы государственного управления</w:t>
      </w:r>
    </w:p>
    <w:p w:rsidR="0088301D" w:rsidRPr="00605BA2" w:rsidRDefault="00402CF1" w:rsidP="004E6C71">
      <w:pPr>
        <w:pStyle w:val="a5"/>
        <w:rPr>
          <w:rFonts w:ascii="Times New Roman" w:hAnsi="Times New Roman" w:cs="Times New Roman"/>
          <w:sz w:val="16"/>
          <w:szCs w:val="16"/>
        </w:rPr>
      </w:pPr>
      <w:r w:rsidRPr="00605BA2">
        <w:rPr>
          <w:rFonts w:ascii="Times New Roman" w:eastAsia="Times New Roman" w:hAnsi="Times New Roman" w:cs="Times New Roman"/>
          <w:sz w:val="16"/>
          <w:szCs w:val="16"/>
          <w:lang w:eastAsia="ru-RU"/>
        </w:rPr>
        <w:t>Принципы в государственном управлении — организационные и правовые.</w:t>
      </w:r>
      <w:r w:rsidRPr="00605BA2">
        <w:rPr>
          <w:rFonts w:ascii="Times New Roman" w:eastAsia="Times New Roman" w:hAnsi="Times New Roman" w:cs="Times New Roman"/>
          <w:sz w:val="16"/>
          <w:szCs w:val="16"/>
          <w:lang w:eastAsia="ru-RU"/>
        </w:rPr>
        <w:br/>
      </w:r>
      <w:proofErr w:type="gramStart"/>
      <w:r w:rsidRPr="00605BA2">
        <w:rPr>
          <w:rFonts w:ascii="Times New Roman" w:eastAsia="Times New Roman" w:hAnsi="Times New Roman" w:cs="Times New Roman"/>
          <w:b/>
          <w:bCs/>
          <w:sz w:val="16"/>
          <w:szCs w:val="16"/>
          <w:u w:val="single"/>
          <w:lang w:eastAsia="ru-RU"/>
        </w:rPr>
        <w:t>Организационные принципы</w:t>
      </w:r>
      <w:r w:rsidRPr="00605BA2">
        <w:rPr>
          <w:rFonts w:ascii="Times New Roman" w:eastAsia="Times New Roman" w:hAnsi="Times New Roman" w:cs="Times New Roman"/>
          <w:sz w:val="16"/>
          <w:szCs w:val="16"/>
          <w:lang w:eastAsia="ru-RU"/>
        </w:rPr>
        <w:t>: плановость, прогнозирование, объективность, дифференциация и фиксация функций, научность, рациональность, ответственность, сочетания единоначалия с коллегиальностью, линейный принцип, двойного подчинения, единства и централизации.</w:t>
      </w:r>
      <w:proofErr w:type="gramEnd"/>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плановости и прогнозирования</w:t>
      </w:r>
      <w:r w:rsidRPr="00605BA2">
        <w:rPr>
          <w:rFonts w:ascii="Times New Roman" w:eastAsia="Times New Roman" w:hAnsi="Times New Roman" w:cs="Times New Roman"/>
          <w:sz w:val="16"/>
          <w:szCs w:val="16"/>
          <w:lang w:eastAsia="ru-RU"/>
        </w:rPr>
        <w:t xml:space="preserve"> в организации деятельности органов государственного управления означает, что органы государственного управления должны уметь разрабатывать комплексные федеральные программы по осуществлению динамически устойчивого развития общественных процессов на основе познанных объективных законов, закономерностей социального управления. Принцип плановости в управлении обществом тесно связан с процессом прогнозирования тех или иных явлений и процессов в обществе и всегда имеет вероятностную оценку.</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объективности</w:t>
      </w:r>
      <w:r w:rsidRPr="00605BA2">
        <w:rPr>
          <w:rFonts w:ascii="Times New Roman" w:eastAsia="Times New Roman" w:hAnsi="Times New Roman" w:cs="Times New Roman"/>
          <w:sz w:val="16"/>
          <w:szCs w:val="16"/>
          <w:lang w:eastAsia="ru-RU"/>
        </w:rPr>
        <w:t xml:space="preserve"> тесно связан с плановостью, так как требует анализа и учета фактического состояния и развития состояния процесса управления, его устойчивого и динамического развития, а также определения комплексных мер по поддержанию требуемого уровня процесса управления.</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дифференциации</w:t>
      </w:r>
      <w:r w:rsidRPr="00605BA2">
        <w:rPr>
          <w:rFonts w:ascii="Times New Roman" w:eastAsia="Times New Roman" w:hAnsi="Times New Roman" w:cs="Times New Roman"/>
          <w:sz w:val="16"/>
          <w:szCs w:val="16"/>
          <w:lang w:eastAsia="ru-RU"/>
        </w:rPr>
        <w:t xml:space="preserve"> (разделения) и </w:t>
      </w:r>
      <w:r w:rsidRPr="00605BA2">
        <w:rPr>
          <w:rFonts w:ascii="Times New Roman" w:eastAsia="Times New Roman" w:hAnsi="Times New Roman" w:cs="Times New Roman"/>
          <w:b/>
          <w:bCs/>
          <w:sz w:val="16"/>
          <w:szCs w:val="16"/>
          <w:lang w:eastAsia="ru-RU"/>
        </w:rPr>
        <w:t>фиксирования</w:t>
      </w:r>
      <w:r w:rsidRPr="00605BA2">
        <w:rPr>
          <w:rFonts w:ascii="Times New Roman" w:eastAsia="Times New Roman" w:hAnsi="Times New Roman" w:cs="Times New Roman"/>
          <w:sz w:val="16"/>
          <w:szCs w:val="16"/>
          <w:lang w:eastAsia="ru-RU"/>
        </w:rPr>
        <w:t xml:space="preserve"> функций и полномочий каждого из органов управления и их должностных лиц, что крайне важно для правильного подбора и расстановки кадров в соответствии с их профессиональной подготовкой и опытом работы, а также разработки и совершенствования организационных структур управления для успешного осуществления объективных функций и поставленных задач.</w:t>
      </w:r>
      <w:r w:rsidRPr="00605BA2">
        <w:rPr>
          <w:rFonts w:ascii="Times New Roman" w:eastAsia="Times New Roman" w:hAnsi="Times New Roman" w:cs="Times New Roman"/>
          <w:sz w:val="16"/>
          <w:szCs w:val="16"/>
          <w:lang w:eastAsia="ru-RU"/>
        </w:rPr>
        <w:br/>
      </w:r>
      <w:proofErr w:type="gramStart"/>
      <w:r w:rsidRPr="00605BA2">
        <w:rPr>
          <w:rFonts w:ascii="Times New Roman" w:eastAsia="Times New Roman" w:hAnsi="Times New Roman" w:cs="Times New Roman"/>
          <w:b/>
          <w:bCs/>
          <w:sz w:val="16"/>
          <w:szCs w:val="16"/>
          <w:lang w:eastAsia="ru-RU"/>
        </w:rPr>
        <w:t>Принцип научности</w:t>
      </w:r>
      <w:r w:rsidRPr="00605BA2">
        <w:rPr>
          <w:rFonts w:ascii="Times New Roman" w:eastAsia="Times New Roman" w:hAnsi="Times New Roman" w:cs="Times New Roman"/>
          <w:sz w:val="16"/>
          <w:szCs w:val="16"/>
          <w:lang w:eastAsia="ru-RU"/>
        </w:rPr>
        <w:t xml:space="preserve"> в управлении выражается в применении научных методов познания законов и закономерностей процесса управления, их теоретической систематизации и использовании на практике, использовании научных методик и средств сбора, обработки, обобщения и анализа информации о состоянии объекта управления, ее обработке с применением количественных методов на базе ЭВМ, а также выявлении и осмыслении актуальных проблем, формировании приоритетных целей по их разрешению, постановке</w:t>
      </w:r>
      <w:proofErr w:type="gramEnd"/>
      <w:r w:rsidRPr="00605BA2">
        <w:rPr>
          <w:rFonts w:ascii="Times New Roman" w:eastAsia="Times New Roman" w:hAnsi="Times New Roman" w:cs="Times New Roman"/>
          <w:sz w:val="16"/>
          <w:szCs w:val="16"/>
          <w:lang w:eastAsia="ru-RU"/>
        </w:rPr>
        <w:t xml:space="preserve"> задач, </w:t>
      </w:r>
      <w:proofErr w:type="gramStart"/>
      <w:r w:rsidRPr="00605BA2">
        <w:rPr>
          <w:rFonts w:ascii="Times New Roman" w:eastAsia="Times New Roman" w:hAnsi="Times New Roman" w:cs="Times New Roman"/>
          <w:sz w:val="16"/>
          <w:szCs w:val="16"/>
          <w:lang w:eastAsia="ru-RU"/>
        </w:rPr>
        <w:t>определении</w:t>
      </w:r>
      <w:proofErr w:type="gramEnd"/>
      <w:r w:rsidRPr="00605BA2">
        <w:rPr>
          <w:rFonts w:ascii="Times New Roman" w:eastAsia="Times New Roman" w:hAnsi="Times New Roman" w:cs="Times New Roman"/>
          <w:sz w:val="16"/>
          <w:szCs w:val="16"/>
          <w:lang w:eastAsia="ru-RU"/>
        </w:rPr>
        <w:t xml:space="preserve"> эффективных способов и средств их решения.</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рациональности</w:t>
      </w:r>
      <w:r w:rsidRPr="00605BA2">
        <w:rPr>
          <w:rFonts w:ascii="Times New Roman" w:eastAsia="Times New Roman" w:hAnsi="Times New Roman" w:cs="Times New Roman"/>
          <w:sz w:val="16"/>
          <w:szCs w:val="16"/>
          <w:lang w:eastAsia="ru-RU"/>
        </w:rPr>
        <w:t>, т.е. целесообразность достижения желаемого результата заключается в том, что цели и задачи управления должны достигаться при наименьших ресурсных затратах (силах и средствах, финансовых, временных ресурсах и др.). Управление должно быть рациональным, особенно в</w:t>
      </w:r>
      <w:r w:rsidRPr="00605BA2">
        <w:rPr>
          <w:rFonts w:ascii="Times New Roman" w:eastAsia="Times New Roman" w:hAnsi="Times New Roman" w:cs="Times New Roman"/>
          <w:sz w:val="16"/>
          <w:szCs w:val="16"/>
          <w:lang w:eastAsia="ru-RU"/>
        </w:rPr>
        <w:br/>
        <w:t>рыночных условиях, так как при осуществлении управленческой деятельности имеет место не только принцип законности, но и целесообразности, они должны не противопоставляться, а дополнять друг друга.</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ответственности</w:t>
      </w:r>
      <w:r w:rsidRPr="00605BA2">
        <w:rPr>
          <w:rFonts w:ascii="Times New Roman" w:eastAsia="Times New Roman" w:hAnsi="Times New Roman" w:cs="Times New Roman"/>
          <w:sz w:val="16"/>
          <w:szCs w:val="16"/>
          <w:lang w:eastAsia="ru-RU"/>
        </w:rPr>
        <w:t xml:space="preserve"> органов управления и их должностных лиц за результаты своей работы в целом. Это обеспечивается нормативно-правовым закреплением полномочий, задач, функций, форм и методов работы: например, должностное лицо органа управления может быть привлечено к дисциплинарной </w:t>
      </w:r>
      <w:proofErr w:type="gramStart"/>
      <w:r w:rsidRPr="00605BA2">
        <w:rPr>
          <w:rFonts w:ascii="Times New Roman" w:eastAsia="Times New Roman" w:hAnsi="Times New Roman" w:cs="Times New Roman"/>
          <w:sz w:val="16"/>
          <w:szCs w:val="16"/>
          <w:lang w:eastAsia="ru-RU"/>
        </w:rPr>
        <w:t>ответственности</w:t>
      </w:r>
      <w:proofErr w:type="gramEnd"/>
      <w:r w:rsidRPr="00605BA2">
        <w:rPr>
          <w:rFonts w:ascii="Times New Roman" w:eastAsia="Times New Roman" w:hAnsi="Times New Roman" w:cs="Times New Roman"/>
          <w:sz w:val="16"/>
          <w:szCs w:val="16"/>
          <w:lang w:eastAsia="ru-RU"/>
        </w:rPr>
        <w:t xml:space="preserve"> как за невыполнение своих функций, так и за ненадлежащее исполнение служебных обязанностей.</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сочетания единоначалия с коллегиальностью</w:t>
      </w:r>
      <w:r w:rsidRPr="00605BA2">
        <w:rPr>
          <w:rFonts w:ascii="Times New Roman" w:eastAsia="Times New Roman" w:hAnsi="Times New Roman" w:cs="Times New Roman"/>
          <w:sz w:val="16"/>
          <w:szCs w:val="16"/>
          <w:lang w:eastAsia="ru-RU"/>
        </w:rPr>
        <w:t>. Сочетание единоначалия и коллегиальности реализуется практически во всех органах исполнительной власти, даже там, где основным принципом управления является единоначалие (например, в МВД РФ). В этих случаях используются рекомендации коллегий при решении многих комплексных и сложных вопросов по предметам ведения и в объеме компетенции органа исполнительной власти.</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линейности</w:t>
      </w:r>
      <w:r w:rsidRPr="00605BA2">
        <w:rPr>
          <w:rFonts w:ascii="Times New Roman" w:eastAsia="Times New Roman" w:hAnsi="Times New Roman" w:cs="Times New Roman"/>
          <w:sz w:val="16"/>
          <w:szCs w:val="16"/>
          <w:lang w:eastAsia="ru-RU"/>
        </w:rPr>
        <w:t xml:space="preserve"> обеспечивает руководителю по предметам ведения и в пределах его компетенции возможность реализовывать все функции и задачи по отношению к своим подчиненным и персонально нести ответственность за результаты работы органа управления.</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двойного подчинения</w:t>
      </w:r>
      <w:r w:rsidRPr="00605BA2">
        <w:rPr>
          <w:rFonts w:ascii="Times New Roman" w:eastAsia="Times New Roman" w:hAnsi="Times New Roman" w:cs="Times New Roman"/>
          <w:sz w:val="16"/>
          <w:szCs w:val="16"/>
          <w:lang w:eastAsia="ru-RU"/>
        </w:rPr>
        <w:t xml:space="preserve"> обеспечивает сочетание начал централизации в руководстве с учетом местных условий, например управление подразделениями милиции общественной безопасности и муниципальной милицией.</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Принцип единства и централизации</w:t>
      </w:r>
      <w:r w:rsidRPr="00605BA2">
        <w:rPr>
          <w:rFonts w:ascii="Times New Roman" w:eastAsia="Times New Roman" w:hAnsi="Times New Roman" w:cs="Times New Roman"/>
          <w:sz w:val="16"/>
          <w:szCs w:val="16"/>
          <w:lang w:eastAsia="ru-RU"/>
        </w:rPr>
        <w:t xml:space="preserve"> характерен для отраслевых и особенно для военизированных органов исполнительной власти.</w:t>
      </w:r>
      <w:r w:rsidRPr="00605BA2">
        <w:rPr>
          <w:rFonts w:ascii="Times New Roman" w:eastAsia="Times New Roman" w:hAnsi="Times New Roman" w:cs="Times New Roman"/>
          <w:sz w:val="16"/>
          <w:szCs w:val="16"/>
          <w:lang w:eastAsia="ru-RU"/>
        </w:rPr>
        <w:br/>
      </w:r>
      <w:r w:rsidRPr="00605BA2">
        <w:rPr>
          <w:rFonts w:ascii="Times New Roman" w:eastAsia="Times New Roman" w:hAnsi="Times New Roman" w:cs="Times New Roman"/>
          <w:b/>
          <w:bCs/>
          <w:sz w:val="16"/>
          <w:szCs w:val="16"/>
          <w:lang w:eastAsia="ru-RU"/>
        </w:rPr>
        <w:t>Специальные принципы</w:t>
      </w:r>
      <w:r w:rsidRPr="00605BA2">
        <w:rPr>
          <w:rFonts w:ascii="Times New Roman" w:eastAsia="Times New Roman" w:hAnsi="Times New Roman" w:cs="Times New Roman"/>
          <w:sz w:val="16"/>
          <w:szCs w:val="16"/>
          <w:lang w:eastAsia="ru-RU"/>
        </w:rPr>
        <w:t xml:space="preserve"> организации деятельности органов управления, которые отражают специфику организации и деятельности отдельных государственных органов управления: например, органы ФСБ, МВД используют регламентированные законами принципы конспирации, сочетание гласных и негласных форм деятельности, </w:t>
      </w:r>
      <w:proofErr w:type="gramStart"/>
      <w:r w:rsidRPr="00605BA2">
        <w:rPr>
          <w:rFonts w:ascii="Times New Roman" w:eastAsia="Times New Roman" w:hAnsi="Times New Roman" w:cs="Times New Roman"/>
          <w:sz w:val="16"/>
          <w:szCs w:val="16"/>
          <w:lang w:eastAsia="ru-RU"/>
        </w:rPr>
        <w:t>например</w:t>
      </w:r>
      <w:proofErr w:type="gramEnd"/>
      <w:r w:rsidRPr="00605BA2">
        <w:rPr>
          <w:rFonts w:ascii="Times New Roman" w:eastAsia="Times New Roman" w:hAnsi="Times New Roman" w:cs="Times New Roman"/>
          <w:sz w:val="16"/>
          <w:szCs w:val="16"/>
          <w:lang w:eastAsia="ru-RU"/>
        </w:rPr>
        <w:t xml:space="preserve"> в борьбе с организованной преступностью и другими особо опасными преступлениями.</w:t>
      </w:r>
    </w:p>
    <w:p w:rsidR="0088301D" w:rsidRPr="00605BA2" w:rsidRDefault="0088301D" w:rsidP="004E6C71">
      <w:pPr>
        <w:pStyle w:val="a5"/>
        <w:rPr>
          <w:rFonts w:ascii="Times New Roman" w:hAnsi="Times New Roman" w:cs="Times New Roman"/>
          <w:sz w:val="16"/>
          <w:szCs w:val="16"/>
        </w:rPr>
      </w:pPr>
    </w:p>
    <w:p w:rsidR="0088301D"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10. Характеристика метода контроля</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sz w:val="16"/>
          <w:szCs w:val="16"/>
        </w:rPr>
        <w:t>Государственный контроль</w:t>
      </w:r>
      <w:r w:rsidRPr="00605BA2">
        <w:rPr>
          <w:rFonts w:ascii="Times New Roman" w:hAnsi="Times New Roman" w:cs="Times New Roman"/>
          <w:sz w:val="16"/>
          <w:szCs w:val="16"/>
        </w:rPr>
        <w:t xml:space="preserve"> -  деятельность специально уполномоченных </w:t>
      </w:r>
      <w:proofErr w:type="spellStart"/>
      <w:r w:rsidRPr="00605BA2">
        <w:rPr>
          <w:rFonts w:ascii="Times New Roman" w:hAnsi="Times New Roman" w:cs="Times New Roman"/>
          <w:sz w:val="16"/>
          <w:szCs w:val="16"/>
        </w:rPr>
        <w:t>госуд</w:t>
      </w:r>
      <w:proofErr w:type="spellEnd"/>
      <w:r w:rsidRPr="00605BA2">
        <w:rPr>
          <w:rFonts w:ascii="Times New Roman" w:hAnsi="Times New Roman" w:cs="Times New Roman"/>
          <w:sz w:val="16"/>
          <w:szCs w:val="16"/>
        </w:rPr>
        <w:t xml:space="preserve">. органов, их должностных лиц и иных уполномоченных субъектов по наблюдению за функционированием  подконтрольного объекта с целью установления его отклонений от заданных параметров.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Сущность:</w:t>
      </w:r>
      <w:r w:rsidRPr="00605BA2">
        <w:rPr>
          <w:rFonts w:ascii="Times New Roman" w:hAnsi="Times New Roman" w:cs="Times New Roman"/>
          <w:sz w:val="16"/>
          <w:szCs w:val="16"/>
        </w:rPr>
        <w:t xml:space="preserve"> деятельность специально уполномоченных органов и должностных лиц в пределах установленной компетенции; получение полной, достоверной информации о состоянии законности в подконтрольном объекте; выявление причин и условий, способствующих совершению правонарушений, их нейтрализация и устранение.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Виды:</w:t>
      </w:r>
      <w:r w:rsidRPr="00605BA2">
        <w:rPr>
          <w:rFonts w:ascii="Times New Roman" w:hAnsi="Times New Roman" w:cs="Times New Roman"/>
          <w:sz w:val="16"/>
          <w:szCs w:val="16"/>
        </w:rPr>
        <w:t xml:space="preserve"> В зависимости от объёма содержания: общий контроль (охват</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в</w:t>
      </w:r>
      <w:proofErr w:type="gramEnd"/>
      <w:r w:rsidRPr="00605BA2">
        <w:rPr>
          <w:rFonts w:ascii="Times New Roman" w:hAnsi="Times New Roman" w:cs="Times New Roman"/>
          <w:sz w:val="16"/>
          <w:szCs w:val="16"/>
        </w:rPr>
        <w:t>се направления деятельности подконтрольного объекта); специальный контроль (конкретное направление, конкретный вопрос – финансовый, таможенный, санитарный, экологический). В зависимости от стадий контрольной деятельности: предварительный контроль, текущий, последующий.</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rPr>
        <w:t xml:space="preserve">В зависимости от временного режима: </w:t>
      </w:r>
      <w:proofErr w:type="gramStart"/>
      <w:r w:rsidRPr="00605BA2">
        <w:rPr>
          <w:rFonts w:ascii="Times New Roman" w:hAnsi="Times New Roman" w:cs="Times New Roman"/>
          <w:sz w:val="16"/>
          <w:szCs w:val="16"/>
        </w:rPr>
        <w:t>постоянный</w:t>
      </w:r>
      <w:proofErr w:type="gramEnd"/>
      <w:r w:rsidRPr="00605BA2">
        <w:rPr>
          <w:rFonts w:ascii="Times New Roman" w:hAnsi="Times New Roman" w:cs="Times New Roman"/>
          <w:sz w:val="16"/>
          <w:szCs w:val="16"/>
        </w:rPr>
        <w:t xml:space="preserve">, временный. В зависимости от субъекта </w:t>
      </w:r>
      <w:proofErr w:type="spellStart"/>
      <w:r w:rsidRPr="00605BA2">
        <w:rPr>
          <w:rFonts w:ascii="Times New Roman" w:hAnsi="Times New Roman" w:cs="Times New Roman"/>
          <w:sz w:val="16"/>
          <w:szCs w:val="16"/>
        </w:rPr>
        <w:t>контрольн</w:t>
      </w:r>
      <w:proofErr w:type="spellEnd"/>
      <w:r w:rsidRPr="00605BA2">
        <w:rPr>
          <w:rFonts w:ascii="Times New Roman" w:hAnsi="Times New Roman" w:cs="Times New Roman"/>
          <w:sz w:val="16"/>
          <w:szCs w:val="16"/>
        </w:rPr>
        <w:t>. деятельности: контроль Президента Р.Ф., контр</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о</w:t>
      </w:r>
      <w:proofErr w:type="gramEnd"/>
      <w:r w:rsidRPr="00605BA2">
        <w:rPr>
          <w:rFonts w:ascii="Times New Roman" w:hAnsi="Times New Roman" w:cs="Times New Roman"/>
          <w:sz w:val="16"/>
          <w:szCs w:val="16"/>
        </w:rPr>
        <w:t xml:space="preserve">рганов представительной власти   (законодательной); контроль органов исполнительной власти; Контроль Президента может быть – непосредственным, </w:t>
      </w:r>
      <w:proofErr w:type="spellStart"/>
      <w:r w:rsidRPr="00605BA2">
        <w:rPr>
          <w:rFonts w:ascii="Times New Roman" w:hAnsi="Times New Roman" w:cs="Times New Roman"/>
          <w:sz w:val="16"/>
          <w:szCs w:val="16"/>
        </w:rPr>
        <w:t>опосредственным</w:t>
      </w:r>
      <w:proofErr w:type="spellEnd"/>
      <w:r w:rsidRPr="00605BA2">
        <w:rPr>
          <w:rFonts w:ascii="Times New Roman" w:hAnsi="Times New Roman" w:cs="Times New Roman"/>
          <w:sz w:val="16"/>
          <w:szCs w:val="16"/>
        </w:rPr>
        <w:t>.</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11. Характеристика административного надзора</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sz w:val="16"/>
          <w:szCs w:val="16"/>
        </w:rPr>
        <w:lastRenderedPageBreak/>
        <w:t>Административный надзор</w:t>
      </w:r>
      <w:r w:rsidRPr="00605BA2">
        <w:rPr>
          <w:rFonts w:ascii="Times New Roman" w:hAnsi="Times New Roman" w:cs="Times New Roman"/>
          <w:sz w:val="16"/>
          <w:szCs w:val="16"/>
        </w:rPr>
        <w:t xml:space="preserve"> –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rPr>
        <w:t xml:space="preserve">Существует большое число государственных структур, занимающихся административным надзором. Среди них есть </w:t>
      </w:r>
      <w:r w:rsidRPr="00605BA2">
        <w:rPr>
          <w:rFonts w:ascii="Times New Roman" w:hAnsi="Times New Roman" w:cs="Times New Roman"/>
          <w:sz w:val="16"/>
          <w:szCs w:val="16"/>
          <w:u w:val="single"/>
        </w:rPr>
        <w:t>специализированные ведомства</w:t>
      </w:r>
      <w:r w:rsidRPr="00605BA2">
        <w:rPr>
          <w:rFonts w:ascii="Times New Roman" w:hAnsi="Times New Roman" w:cs="Times New Roman"/>
          <w:sz w:val="16"/>
          <w:szCs w:val="16"/>
        </w:rPr>
        <w:t>. Это:</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Государственный таможенный комитет РФ;</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Государственный комитет санитарно-эпидемиологического надзора РФ;</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Комитет РФ по стандартизации, метрологии и сертификации;</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Федеральный горный и промышленный надзор России;</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Федеральный надзор по ядерной и радиационной безопасности;</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Государственная налоговая служба РФ;</w:t>
      </w:r>
    </w:p>
    <w:p w:rsidR="00402CF1" w:rsidRPr="00605BA2" w:rsidRDefault="00402CF1" w:rsidP="00402CF1">
      <w:pPr>
        <w:pStyle w:val="a5"/>
        <w:numPr>
          <w:ilvl w:val="0"/>
          <w:numId w:val="8"/>
        </w:numPr>
        <w:rPr>
          <w:rFonts w:ascii="Times New Roman" w:hAnsi="Times New Roman" w:cs="Times New Roman"/>
          <w:sz w:val="16"/>
          <w:szCs w:val="16"/>
        </w:rPr>
      </w:pPr>
      <w:r w:rsidRPr="00605BA2">
        <w:rPr>
          <w:rFonts w:ascii="Times New Roman" w:hAnsi="Times New Roman" w:cs="Times New Roman"/>
          <w:sz w:val="16"/>
          <w:szCs w:val="16"/>
        </w:rPr>
        <w:t>Федеральная служба России по надзору за страховой деятельностью.</w:t>
      </w:r>
    </w:p>
    <w:p w:rsidR="00402CF1" w:rsidRPr="00605BA2" w:rsidRDefault="00402CF1" w:rsidP="00402CF1">
      <w:pPr>
        <w:pStyle w:val="a5"/>
        <w:rPr>
          <w:rFonts w:ascii="Times New Roman" w:hAnsi="Times New Roman" w:cs="Times New Roman"/>
          <w:sz w:val="16"/>
          <w:szCs w:val="16"/>
          <w:u w:val="single"/>
        </w:rPr>
      </w:pPr>
      <w:r w:rsidRPr="00605BA2">
        <w:rPr>
          <w:rFonts w:ascii="Times New Roman" w:hAnsi="Times New Roman" w:cs="Times New Roman"/>
          <w:sz w:val="16"/>
          <w:szCs w:val="16"/>
          <w:u w:val="single"/>
        </w:rPr>
        <w:t>Особенности административного надзора:</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является особой разновидностью государственного контроля;</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осуществляется специально уполномоченными органами исполнительной власти и их должностными лицами;</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деятельность по надзору осуществляется систематически;</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цель – обеспечение правопорядка и общественной безопасности в сфере государственного управления;</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между субъектами и объектами надзора отсутствует организационная соподчиненность;</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осуществляется в отношении органов исполнительной власти, местного самоуправления, учреждений, организаций, предприятий, общественных объединений и их должностных лиц и граждан;</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осуществляется при помощи определенных методов;</w:t>
      </w:r>
    </w:p>
    <w:p w:rsidR="00402CF1" w:rsidRPr="00605BA2" w:rsidRDefault="00402CF1" w:rsidP="00402CF1">
      <w:pPr>
        <w:pStyle w:val="a5"/>
        <w:numPr>
          <w:ilvl w:val="0"/>
          <w:numId w:val="9"/>
        </w:numPr>
        <w:rPr>
          <w:rFonts w:ascii="Times New Roman" w:hAnsi="Times New Roman" w:cs="Times New Roman"/>
          <w:sz w:val="16"/>
          <w:szCs w:val="16"/>
        </w:rPr>
      </w:pPr>
      <w:r w:rsidRPr="00605BA2">
        <w:rPr>
          <w:rFonts w:ascii="Times New Roman" w:hAnsi="Times New Roman" w:cs="Times New Roman"/>
          <w:sz w:val="16"/>
          <w:szCs w:val="16"/>
        </w:rPr>
        <w:t>оценка объекта дается только с позиции законности.</w:t>
      </w:r>
    </w:p>
    <w:p w:rsidR="00402CF1" w:rsidRPr="00605BA2" w:rsidRDefault="00402CF1" w:rsidP="00402CF1">
      <w:pPr>
        <w:pStyle w:val="a5"/>
        <w:rPr>
          <w:rFonts w:ascii="Times New Roman" w:hAnsi="Times New Roman" w:cs="Times New Roman"/>
          <w:sz w:val="16"/>
          <w:szCs w:val="16"/>
          <w:u w:val="single"/>
        </w:rPr>
      </w:pPr>
      <w:r w:rsidRPr="00605BA2">
        <w:rPr>
          <w:rFonts w:ascii="Times New Roman" w:hAnsi="Times New Roman" w:cs="Times New Roman"/>
          <w:sz w:val="16"/>
          <w:szCs w:val="16"/>
          <w:u w:val="single"/>
        </w:rPr>
        <w:t>Методы осуществления административного надзора:</w:t>
      </w:r>
    </w:p>
    <w:p w:rsidR="00402CF1" w:rsidRPr="00605BA2" w:rsidRDefault="00402CF1" w:rsidP="00402CF1">
      <w:pPr>
        <w:pStyle w:val="a5"/>
        <w:numPr>
          <w:ilvl w:val="0"/>
          <w:numId w:val="10"/>
        </w:numPr>
        <w:rPr>
          <w:rFonts w:ascii="Times New Roman" w:hAnsi="Times New Roman" w:cs="Times New Roman"/>
          <w:sz w:val="16"/>
          <w:szCs w:val="16"/>
        </w:rPr>
      </w:pPr>
      <w:r w:rsidRPr="00605BA2">
        <w:rPr>
          <w:rFonts w:ascii="Times New Roman" w:hAnsi="Times New Roman" w:cs="Times New Roman"/>
          <w:sz w:val="16"/>
          <w:szCs w:val="16"/>
        </w:rPr>
        <w:t>постоянное наблюдение;</w:t>
      </w:r>
    </w:p>
    <w:p w:rsidR="00402CF1" w:rsidRPr="00605BA2" w:rsidRDefault="00402CF1" w:rsidP="00402CF1">
      <w:pPr>
        <w:pStyle w:val="a5"/>
        <w:numPr>
          <w:ilvl w:val="0"/>
          <w:numId w:val="10"/>
        </w:numPr>
        <w:rPr>
          <w:rFonts w:ascii="Times New Roman" w:hAnsi="Times New Roman" w:cs="Times New Roman"/>
          <w:sz w:val="16"/>
          <w:szCs w:val="16"/>
        </w:rPr>
      </w:pPr>
      <w:r w:rsidRPr="00605BA2">
        <w:rPr>
          <w:rFonts w:ascii="Times New Roman" w:hAnsi="Times New Roman" w:cs="Times New Roman"/>
          <w:sz w:val="16"/>
          <w:szCs w:val="16"/>
        </w:rPr>
        <w:t>периодические проверки;</w:t>
      </w:r>
    </w:p>
    <w:p w:rsidR="00402CF1" w:rsidRPr="00605BA2" w:rsidRDefault="00402CF1" w:rsidP="00402CF1">
      <w:pPr>
        <w:pStyle w:val="a5"/>
        <w:numPr>
          <w:ilvl w:val="0"/>
          <w:numId w:val="10"/>
        </w:numPr>
        <w:rPr>
          <w:rFonts w:ascii="Times New Roman" w:hAnsi="Times New Roman" w:cs="Times New Roman"/>
          <w:sz w:val="16"/>
          <w:szCs w:val="16"/>
        </w:rPr>
      </w:pPr>
      <w:r w:rsidRPr="00605BA2">
        <w:rPr>
          <w:rFonts w:ascii="Times New Roman" w:hAnsi="Times New Roman" w:cs="Times New Roman"/>
          <w:sz w:val="16"/>
          <w:szCs w:val="16"/>
        </w:rPr>
        <w:t>обследование поднадзорного объекта;</w:t>
      </w:r>
    </w:p>
    <w:p w:rsidR="00402CF1" w:rsidRPr="00605BA2" w:rsidRDefault="00402CF1" w:rsidP="00402CF1">
      <w:pPr>
        <w:pStyle w:val="a5"/>
        <w:numPr>
          <w:ilvl w:val="0"/>
          <w:numId w:val="10"/>
        </w:numPr>
        <w:rPr>
          <w:rFonts w:ascii="Times New Roman" w:hAnsi="Times New Roman" w:cs="Times New Roman"/>
          <w:sz w:val="16"/>
          <w:szCs w:val="16"/>
        </w:rPr>
      </w:pPr>
      <w:r w:rsidRPr="00605BA2">
        <w:rPr>
          <w:rFonts w:ascii="Times New Roman" w:hAnsi="Times New Roman" w:cs="Times New Roman"/>
          <w:sz w:val="16"/>
          <w:szCs w:val="16"/>
        </w:rPr>
        <w:t>истребование и анализ документов;</w:t>
      </w:r>
    </w:p>
    <w:p w:rsidR="00402CF1" w:rsidRPr="00605BA2" w:rsidRDefault="00402CF1" w:rsidP="00402CF1">
      <w:pPr>
        <w:pStyle w:val="a5"/>
        <w:numPr>
          <w:ilvl w:val="0"/>
          <w:numId w:val="10"/>
        </w:numPr>
        <w:rPr>
          <w:rFonts w:ascii="Times New Roman" w:hAnsi="Times New Roman" w:cs="Times New Roman"/>
          <w:sz w:val="16"/>
          <w:szCs w:val="16"/>
        </w:rPr>
      </w:pPr>
      <w:r w:rsidRPr="00605BA2">
        <w:rPr>
          <w:rFonts w:ascii="Times New Roman" w:hAnsi="Times New Roman" w:cs="Times New Roman"/>
          <w:sz w:val="16"/>
          <w:szCs w:val="16"/>
        </w:rPr>
        <w:t>изучение обращений граждан и юридических лиц, публикаций в СМИ о нарушениях законности в сфере государственного управления.</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Полномочия органов, осуществляющих административный надзор</w:t>
      </w:r>
      <w:r w:rsidRPr="00605BA2">
        <w:rPr>
          <w:rFonts w:ascii="Times New Roman" w:hAnsi="Times New Roman" w:cs="Times New Roman"/>
          <w:sz w:val="16"/>
          <w:szCs w:val="16"/>
        </w:rPr>
        <w:t>:</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получение информации;</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применение мер административного предупреждения;</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применение мер административного пресечения;</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привлечение к административной ответственности;</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регистрация и учет;</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выдача разрешений (лицензий);</w:t>
      </w:r>
    </w:p>
    <w:p w:rsidR="00402CF1" w:rsidRPr="00605BA2" w:rsidRDefault="00402CF1" w:rsidP="00402CF1">
      <w:pPr>
        <w:pStyle w:val="a5"/>
        <w:numPr>
          <w:ilvl w:val="0"/>
          <w:numId w:val="11"/>
        </w:numPr>
        <w:rPr>
          <w:rFonts w:ascii="Times New Roman" w:hAnsi="Times New Roman" w:cs="Times New Roman"/>
          <w:sz w:val="16"/>
          <w:szCs w:val="16"/>
        </w:rPr>
      </w:pPr>
      <w:r w:rsidRPr="00605BA2">
        <w:rPr>
          <w:rFonts w:ascii="Times New Roman" w:hAnsi="Times New Roman" w:cs="Times New Roman"/>
          <w:sz w:val="16"/>
          <w:szCs w:val="16"/>
        </w:rPr>
        <w:t>нормотворчество.</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12. Полномочия прокуратуры</w:t>
      </w:r>
    </w:p>
    <w:p w:rsidR="00402CF1" w:rsidRPr="00605BA2" w:rsidRDefault="00402CF1" w:rsidP="004E6C71">
      <w:pPr>
        <w:pStyle w:val="a5"/>
        <w:rPr>
          <w:rFonts w:ascii="Times New Roman" w:hAnsi="Times New Roman" w:cs="Times New Roman"/>
          <w:sz w:val="16"/>
          <w:szCs w:val="16"/>
        </w:rPr>
      </w:pPr>
      <w:r w:rsidRPr="00605BA2">
        <w:rPr>
          <w:rFonts w:ascii="Times New Roman" w:hAnsi="Times New Roman" w:cs="Times New Roman"/>
          <w:sz w:val="16"/>
          <w:szCs w:val="16"/>
        </w:rPr>
        <w:t xml:space="preserve">В соответствии с ФЗ 1992 г. "О прокуратуре РФ", с изменениями от 1999 г. на органы прокуратуры от имени РФ возложено осуществление надзора за соблюдением К. РФ и исполнением законов, действующих на территории РФ. Надзорная деятельность органов прокуратуры включает в себя ряд направлений или отраслей, одной из которых является общий надзор. </w:t>
      </w:r>
      <w:r w:rsidRPr="00605BA2">
        <w:rPr>
          <w:rFonts w:ascii="Times New Roman" w:hAnsi="Times New Roman" w:cs="Times New Roman"/>
          <w:sz w:val="16"/>
          <w:szCs w:val="16"/>
          <w:u w:val="single"/>
        </w:rPr>
        <w:t>Предметом надзора являются</w:t>
      </w:r>
      <w:r w:rsidRPr="00605BA2">
        <w:rPr>
          <w:rFonts w:ascii="Times New Roman" w:hAnsi="Times New Roman" w:cs="Times New Roman"/>
          <w:sz w:val="16"/>
          <w:szCs w:val="16"/>
        </w:rPr>
        <w:t xml:space="preserve">: </w:t>
      </w:r>
      <w:r w:rsidRPr="00605BA2">
        <w:rPr>
          <w:rFonts w:ascii="Times New Roman" w:hAnsi="Times New Roman" w:cs="Times New Roman"/>
          <w:b/>
          <w:sz w:val="16"/>
          <w:szCs w:val="16"/>
        </w:rPr>
        <w:t>а)</w:t>
      </w:r>
      <w:r w:rsidRPr="00605BA2">
        <w:rPr>
          <w:rFonts w:ascii="Times New Roman" w:hAnsi="Times New Roman" w:cs="Times New Roman"/>
          <w:sz w:val="16"/>
          <w:szCs w:val="16"/>
        </w:rPr>
        <w:t xml:space="preserve"> соблюдение К. РФ и исполнение законов, действующих на территории РФ,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министерствами,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комитетами</w:t>
      </w:r>
      <w:proofErr w:type="gramEnd"/>
      <w:r w:rsidRPr="00605BA2">
        <w:rPr>
          <w:rFonts w:ascii="Times New Roman" w:hAnsi="Times New Roman" w:cs="Times New Roman"/>
          <w:sz w:val="16"/>
          <w:szCs w:val="16"/>
        </w:rPr>
        <w:t xml:space="preserve">, службами и иными </w:t>
      </w:r>
      <w:proofErr w:type="spellStart"/>
      <w:r w:rsidRPr="00605BA2">
        <w:rPr>
          <w:rFonts w:ascii="Times New Roman" w:hAnsi="Times New Roman" w:cs="Times New Roman"/>
          <w:sz w:val="16"/>
          <w:szCs w:val="16"/>
        </w:rPr>
        <w:t>Федер</w:t>
      </w:r>
      <w:proofErr w:type="spellEnd"/>
      <w:r w:rsidRPr="00605BA2">
        <w:rPr>
          <w:rFonts w:ascii="Times New Roman" w:hAnsi="Times New Roman" w:cs="Times New Roman"/>
          <w:sz w:val="16"/>
          <w:szCs w:val="16"/>
        </w:rPr>
        <w:t>. Органами</w:t>
      </w:r>
      <w:proofErr w:type="gramStart"/>
      <w:r w:rsidRPr="00605BA2">
        <w:rPr>
          <w:rFonts w:ascii="Times New Roman" w:hAnsi="Times New Roman" w:cs="Times New Roman"/>
          <w:sz w:val="16"/>
          <w:szCs w:val="16"/>
        </w:rPr>
        <w:t xml:space="preserve"> И</w:t>
      </w:r>
      <w:proofErr w:type="gramEnd"/>
      <w:r w:rsidRPr="00605BA2">
        <w:rPr>
          <w:rFonts w:ascii="Times New Roman" w:hAnsi="Times New Roman" w:cs="Times New Roman"/>
          <w:sz w:val="16"/>
          <w:szCs w:val="16"/>
        </w:rPr>
        <w:t xml:space="preserve">сполнит. Власти, представительными (законодательными) и исполнительными органами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власти СРФ, ОМСУ, органами военного управления, органами контроля, их </w:t>
      </w:r>
      <w:proofErr w:type="spellStart"/>
      <w:r w:rsidRPr="00605BA2">
        <w:rPr>
          <w:rFonts w:ascii="Times New Roman" w:hAnsi="Times New Roman" w:cs="Times New Roman"/>
          <w:sz w:val="16"/>
          <w:szCs w:val="16"/>
        </w:rPr>
        <w:t>д</w:t>
      </w:r>
      <w:proofErr w:type="spellEnd"/>
      <w:r w:rsidRPr="00605BA2">
        <w:rPr>
          <w:rFonts w:ascii="Times New Roman" w:hAnsi="Times New Roman" w:cs="Times New Roman"/>
          <w:sz w:val="16"/>
          <w:szCs w:val="16"/>
        </w:rPr>
        <w:t>/</w:t>
      </w:r>
      <w:proofErr w:type="gramStart"/>
      <w:r w:rsidRPr="00605BA2">
        <w:rPr>
          <w:rFonts w:ascii="Times New Roman" w:hAnsi="Times New Roman" w:cs="Times New Roman"/>
          <w:sz w:val="16"/>
          <w:szCs w:val="16"/>
        </w:rPr>
        <w:t>л</w:t>
      </w:r>
      <w:proofErr w:type="gramEnd"/>
      <w:r w:rsidRPr="00605BA2">
        <w:rPr>
          <w:rFonts w:ascii="Times New Roman" w:hAnsi="Times New Roman" w:cs="Times New Roman"/>
          <w:sz w:val="16"/>
          <w:szCs w:val="16"/>
        </w:rPr>
        <w:t xml:space="preserve">, а также органами управления и руководителями коммерческих и некоммерческих организаций; </w:t>
      </w:r>
      <w:r w:rsidRPr="00605BA2">
        <w:rPr>
          <w:rFonts w:ascii="Times New Roman" w:hAnsi="Times New Roman" w:cs="Times New Roman"/>
          <w:b/>
          <w:sz w:val="16"/>
          <w:szCs w:val="16"/>
        </w:rPr>
        <w:t>б)</w:t>
      </w:r>
      <w:r w:rsidRPr="00605BA2">
        <w:rPr>
          <w:rFonts w:ascii="Times New Roman" w:hAnsi="Times New Roman" w:cs="Times New Roman"/>
          <w:sz w:val="16"/>
          <w:szCs w:val="16"/>
        </w:rPr>
        <w:t xml:space="preserve"> соответствие законам правовых актов, издаваемых указанными органами и </w:t>
      </w:r>
      <w:proofErr w:type="spellStart"/>
      <w:r w:rsidRPr="00605BA2">
        <w:rPr>
          <w:rFonts w:ascii="Times New Roman" w:hAnsi="Times New Roman" w:cs="Times New Roman"/>
          <w:sz w:val="16"/>
          <w:szCs w:val="16"/>
        </w:rPr>
        <w:t>д</w:t>
      </w:r>
      <w:proofErr w:type="spellEnd"/>
      <w:r w:rsidRPr="00605BA2">
        <w:rPr>
          <w:rFonts w:ascii="Times New Roman" w:hAnsi="Times New Roman" w:cs="Times New Roman"/>
          <w:sz w:val="16"/>
          <w:szCs w:val="16"/>
        </w:rPr>
        <w:t xml:space="preserve">/л. Прокуратура не осуществляет надзор за актами, издаваемыми Правительством РФ. Это — прерогатива конституционного контроля. Однако если принятое Правительством постановление противоречит К. РФ и ее законам, то Ген. прокурор вправе информировать об этом Президента РФ. </w:t>
      </w:r>
      <w:r w:rsidRPr="00605BA2">
        <w:rPr>
          <w:rFonts w:ascii="Times New Roman" w:hAnsi="Times New Roman" w:cs="Times New Roman"/>
          <w:sz w:val="16"/>
          <w:szCs w:val="16"/>
          <w:u w:val="single"/>
        </w:rPr>
        <w:t>Прокуратура наделена комплексом полномочий</w:t>
      </w:r>
      <w:r w:rsidRPr="00605BA2">
        <w:rPr>
          <w:rFonts w:ascii="Times New Roman" w:hAnsi="Times New Roman" w:cs="Times New Roman"/>
          <w:sz w:val="16"/>
          <w:szCs w:val="16"/>
        </w:rPr>
        <w:t xml:space="preserve">, позволяющих прокурорам своевременно реагировать на нарушения законности в управлении, принимать меры по устранению причин и условий ее нарушения, восстанавливать нарушенные права, привлекать к ответственности виновных лиц. Полномочия прокурора по осуществлению общего надзора закреплены в ФЗ о прокуратуре РФ. В соответствии со своей компетенцией он вправе, </w:t>
      </w:r>
      <w:proofErr w:type="gramStart"/>
      <w:r w:rsidRPr="00605BA2">
        <w:rPr>
          <w:rFonts w:ascii="Times New Roman" w:hAnsi="Times New Roman" w:cs="Times New Roman"/>
          <w:sz w:val="16"/>
          <w:szCs w:val="16"/>
        </w:rPr>
        <w:t>по</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предъявлении</w:t>
      </w:r>
      <w:proofErr w:type="gramEnd"/>
      <w:r w:rsidRPr="00605BA2">
        <w:rPr>
          <w:rFonts w:ascii="Times New Roman" w:hAnsi="Times New Roman" w:cs="Times New Roman"/>
          <w:sz w:val="16"/>
          <w:szCs w:val="16"/>
        </w:rPr>
        <w:t xml:space="preserve"> служебного удостоверения, беспрепятственно входить на территорию и в помещения объектов надзора, проверять исполнение ими законов; требовать от руководителей и иных </w:t>
      </w:r>
      <w:proofErr w:type="spellStart"/>
      <w:r w:rsidRPr="00605BA2">
        <w:rPr>
          <w:rFonts w:ascii="Times New Roman" w:hAnsi="Times New Roman" w:cs="Times New Roman"/>
          <w:sz w:val="16"/>
          <w:szCs w:val="16"/>
        </w:rPr>
        <w:t>д</w:t>
      </w:r>
      <w:proofErr w:type="spellEnd"/>
      <w:r w:rsidRPr="00605BA2">
        <w:rPr>
          <w:rFonts w:ascii="Times New Roman" w:hAnsi="Times New Roman" w:cs="Times New Roman"/>
          <w:sz w:val="16"/>
          <w:szCs w:val="16"/>
        </w:rPr>
        <w:t xml:space="preserve">/л объектов надзора представления необходимых материалов, документов, статистических и других сведений, в том числе акты, изданные ими с нарушением закона. Прокурор имеет право требовать от </w:t>
      </w:r>
      <w:proofErr w:type="spellStart"/>
      <w:r w:rsidRPr="00605BA2">
        <w:rPr>
          <w:rFonts w:ascii="Times New Roman" w:hAnsi="Times New Roman" w:cs="Times New Roman"/>
          <w:sz w:val="16"/>
          <w:szCs w:val="16"/>
        </w:rPr>
        <w:t>д</w:t>
      </w:r>
      <w:proofErr w:type="spellEnd"/>
      <w:r w:rsidRPr="00605BA2">
        <w:rPr>
          <w:rFonts w:ascii="Times New Roman" w:hAnsi="Times New Roman" w:cs="Times New Roman"/>
          <w:sz w:val="16"/>
          <w:szCs w:val="16"/>
        </w:rPr>
        <w:t>/</w:t>
      </w:r>
      <w:proofErr w:type="gramStart"/>
      <w:r w:rsidRPr="00605BA2">
        <w:rPr>
          <w:rFonts w:ascii="Times New Roman" w:hAnsi="Times New Roman" w:cs="Times New Roman"/>
          <w:sz w:val="16"/>
          <w:szCs w:val="16"/>
        </w:rPr>
        <w:t>л</w:t>
      </w:r>
      <w:proofErr w:type="gramEnd"/>
      <w:r w:rsidRPr="00605BA2">
        <w:rPr>
          <w:rFonts w:ascii="Times New Roman" w:hAnsi="Times New Roman" w:cs="Times New Roman"/>
          <w:sz w:val="16"/>
          <w:szCs w:val="16"/>
        </w:rPr>
        <w:t xml:space="preserve"> выделения специалистов для выяснения возникающих вопросов, по которым необходимы специальные знания; проведения проверок и ревизий деятельности подконтрольных или подведомственных им организаций, предприятий, учреждений в связи с имеющимися у него сведениями о нарушениях закона. Д/л, </w:t>
      </w:r>
      <w:proofErr w:type="gramStart"/>
      <w:r w:rsidRPr="00605BA2">
        <w:rPr>
          <w:rFonts w:ascii="Times New Roman" w:hAnsi="Times New Roman" w:cs="Times New Roman"/>
          <w:sz w:val="16"/>
          <w:szCs w:val="16"/>
        </w:rPr>
        <w:t>которым</w:t>
      </w:r>
      <w:proofErr w:type="gramEnd"/>
      <w:r w:rsidRPr="00605BA2">
        <w:rPr>
          <w:rFonts w:ascii="Times New Roman" w:hAnsi="Times New Roman" w:cs="Times New Roman"/>
          <w:sz w:val="16"/>
          <w:szCs w:val="16"/>
        </w:rPr>
        <w:t xml:space="preserve"> поступило требование прокурора о проведении проверок и ревизий, обязаны незамедлительно приступить к его исполнению.</w:t>
      </w:r>
      <w:r w:rsidRPr="00605BA2">
        <w:rPr>
          <w:rFonts w:ascii="Times New Roman" w:hAnsi="Times New Roman" w:cs="Times New Roman"/>
          <w:sz w:val="16"/>
          <w:szCs w:val="16"/>
        </w:rPr>
        <w:br/>
        <w:t xml:space="preserve">Прокуратура наделена правом координации деятельности правоохранительных органов по борьбе с преступностью. В процессе </w:t>
      </w:r>
      <w:proofErr w:type="spellStart"/>
      <w:r w:rsidRPr="00605BA2">
        <w:rPr>
          <w:rFonts w:ascii="Times New Roman" w:hAnsi="Times New Roman" w:cs="Times New Roman"/>
          <w:sz w:val="16"/>
          <w:szCs w:val="16"/>
        </w:rPr>
        <w:t>общенадзорной</w:t>
      </w:r>
      <w:proofErr w:type="spellEnd"/>
      <w:r w:rsidRPr="00605BA2">
        <w:rPr>
          <w:rFonts w:ascii="Times New Roman" w:hAnsi="Times New Roman" w:cs="Times New Roman"/>
          <w:sz w:val="16"/>
          <w:szCs w:val="16"/>
        </w:rPr>
        <w:t xml:space="preserve"> деятельности прокурор рассматривает и проверяет заявления, жалобы и иные сообщения о нарушении прав и свобод человека и гражданина и в случае обнаружения таковых принимает меры по их пресечению и предупреждению, привлечению к ответственности виновных в нарушении закона лиц. Прокурор вправе проверять законность </w:t>
      </w:r>
      <w:proofErr w:type="spellStart"/>
      <w:r w:rsidRPr="00605BA2">
        <w:rPr>
          <w:rFonts w:ascii="Times New Roman" w:hAnsi="Times New Roman" w:cs="Times New Roman"/>
          <w:sz w:val="16"/>
          <w:szCs w:val="16"/>
        </w:rPr>
        <w:t>адм</w:t>
      </w:r>
      <w:proofErr w:type="spellEnd"/>
      <w:r w:rsidRPr="00605BA2">
        <w:rPr>
          <w:rFonts w:ascii="Times New Roman" w:hAnsi="Times New Roman" w:cs="Times New Roman"/>
          <w:sz w:val="16"/>
          <w:szCs w:val="16"/>
        </w:rPr>
        <w:t xml:space="preserve">. задержания граждан и освобождать своим постановлением тех из них, которые были незаконно подвергнуты </w:t>
      </w:r>
      <w:proofErr w:type="spellStart"/>
      <w:r w:rsidRPr="00605BA2">
        <w:rPr>
          <w:rFonts w:ascii="Times New Roman" w:hAnsi="Times New Roman" w:cs="Times New Roman"/>
          <w:sz w:val="16"/>
          <w:szCs w:val="16"/>
        </w:rPr>
        <w:t>адм</w:t>
      </w:r>
      <w:proofErr w:type="spellEnd"/>
      <w:r w:rsidRPr="00605BA2">
        <w:rPr>
          <w:rFonts w:ascii="Times New Roman" w:hAnsi="Times New Roman" w:cs="Times New Roman"/>
          <w:sz w:val="16"/>
          <w:szCs w:val="16"/>
        </w:rPr>
        <w:t xml:space="preserve">. задержанию на основании решения несудебных органов; в предусмотренных законом случаях возбуждать уголовное дело или производство об </w:t>
      </w:r>
      <w:proofErr w:type="spellStart"/>
      <w:r w:rsidRPr="00605BA2">
        <w:rPr>
          <w:rFonts w:ascii="Times New Roman" w:hAnsi="Times New Roman" w:cs="Times New Roman"/>
          <w:sz w:val="16"/>
          <w:szCs w:val="16"/>
        </w:rPr>
        <w:t>адм</w:t>
      </w:r>
      <w:proofErr w:type="spellEnd"/>
      <w:r w:rsidRPr="00605BA2">
        <w:rPr>
          <w:rFonts w:ascii="Times New Roman" w:hAnsi="Times New Roman" w:cs="Times New Roman"/>
          <w:sz w:val="16"/>
          <w:szCs w:val="16"/>
        </w:rPr>
        <w:t>. правонарушении либо требовать привлечения нарушивших закон лиц к иному виду ответственности, установленной законодательством; обращаться в суд за защитой прав и законных интересов граждан, общества, государства; вызывать должностных лиц и граждан для объяснений по поводу нарушений закона.</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13. Роль судебных органов в обеспечении законности</w:t>
      </w:r>
    </w:p>
    <w:p w:rsidR="00402CF1" w:rsidRPr="00605BA2" w:rsidRDefault="00402CF1" w:rsidP="00402CF1">
      <w:pPr>
        <w:pStyle w:val="a5"/>
        <w:rPr>
          <w:rFonts w:ascii="Times New Roman" w:eastAsia="Times New Roman" w:hAnsi="Times New Roman" w:cs="Times New Roman"/>
          <w:color w:val="333333"/>
          <w:sz w:val="16"/>
          <w:szCs w:val="16"/>
          <w:lang w:eastAsia="ru-RU"/>
        </w:rPr>
      </w:pPr>
      <w:r w:rsidRPr="00605BA2">
        <w:rPr>
          <w:rFonts w:ascii="Times New Roman" w:eastAsia="Times New Roman" w:hAnsi="Times New Roman" w:cs="Times New Roman"/>
          <w:b/>
          <w:color w:val="333333"/>
          <w:sz w:val="16"/>
          <w:szCs w:val="16"/>
          <w:lang w:eastAsia="ru-RU"/>
        </w:rPr>
        <w:t>Судебный контроль</w:t>
      </w:r>
      <w:r w:rsidRPr="00605BA2">
        <w:rPr>
          <w:rFonts w:ascii="Times New Roman" w:eastAsia="Times New Roman" w:hAnsi="Times New Roman" w:cs="Times New Roman"/>
          <w:color w:val="333333"/>
          <w:sz w:val="16"/>
          <w:szCs w:val="16"/>
          <w:lang w:eastAsia="ru-RU"/>
        </w:rPr>
        <w:t xml:space="preserve"> – </w:t>
      </w:r>
      <w:proofErr w:type="gramStart"/>
      <w:r w:rsidRPr="00605BA2">
        <w:rPr>
          <w:rFonts w:ascii="Times New Roman" w:eastAsia="Times New Roman" w:hAnsi="Times New Roman" w:cs="Times New Roman"/>
          <w:color w:val="333333"/>
          <w:sz w:val="16"/>
          <w:szCs w:val="16"/>
          <w:lang w:eastAsia="ru-RU"/>
        </w:rPr>
        <w:t>контроль за</w:t>
      </w:r>
      <w:proofErr w:type="gramEnd"/>
      <w:r w:rsidRPr="00605BA2">
        <w:rPr>
          <w:rFonts w:ascii="Times New Roman" w:eastAsia="Times New Roman" w:hAnsi="Times New Roman" w:cs="Times New Roman"/>
          <w:color w:val="333333"/>
          <w:sz w:val="16"/>
          <w:szCs w:val="16"/>
          <w:lang w:eastAsia="ru-RU"/>
        </w:rPr>
        <w:t xml:space="preserve"> законностью издаваемых актов и совершаемых действий органов исполнительной власти и их должностных лиц.</w:t>
      </w:r>
    </w:p>
    <w:p w:rsidR="00402CF1" w:rsidRPr="00605BA2" w:rsidRDefault="00402CF1" w:rsidP="00402CF1">
      <w:pPr>
        <w:pStyle w:val="a5"/>
        <w:rPr>
          <w:rFonts w:ascii="Times New Roman" w:eastAsia="Times New Roman" w:hAnsi="Times New Roman" w:cs="Times New Roman"/>
          <w:color w:val="333333"/>
          <w:sz w:val="16"/>
          <w:szCs w:val="16"/>
          <w:lang w:eastAsia="ru-RU"/>
        </w:rPr>
      </w:pPr>
      <w:r w:rsidRPr="00605BA2">
        <w:rPr>
          <w:rFonts w:ascii="Times New Roman" w:eastAsia="Times New Roman" w:hAnsi="Times New Roman" w:cs="Times New Roman"/>
          <w:color w:val="333333"/>
          <w:sz w:val="16"/>
          <w:szCs w:val="16"/>
          <w:u w:val="single"/>
          <w:lang w:eastAsia="ru-RU"/>
        </w:rPr>
        <w:t>Значение судебного контроля</w:t>
      </w:r>
      <w:r w:rsidRPr="00605BA2">
        <w:rPr>
          <w:rFonts w:ascii="Times New Roman" w:eastAsia="Times New Roman" w:hAnsi="Times New Roman" w:cs="Times New Roman"/>
          <w:color w:val="333333"/>
          <w:sz w:val="16"/>
          <w:szCs w:val="16"/>
          <w:lang w:eastAsia="ru-RU"/>
        </w:rPr>
        <w:t xml:space="preserve"> – правовая оценка действий и решений органов исполнительной власти и их должностных лиц, выявление нарушений законности, прав и законных интересов граждан, предприятий, учреждений и организаций.</w:t>
      </w:r>
    </w:p>
    <w:p w:rsidR="00402CF1" w:rsidRPr="00605BA2" w:rsidRDefault="00402CF1" w:rsidP="00402CF1">
      <w:pPr>
        <w:pStyle w:val="a5"/>
        <w:rPr>
          <w:rFonts w:ascii="Times New Roman" w:hAnsi="Times New Roman" w:cs="Times New Roman"/>
          <w:sz w:val="16"/>
          <w:szCs w:val="16"/>
        </w:rPr>
      </w:pPr>
      <w:r w:rsidRPr="00605BA2">
        <w:rPr>
          <w:rFonts w:ascii="Times New Roman" w:eastAsia="Times New Roman" w:hAnsi="Times New Roman" w:cs="Times New Roman"/>
          <w:color w:val="333333"/>
          <w:sz w:val="16"/>
          <w:szCs w:val="16"/>
          <w:lang w:eastAsia="ru-RU"/>
        </w:rPr>
        <w:t>Субъекты судебного контроля: Конституционный Суд РФ, суды общей юрисдикции и арбитражные суды.</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14. Роль органов исполнительной власти в обеспечении законности</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соответствии со ст. 15 Конституции органы государственной власти, органы местного самоуправления, должностные лица, граждане и их объединения обязаны соблюдать Конституцию и законы; законы и иные правовые акты, принимаемые в России, не должны противоречить Конституции страны. Естественно, что и подзаконные акты должны соответствовать Конституции и законам, а также актам вышестоящих органов исполнительной власти. Они должны издаваться в пределах компетенции соответствующих органов и должностных лиц, в установленном порядке и в установленной форме. Как законы, так и подзаконные акты обязательны для исполнения всеми без исключения гражданами, органами, организациями и должностными лицами. Понимание и применение всех правовых актов должно быть единообразным. Недопустимо противопоставление законности и целесообразности. </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Всякое правонарушение неизбежно должно влечь ответственность, иную адекватную реакцию государства на противоправное поведение. Именно эти основные требования определяют </w:t>
      </w:r>
      <w:r w:rsidRPr="00605BA2">
        <w:rPr>
          <w:rFonts w:ascii="Times New Roman" w:hAnsi="Times New Roman" w:cs="Times New Roman"/>
          <w:b/>
          <w:bCs/>
          <w:sz w:val="16"/>
          <w:szCs w:val="16"/>
          <w:lang w:eastAsia="ru-RU"/>
        </w:rPr>
        <w:t>сущность законности</w:t>
      </w:r>
      <w:r w:rsidRPr="00605BA2">
        <w:rPr>
          <w:rFonts w:ascii="Times New Roman" w:hAnsi="Times New Roman" w:cs="Times New Roman"/>
          <w:sz w:val="16"/>
          <w:szCs w:val="16"/>
          <w:lang w:eastAsia="ru-RU"/>
        </w:rPr>
        <w:t xml:space="preserve"> в сфере реализации исполнительной власти.</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lastRenderedPageBreak/>
        <w:t xml:space="preserve">Самую многочисленную группу субъектов права составляют органы исполнительной власти, администрация государственных и негосударственных предприятий, учреждений и организаций. Они не только применяют законы и подзаконные акты, но и сами издают большое число правовых актов, которые должны правильно отражать жизненные потребности и быть законными. </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Государство должно эффективно обеспечивать законность и дисциплину в деятельности органов исполнительной власти. При этом важно добиваться не только точного, но и единообразного исполнения законов и подзаконных актов во всей Российской Федерации. Единообразное понимание и применение норм права касается всех участников управленческой деятельности — как управляющих, так и управляемых.</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Эффективность деятельности органов исполнительной власти зависит не только от уровня законности, но и от дисциплины участников управленческого процесса. Под </w:t>
      </w:r>
      <w:r w:rsidRPr="00605BA2">
        <w:rPr>
          <w:rFonts w:ascii="Times New Roman" w:hAnsi="Times New Roman" w:cs="Times New Roman"/>
          <w:b/>
          <w:bCs/>
          <w:sz w:val="16"/>
          <w:szCs w:val="16"/>
          <w:lang w:eastAsia="ru-RU"/>
        </w:rPr>
        <w:t>государственной дисциплиной</w:t>
      </w:r>
      <w:r w:rsidRPr="00605BA2">
        <w:rPr>
          <w:rFonts w:ascii="Times New Roman" w:hAnsi="Times New Roman" w:cs="Times New Roman"/>
          <w:sz w:val="16"/>
          <w:szCs w:val="16"/>
          <w:lang w:eastAsia="ru-RU"/>
        </w:rPr>
        <w:t xml:space="preserve"> подразумевается сознательное повиновение всех граждан порядку и правилам, установленным государством и его полномочными органами, строгое соблюдение норм поведения, согласованность в действиях, выполнение государственными служащими общих и должностных обязанностей и распоряжений руководителей. Меры, обеспечивающие законность, способствуют укреплению дисциплины.</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 целях укрепления законности и дисциплины в деятельности органов исполнительной власти проводится соответствующая работа.</w:t>
      </w:r>
      <w:r w:rsidRPr="00605BA2">
        <w:rPr>
          <w:rFonts w:ascii="Times New Roman" w:hAnsi="Times New Roman" w:cs="Times New Roman"/>
          <w:sz w:val="16"/>
          <w:szCs w:val="16"/>
          <w:lang w:eastAsia="ru-RU"/>
        </w:rPr>
        <w:t xml:space="preserve"> Это: </w:t>
      </w:r>
    </w:p>
    <w:p w:rsidR="00402CF1" w:rsidRPr="00605BA2" w:rsidRDefault="00402CF1" w:rsidP="00402CF1">
      <w:pPr>
        <w:pStyle w:val="a5"/>
        <w:numPr>
          <w:ilvl w:val="0"/>
          <w:numId w:val="1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совершенствование системы органов исполнительной власти и более четкая регламентация их правового статуса; </w:t>
      </w:r>
    </w:p>
    <w:p w:rsidR="00402CF1" w:rsidRPr="00605BA2" w:rsidRDefault="00402CF1" w:rsidP="00402CF1">
      <w:pPr>
        <w:pStyle w:val="a5"/>
        <w:numPr>
          <w:ilvl w:val="0"/>
          <w:numId w:val="1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определение общих и должностных обязанностей и прав государственных служащих, пре</w:t>
      </w:r>
      <w:r w:rsidRPr="00605BA2">
        <w:rPr>
          <w:rFonts w:ascii="Times New Roman" w:hAnsi="Times New Roman" w:cs="Times New Roman"/>
          <w:sz w:val="16"/>
          <w:szCs w:val="16"/>
          <w:lang w:eastAsia="ru-RU"/>
        </w:rPr>
        <w:softHyphen/>
        <w:t xml:space="preserve">делов их личной ответственности; </w:t>
      </w:r>
    </w:p>
    <w:p w:rsidR="00402CF1" w:rsidRPr="00605BA2" w:rsidRDefault="00402CF1" w:rsidP="00402CF1">
      <w:pPr>
        <w:pStyle w:val="a5"/>
        <w:numPr>
          <w:ilvl w:val="0"/>
          <w:numId w:val="1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принятие правовых актов, предусматривающих административный и судебный порядок восстановления нарушенных прав и законных интересов граждан; </w:t>
      </w:r>
    </w:p>
    <w:p w:rsidR="00402CF1" w:rsidRPr="00605BA2" w:rsidRDefault="00402CF1" w:rsidP="00402CF1">
      <w:pPr>
        <w:pStyle w:val="a5"/>
        <w:numPr>
          <w:ilvl w:val="0"/>
          <w:numId w:val="1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воспитание у граждан чувства уважения к закону, повышение их правовой культуры.</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Вместе с тем действует особая система государственных органов, на которую возложена обязанность по поддержанию и укреплению законности и дисциплины в деятельности органов исполнительной власти. Применяемые ими различные правовые и организационные формы и методы деятельности, практические приемы, операции обобщенно называются </w:t>
      </w:r>
      <w:r w:rsidRPr="00605BA2">
        <w:rPr>
          <w:rFonts w:ascii="Times New Roman" w:hAnsi="Times New Roman" w:cs="Times New Roman"/>
          <w:b/>
          <w:bCs/>
          <w:sz w:val="16"/>
          <w:szCs w:val="16"/>
          <w:lang w:eastAsia="ru-RU"/>
        </w:rPr>
        <w:t>способами обеспечения законности</w:t>
      </w:r>
      <w:r w:rsidRPr="00605BA2">
        <w:rPr>
          <w:rFonts w:ascii="Times New Roman" w:hAnsi="Times New Roman" w:cs="Times New Roman"/>
          <w:sz w:val="16"/>
          <w:szCs w:val="16"/>
          <w:lang w:eastAsia="ru-RU"/>
        </w:rPr>
        <w:t>. Это — контроль и надзор, а также обжалование (реализация права жалобы).</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noProof/>
          <w:sz w:val="16"/>
          <w:szCs w:val="16"/>
          <w:lang w:eastAsia="ru-RU"/>
        </w:rPr>
        <w:drawing>
          <wp:inline distT="0" distB="0" distL="0" distR="0">
            <wp:extent cx="2969474" cy="1708252"/>
            <wp:effectExtent l="19050" t="0" r="2326" b="0"/>
            <wp:docPr id="2" name="Рисунок 439" descr="http://www.bibliotekar.ru/administrativnoe-pravo-1/4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descr="http://www.bibliotekar.ru/administrativnoe-pravo-1/42.files/image001.gif"/>
                    <pic:cNvPicPr>
                      <a:picLocks noChangeAspect="1" noChangeArrowheads="1"/>
                    </pic:cNvPicPr>
                  </pic:nvPicPr>
                  <pic:blipFill>
                    <a:blip r:embed="rId6"/>
                    <a:srcRect/>
                    <a:stretch>
                      <a:fillRect/>
                    </a:stretch>
                  </pic:blipFill>
                  <pic:spPr bwMode="auto">
                    <a:xfrm>
                      <a:off x="0" y="0"/>
                      <a:ext cx="2975090" cy="1711483"/>
                    </a:xfrm>
                    <a:prstGeom prst="rect">
                      <a:avLst/>
                    </a:prstGeom>
                    <a:noFill/>
                    <a:ln w="9525">
                      <a:noFill/>
                      <a:miter lim="800000"/>
                      <a:headEnd/>
                      <a:tailEnd/>
                    </a:ln>
                  </pic:spPr>
                </pic:pic>
              </a:graphicData>
            </a:graphic>
          </wp:inline>
        </w:drawing>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Обобщенно </w:t>
      </w:r>
      <w:r w:rsidRPr="00605BA2">
        <w:rPr>
          <w:rFonts w:ascii="Times New Roman" w:hAnsi="Times New Roman" w:cs="Times New Roman"/>
          <w:b/>
          <w:bCs/>
          <w:sz w:val="16"/>
          <w:szCs w:val="16"/>
          <w:lang w:eastAsia="ru-RU"/>
        </w:rPr>
        <w:t>контроль</w:t>
      </w:r>
      <w:r w:rsidRPr="00605BA2">
        <w:rPr>
          <w:rFonts w:ascii="Times New Roman" w:hAnsi="Times New Roman" w:cs="Times New Roman"/>
          <w:sz w:val="16"/>
          <w:szCs w:val="16"/>
          <w:lang w:eastAsia="ru-RU"/>
        </w:rPr>
        <w:t xml:space="preserve"> — это система наблюдения и проверки процесса функционирования объекта с целью устранения отклонений от заданных параметров.</w:t>
      </w:r>
    </w:p>
    <w:p w:rsidR="00402CF1" w:rsidRPr="00605BA2" w:rsidRDefault="00402CF1" w:rsidP="00402CF1">
      <w:pPr>
        <w:pStyle w:val="a5"/>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Сущность контроля за деятельностью органов исполнительной власти заключается в том, что уполномоченные на то государственные органы (законодательной, исполнительной, судебной власти) и общественные организации, используя организационно-правовые способы и средства, выясняют,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устраняют их, восстанавливают нарушенные при этом права, привлекают виновных</w:t>
      </w:r>
      <w:proofErr w:type="gramEnd"/>
      <w:r w:rsidRPr="00605BA2">
        <w:rPr>
          <w:rFonts w:ascii="Times New Roman" w:hAnsi="Times New Roman" w:cs="Times New Roman"/>
          <w:sz w:val="16"/>
          <w:szCs w:val="16"/>
          <w:lang w:eastAsia="ru-RU"/>
        </w:rPr>
        <w:t xml:space="preserve"> к ответственности, принимают меры по предотвращению нарушений законности и дисциплины.</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Контроль как способ обеспечения законности характеризуется определенными </w:t>
      </w:r>
      <w:r w:rsidRPr="00605BA2">
        <w:rPr>
          <w:rFonts w:ascii="Times New Roman" w:hAnsi="Times New Roman" w:cs="Times New Roman"/>
          <w:b/>
          <w:sz w:val="16"/>
          <w:szCs w:val="16"/>
          <w:lang w:eastAsia="ru-RU"/>
        </w:rPr>
        <w:t>признаками</w:t>
      </w:r>
      <w:r w:rsidRPr="00605BA2">
        <w:rPr>
          <w:rFonts w:ascii="Times New Roman" w:hAnsi="Times New Roman" w:cs="Times New Roman"/>
          <w:sz w:val="16"/>
          <w:szCs w:val="16"/>
          <w:lang w:eastAsia="ru-RU"/>
        </w:rPr>
        <w:t>.</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Во-первых</w:t>
      </w:r>
      <w:r w:rsidRPr="00605BA2">
        <w:rPr>
          <w:rFonts w:ascii="Times New Roman" w:hAnsi="Times New Roman" w:cs="Times New Roman"/>
          <w:sz w:val="16"/>
          <w:szCs w:val="16"/>
          <w:lang w:eastAsia="ru-RU"/>
        </w:rPr>
        <w:t>, между контролирующим органом (должностным лицом) и подконтрольным объектом в большинстве случаев существуют отношения подчиненности или подведомственности.</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Во-вторых,</w:t>
      </w:r>
      <w:r w:rsidRPr="00605BA2">
        <w:rPr>
          <w:rFonts w:ascii="Times New Roman" w:hAnsi="Times New Roman" w:cs="Times New Roman"/>
          <w:sz w:val="16"/>
          <w:szCs w:val="16"/>
          <w:lang w:eastAsia="ru-RU"/>
        </w:rPr>
        <w:t xml:space="preserve"> объектом контроля является как законность, так и целесообразность деятельности контролируемого, когда </w:t>
      </w:r>
      <w:proofErr w:type="gramStart"/>
      <w:r w:rsidRPr="00605BA2">
        <w:rPr>
          <w:rFonts w:ascii="Times New Roman" w:hAnsi="Times New Roman" w:cs="Times New Roman"/>
          <w:sz w:val="16"/>
          <w:szCs w:val="16"/>
          <w:lang w:eastAsia="ru-RU"/>
        </w:rPr>
        <w:t>контролирующий</w:t>
      </w:r>
      <w:proofErr w:type="gramEnd"/>
      <w:r w:rsidRPr="00605BA2">
        <w:rPr>
          <w:rFonts w:ascii="Times New Roman" w:hAnsi="Times New Roman" w:cs="Times New Roman"/>
          <w:sz w:val="16"/>
          <w:szCs w:val="16"/>
          <w:lang w:eastAsia="ru-RU"/>
        </w:rPr>
        <w:t xml:space="preserve"> вправе вмешиваться в текущую административно-хозяйственную деятельность контролируемого. Закон (нормативный акт), как правило, предоставляет органу исполнительной власти определенную свободу выбора, не предлагая жесткой модели поведения для каждой конкретной ситуации, отсюда — необходимость строгого контроля не только за законностью, но и за целесообразностью контролируемых действий.</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В-третьих</w:t>
      </w:r>
      <w:r w:rsidRPr="00605BA2">
        <w:rPr>
          <w:rFonts w:ascii="Times New Roman" w:hAnsi="Times New Roman" w:cs="Times New Roman"/>
          <w:sz w:val="16"/>
          <w:szCs w:val="16"/>
          <w:lang w:eastAsia="ru-RU"/>
        </w:rPr>
        <w:t xml:space="preserve">, </w:t>
      </w:r>
      <w:proofErr w:type="gramStart"/>
      <w:r w:rsidRPr="00605BA2">
        <w:rPr>
          <w:rFonts w:ascii="Times New Roman" w:hAnsi="Times New Roman" w:cs="Times New Roman"/>
          <w:sz w:val="16"/>
          <w:szCs w:val="16"/>
          <w:lang w:eastAsia="ru-RU"/>
        </w:rPr>
        <w:t>контролирующий</w:t>
      </w:r>
      <w:proofErr w:type="gramEnd"/>
      <w:r w:rsidRPr="00605BA2">
        <w:rPr>
          <w:rFonts w:ascii="Times New Roman" w:hAnsi="Times New Roman" w:cs="Times New Roman"/>
          <w:sz w:val="16"/>
          <w:szCs w:val="16"/>
          <w:lang w:eastAsia="ru-RU"/>
        </w:rPr>
        <w:t xml:space="preserve"> часто наделяется правом отменять решения контролируемого.</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В-четвертых</w:t>
      </w:r>
      <w:r w:rsidRPr="00605BA2">
        <w:rPr>
          <w:rFonts w:ascii="Times New Roman" w:hAnsi="Times New Roman" w:cs="Times New Roman"/>
          <w:sz w:val="16"/>
          <w:szCs w:val="16"/>
          <w:lang w:eastAsia="ru-RU"/>
        </w:rPr>
        <w:t xml:space="preserve">, в соответствующих случаях </w:t>
      </w:r>
      <w:proofErr w:type="gramStart"/>
      <w:r w:rsidRPr="00605BA2">
        <w:rPr>
          <w:rFonts w:ascii="Times New Roman" w:hAnsi="Times New Roman" w:cs="Times New Roman"/>
          <w:sz w:val="16"/>
          <w:szCs w:val="16"/>
          <w:lang w:eastAsia="ru-RU"/>
        </w:rPr>
        <w:t>контролирующий</w:t>
      </w:r>
      <w:proofErr w:type="gramEnd"/>
      <w:r w:rsidRPr="00605BA2">
        <w:rPr>
          <w:rFonts w:ascii="Times New Roman" w:hAnsi="Times New Roman" w:cs="Times New Roman"/>
          <w:sz w:val="16"/>
          <w:szCs w:val="16"/>
          <w:lang w:eastAsia="ru-RU"/>
        </w:rPr>
        <w:t xml:space="preserve"> вправе применять меры воздействия к контролируемому за допущенные правонарушения.</w:t>
      </w:r>
    </w:p>
    <w:p w:rsidR="00402CF1" w:rsidRPr="00605BA2" w:rsidRDefault="00402CF1" w:rsidP="00402CF1">
      <w:pPr>
        <w:pStyle w:val="a5"/>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Формы контрольной деятельности весьма разнообразны: заслушивание отчетов, информации и сообщений, результатов проверки, экспертизы, наблюдение за действиями контролируемого (например, по вопросам государственной регистрации, лицензирования, сертификации), изучение деловых и личных качеств кандидатов на замещение должностей, координация деятельности контрольных органов, рассмотрение жалоб и т. д. Особо значимы проверки, которые заключаются в установлении фактических данных и сборе информации о выполнении нормативных правовых актов по</w:t>
      </w:r>
      <w:proofErr w:type="gramEnd"/>
      <w:r w:rsidRPr="00605BA2">
        <w:rPr>
          <w:rFonts w:ascii="Times New Roman" w:hAnsi="Times New Roman" w:cs="Times New Roman"/>
          <w:sz w:val="16"/>
          <w:szCs w:val="16"/>
          <w:lang w:eastAsia="ru-RU"/>
        </w:rPr>
        <w:t xml:space="preserve"> проверяемым вопросам.</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зависимости от того, на какой стадии деятельности подконтрольного объекта проводится проверка, различают контроль предварительный, текущий и последующий. </w:t>
      </w:r>
      <w:proofErr w:type="gramStart"/>
      <w:r w:rsidRPr="00605BA2">
        <w:rPr>
          <w:rFonts w:ascii="Times New Roman" w:hAnsi="Times New Roman" w:cs="Times New Roman"/>
          <w:sz w:val="16"/>
          <w:szCs w:val="16"/>
          <w:lang w:eastAsia="ru-RU"/>
        </w:rPr>
        <w:t>Контроль, осуществляемый за органами исполнительной власти со стороны других органов (законодатель</w:t>
      </w:r>
      <w:r w:rsidRPr="00605BA2">
        <w:rPr>
          <w:rFonts w:ascii="Times New Roman" w:hAnsi="Times New Roman" w:cs="Times New Roman"/>
          <w:sz w:val="16"/>
          <w:szCs w:val="16"/>
          <w:lang w:eastAsia="ru-RU"/>
        </w:rPr>
        <w:softHyphen/>
        <w:t xml:space="preserve">ной, судебной власти, общественных организаций), именуется </w:t>
      </w:r>
      <w:r w:rsidRPr="00605BA2">
        <w:rPr>
          <w:rFonts w:ascii="Times New Roman" w:hAnsi="Times New Roman" w:cs="Times New Roman"/>
          <w:i/>
          <w:iCs/>
          <w:sz w:val="16"/>
          <w:szCs w:val="16"/>
          <w:lang w:eastAsia="ru-RU"/>
        </w:rPr>
        <w:t>внешним</w:t>
      </w:r>
      <w:r w:rsidRPr="00605BA2">
        <w:rPr>
          <w:rFonts w:ascii="Times New Roman" w:hAnsi="Times New Roman" w:cs="Times New Roman"/>
          <w:sz w:val="16"/>
          <w:szCs w:val="16"/>
          <w:lang w:eastAsia="ru-RU"/>
        </w:rPr>
        <w:t xml:space="preserve"> контролем, а осуществляемый самими органами исполнительной власти внутри своей системы, — </w:t>
      </w:r>
      <w:r w:rsidRPr="00605BA2">
        <w:rPr>
          <w:rFonts w:ascii="Times New Roman" w:hAnsi="Times New Roman" w:cs="Times New Roman"/>
          <w:i/>
          <w:iCs/>
          <w:sz w:val="16"/>
          <w:szCs w:val="16"/>
          <w:lang w:eastAsia="ru-RU"/>
        </w:rPr>
        <w:t>внутренним.</w:t>
      </w:r>
      <w:proofErr w:type="gramEnd"/>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b/>
          <w:bCs/>
          <w:sz w:val="16"/>
          <w:szCs w:val="16"/>
          <w:lang w:eastAsia="ru-RU"/>
        </w:rPr>
        <w:t>Надзор</w:t>
      </w:r>
      <w:r w:rsidRPr="00605BA2">
        <w:rPr>
          <w:rFonts w:ascii="Times New Roman" w:hAnsi="Times New Roman" w:cs="Times New Roman"/>
          <w:sz w:val="16"/>
          <w:szCs w:val="16"/>
          <w:lang w:eastAsia="ru-RU"/>
        </w:rPr>
        <w:t xml:space="preserve"> как способ обеспечения законности в деятельности органов исполнительной власти отличается от контроля. Надзор заключается в постоянном, систематическом наблюдении специальных государственных органов за деятельностью не подчиненных им органов или лиц с целью выявления нарушений законности. При этом оценка деятельности поднадзорного объекта дается только с точки зрения законности, но не целесообразности. Поэтому при надзоре, в отличие от контроля, вмешательство в текущую административно-хозяйственную деятельность поднадзорного исполнительного органа (должностного лица) не допускается.</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Различаются </w:t>
      </w:r>
      <w:r w:rsidRPr="00605BA2">
        <w:rPr>
          <w:rFonts w:ascii="Times New Roman" w:hAnsi="Times New Roman" w:cs="Times New Roman"/>
          <w:sz w:val="16"/>
          <w:szCs w:val="16"/>
          <w:u w:val="single"/>
          <w:lang w:eastAsia="ru-RU"/>
        </w:rPr>
        <w:t>два вида надзора</w:t>
      </w:r>
      <w:r w:rsidRPr="00605BA2">
        <w:rPr>
          <w:rFonts w:ascii="Times New Roman" w:hAnsi="Times New Roman" w:cs="Times New Roman"/>
          <w:sz w:val="16"/>
          <w:szCs w:val="16"/>
          <w:lang w:eastAsia="ru-RU"/>
        </w:rPr>
        <w:t xml:space="preserve">: </w:t>
      </w:r>
      <w:r w:rsidRPr="00605BA2">
        <w:rPr>
          <w:rFonts w:ascii="Times New Roman" w:hAnsi="Times New Roman" w:cs="Times New Roman"/>
          <w:i/>
          <w:iCs/>
          <w:sz w:val="16"/>
          <w:szCs w:val="16"/>
          <w:lang w:eastAsia="ru-RU"/>
        </w:rPr>
        <w:t>прокурорский</w:t>
      </w:r>
      <w:r w:rsidRPr="00605BA2">
        <w:rPr>
          <w:rFonts w:ascii="Times New Roman" w:hAnsi="Times New Roman" w:cs="Times New Roman"/>
          <w:sz w:val="16"/>
          <w:szCs w:val="16"/>
          <w:lang w:eastAsia="ru-RU"/>
        </w:rPr>
        <w:t xml:space="preserve"> и </w:t>
      </w:r>
      <w:r w:rsidRPr="00605BA2">
        <w:rPr>
          <w:rFonts w:ascii="Times New Roman" w:hAnsi="Times New Roman" w:cs="Times New Roman"/>
          <w:i/>
          <w:iCs/>
          <w:sz w:val="16"/>
          <w:szCs w:val="16"/>
          <w:lang w:eastAsia="ru-RU"/>
        </w:rPr>
        <w:t>административный.</w:t>
      </w:r>
    </w:p>
    <w:p w:rsidR="00402CF1" w:rsidRPr="00605BA2" w:rsidRDefault="00402CF1" w:rsidP="00402CF1">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Определенная роль в обеспечении законности в сфере управления отводится общественному контролю, а также заявлениям и жалобам граждан.</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bCs/>
          <w:sz w:val="16"/>
          <w:szCs w:val="16"/>
          <w:lang w:eastAsia="ru-RU"/>
        </w:rPr>
        <w:t xml:space="preserve">Общественный </w:t>
      </w:r>
      <w:proofErr w:type="gramStart"/>
      <w:r w:rsidRPr="00605BA2">
        <w:rPr>
          <w:rFonts w:ascii="Times New Roman" w:hAnsi="Times New Roman" w:cs="Times New Roman"/>
          <w:b/>
          <w:bCs/>
          <w:sz w:val="16"/>
          <w:szCs w:val="16"/>
          <w:lang w:eastAsia="ru-RU"/>
        </w:rPr>
        <w:t>контроль</w:t>
      </w:r>
      <w:r w:rsidRPr="00605BA2">
        <w:rPr>
          <w:rFonts w:ascii="Times New Roman" w:hAnsi="Times New Roman" w:cs="Times New Roman"/>
          <w:sz w:val="16"/>
          <w:szCs w:val="16"/>
          <w:lang w:eastAsia="ru-RU"/>
        </w:rPr>
        <w:t xml:space="preserve"> за</w:t>
      </w:r>
      <w:proofErr w:type="gramEnd"/>
      <w:r w:rsidRPr="00605BA2">
        <w:rPr>
          <w:rFonts w:ascii="Times New Roman" w:hAnsi="Times New Roman" w:cs="Times New Roman"/>
          <w:sz w:val="16"/>
          <w:szCs w:val="16"/>
          <w:lang w:eastAsia="ru-RU"/>
        </w:rPr>
        <w:t xml:space="preserve"> деятельностью органов исполнительной власти (должностных лиц) осуществляется гражданами и их объединениями в соответствии с Федеральными законами «Об общественных объединениях», «О профессиональных союзах, их правах и гарантиях деятельности», «О защите прав потребителей», «Об экологической экспертизе» и другими правовыми актами. Граждане и их объединения в случаях, предусмотренных законодательством, выступают как частные лица или от имени общественности, а не государства. Поэтому их контрольные полномочия, как правило, лишены юридически властного характера. Для общественного контроля характерно предупреждение нарушений законности в деятельности органов исполнительной власти посредством применения мер общественного воздействия, а также путем внесения предложений о мерах по обеспечению общественного порядка и безопасности, защиты прав и законных интересов граждан.</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15. Характеристика управления, социального управления, виды управления</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bCs/>
          <w:sz w:val="16"/>
          <w:szCs w:val="16"/>
        </w:rPr>
        <w:t>Управление</w:t>
      </w:r>
      <w:r w:rsidRPr="00605BA2">
        <w:rPr>
          <w:rFonts w:ascii="Times New Roman" w:hAnsi="Times New Roman" w:cs="Times New Roman"/>
          <w:sz w:val="16"/>
          <w:szCs w:val="16"/>
        </w:rPr>
        <w:t xml:space="preserve"> – процесс целенаправленного воздействия на систему (механическую, технологическую, биологическую, социальную), в результате которого достигается ее упорядоченность, развитие в соответствии с поставленными целями.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rPr>
        <w:t>Признаки</w:t>
      </w:r>
      <w:r w:rsidRPr="00605BA2">
        <w:rPr>
          <w:rFonts w:ascii="Times New Roman" w:hAnsi="Times New Roman" w:cs="Times New Roman"/>
          <w:b/>
          <w:sz w:val="16"/>
          <w:szCs w:val="16"/>
        </w:rPr>
        <w:t xml:space="preserve"> </w:t>
      </w:r>
      <w:r w:rsidRPr="00605BA2">
        <w:rPr>
          <w:rFonts w:ascii="Times New Roman" w:hAnsi="Times New Roman" w:cs="Times New Roman"/>
          <w:sz w:val="16"/>
          <w:szCs w:val="16"/>
        </w:rPr>
        <w:t xml:space="preserve">управления: </w:t>
      </w:r>
    </w:p>
    <w:p w:rsidR="00402CF1" w:rsidRPr="00605BA2" w:rsidRDefault="00402CF1" w:rsidP="00402CF1">
      <w:pPr>
        <w:pStyle w:val="a5"/>
        <w:numPr>
          <w:ilvl w:val="0"/>
          <w:numId w:val="13"/>
        </w:numPr>
        <w:rPr>
          <w:rFonts w:ascii="Times New Roman" w:hAnsi="Times New Roman" w:cs="Times New Roman"/>
          <w:sz w:val="16"/>
          <w:szCs w:val="16"/>
        </w:rPr>
      </w:pPr>
      <w:r w:rsidRPr="00605BA2">
        <w:rPr>
          <w:rFonts w:ascii="Times New Roman" w:hAnsi="Times New Roman" w:cs="Times New Roman"/>
          <w:sz w:val="16"/>
          <w:szCs w:val="16"/>
        </w:rPr>
        <w:t xml:space="preserve">обязательно качество целостной организованной системы; </w:t>
      </w:r>
    </w:p>
    <w:p w:rsidR="00402CF1" w:rsidRPr="00605BA2" w:rsidRDefault="00402CF1" w:rsidP="00402CF1">
      <w:pPr>
        <w:pStyle w:val="a5"/>
        <w:numPr>
          <w:ilvl w:val="0"/>
          <w:numId w:val="13"/>
        </w:numPr>
        <w:rPr>
          <w:rFonts w:ascii="Times New Roman" w:hAnsi="Times New Roman" w:cs="Times New Roman"/>
          <w:sz w:val="16"/>
          <w:szCs w:val="16"/>
        </w:rPr>
      </w:pPr>
      <w:r w:rsidRPr="00605BA2">
        <w:rPr>
          <w:rFonts w:ascii="Times New Roman" w:hAnsi="Times New Roman" w:cs="Times New Roman"/>
          <w:sz w:val="16"/>
          <w:szCs w:val="16"/>
        </w:rPr>
        <w:t xml:space="preserve">наличие обязательных элементов: субъекта управления и объекта управления; </w:t>
      </w:r>
    </w:p>
    <w:p w:rsidR="00402CF1" w:rsidRPr="00605BA2" w:rsidRDefault="00402CF1" w:rsidP="00402CF1">
      <w:pPr>
        <w:pStyle w:val="a5"/>
        <w:numPr>
          <w:ilvl w:val="0"/>
          <w:numId w:val="13"/>
        </w:numPr>
        <w:rPr>
          <w:rFonts w:ascii="Times New Roman" w:hAnsi="Times New Roman" w:cs="Times New Roman"/>
          <w:sz w:val="16"/>
          <w:szCs w:val="16"/>
        </w:rPr>
      </w:pPr>
      <w:r w:rsidRPr="00605BA2">
        <w:rPr>
          <w:rFonts w:ascii="Times New Roman" w:hAnsi="Times New Roman" w:cs="Times New Roman"/>
          <w:sz w:val="16"/>
          <w:szCs w:val="16"/>
        </w:rPr>
        <w:t xml:space="preserve">определенная направленность, достижение поставленной цели (управленческого результата); </w:t>
      </w:r>
    </w:p>
    <w:p w:rsidR="00402CF1" w:rsidRPr="00605BA2" w:rsidRDefault="00402CF1" w:rsidP="00402CF1">
      <w:pPr>
        <w:pStyle w:val="a5"/>
        <w:numPr>
          <w:ilvl w:val="0"/>
          <w:numId w:val="13"/>
        </w:numPr>
        <w:rPr>
          <w:rFonts w:ascii="Times New Roman" w:hAnsi="Times New Roman" w:cs="Times New Roman"/>
          <w:sz w:val="16"/>
          <w:szCs w:val="16"/>
        </w:rPr>
      </w:pPr>
      <w:r w:rsidRPr="00605BA2">
        <w:rPr>
          <w:rFonts w:ascii="Times New Roman" w:hAnsi="Times New Roman" w:cs="Times New Roman"/>
          <w:sz w:val="16"/>
          <w:szCs w:val="16"/>
        </w:rPr>
        <w:lastRenderedPageBreak/>
        <w:t xml:space="preserve">служит интересам взаимодействия основных элементов; </w:t>
      </w:r>
    </w:p>
    <w:p w:rsidR="00402CF1" w:rsidRPr="00605BA2" w:rsidRDefault="00402CF1" w:rsidP="00402CF1">
      <w:pPr>
        <w:pStyle w:val="a5"/>
        <w:numPr>
          <w:ilvl w:val="0"/>
          <w:numId w:val="13"/>
        </w:numPr>
        <w:rPr>
          <w:rFonts w:ascii="Times New Roman" w:hAnsi="Times New Roman" w:cs="Times New Roman"/>
          <w:sz w:val="16"/>
          <w:szCs w:val="16"/>
        </w:rPr>
      </w:pPr>
      <w:r w:rsidRPr="00605BA2">
        <w:rPr>
          <w:rFonts w:ascii="Times New Roman" w:hAnsi="Times New Roman" w:cs="Times New Roman"/>
          <w:sz w:val="16"/>
          <w:szCs w:val="16"/>
        </w:rPr>
        <w:t>обеспечивается системой определенных средств.</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u w:val="single"/>
        </w:rPr>
        <w:t>Виды</w:t>
      </w:r>
      <w:r w:rsidRPr="00605BA2">
        <w:rPr>
          <w:rFonts w:ascii="Times New Roman" w:hAnsi="Times New Roman" w:cs="Times New Roman"/>
          <w:sz w:val="16"/>
          <w:szCs w:val="16"/>
        </w:rPr>
        <w:t xml:space="preserve"> управления: механическое, технологическое, биологическое, социальное. </w:t>
      </w:r>
    </w:p>
    <w:p w:rsidR="00402CF1" w:rsidRPr="00605BA2" w:rsidRDefault="00402CF1" w:rsidP="00402CF1">
      <w:pPr>
        <w:pStyle w:val="a5"/>
        <w:rPr>
          <w:rFonts w:ascii="Times New Roman" w:hAnsi="Times New Roman" w:cs="Times New Roman"/>
          <w:sz w:val="16"/>
          <w:szCs w:val="16"/>
        </w:rPr>
      </w:pPr>
      <w:bookmarkStart w:id="0" w:name="TOC_id54757252"/>
      <w:bookmarkEnd w:id="0"/>
      <w:r w:rsidRPr="00605BA2">
        <w:rPr>
          <w:rFonts w:ascii="Times New Roman" w:hAnsi="Times New Roman" w:cs="Times New Roman"/>
          <w:b/>
          <w:bCs/>
          <w:sz w:val="16"/>
          <w:szCs w:val="16"/>
        </w:rPr>
        <w:t>Социальное управление</w:t>
      </w:r>
      <w:r w:rsidRPr="00605BA2">
        <w:rPr>
          <w:rFonts w:ascii="Times New Roman" w:hAnsi="Times New Roman" w:cs="Times New Roman"/>
          <w:sz w:val="16"/>
          <w:szCs w:val="16"/>
        </w:rPr>
        <w:t xml:space="preserve"> – вид управления, процесс воздействия на общество, социальные группы, отдельных индивидов с целью упорядочения их деятельности, повышения уровня организованности социальной системы.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u w:val="single"/>
        </w:rPr>
        <w:t>Общие черты</w:t>
      </w:r>
      <w:r w:rsidRPr="00605BA2">
        <w:rPr>
          <w:rFonts w:ascii="Times New Roman" w:hAnsi="Times New Roman" w:cs="Times New Roman"/>
          <w:sz w:val="16"/>
          <w:szCs w:val="16"/>
          <w:u w:val="single"/>
        </w:rPr>
        <w:t xml:space="preserve"> социального управления</w:t>
      </w:r>
      <w:r w:rsidRPr="00605BA2">
        <w:rPr>
          <w:rFonts w:ascii="Times New Roman" w:hAnsi="Times New Roman" w:cs="Times New Roman"/>
          <w:sz w:val="16"/>
          <w:szCs w:val="16"/>
        </w:rPr>
        <w:t xml:space="preserve">: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существует там, где имеет место совместная деятельность людей и их общностей;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обеспечивает упорядоченное воздействие на участников совместной деятельности;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направлено на достижение определенной управленческой цели;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характеризуется наличием субъекта и объекта управления;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субъект управления наделяется определенным властным ресурсом;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 xml:space="preserve">объект управления является подвластным субъектом, сознательно-волевое </w:t>
      </w:r>
      <w:proofErr w:type="gramStart"/>
      <w:r w:rsidRPr="00605BA2">
        <w:rPr>
          <w:rFonts w:ascii="Times New Roman" w:hAnsi="Times New Roman" w:cs="Times New Roman"/>
          <w:sz w:val="16"/>
          <w:szCs w:val="16"/>
        </w:rPr>
        <w:t>поведение</w:t>
      </w:r>
      <w:proofErr w:type="gramEnd"/>
      <w:r w:rsidRPr="00605BA2">
        <w:rPr>
          <w:rFonts w:ascii="Times New Roman" w:hAnsi="Times New Roman" w:cs="Times New Roman"/>
          <w:sz w:val="16"/>
          <w:szCs w:val="16"/>
        </w:rPr>
        <w:t xml:space="preserve"> которого должно изменяться в соответствии с указаниями субъекта; </w:t>
      </w:r>
    </w:p>
    <w:p w:rsidR="00402CF1" w:rsidRPr="00605BA2" w:rsidRDefault="00402CF1" w:rsidP="00402CF1">
      <w:pPr>
        <w:pStyle w:val="a5"/>
        <w:numPr>
          <w:ilvl w:val="0"/>
          <w:numId w:val="14"/>
        </w:numPr>
        <w:rPr>
          <w:rFonts w:ascii="Times New Roman" w:hAnsi="Times New Roman" w:cs="Times New Roman"/>
          <w:sz w:val="16"/>
          <w:szCs w:val="16"/>
        </w:rPr>
      </w:pPr>
      <w:r w:rsidRPr="00605BA2">
        <w:rPr>
          <w:rFonts w:ascii="Times New Roman" w:hAnsi="Times New Roman" w:cs="Times New Roman"/>
          <w:sz w:val="16"/>
          <w:szCs w:val="16"/>
        </w:rPr>
        <w:t>реализуется в рамках определенного механизма.</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i/>
          <w:iCs/>
          <w:sz w:val="16"/>
          <w:szCs w:val="16"/>
          <w:u w:val="single"/>
        </w:rPr>
        <w:t>Виды</w:t>
      </w:r>
      <w:r w:rsidRPr="00605BA2">
        <w:rPr>
          <w:rFonts w:ascii="Times New Roman" w:hAnsi="Times New Roman" w:cs="Times New Roman"/>
          <w:sz w:val="16"/>
          <w:szCs w:val="16"/>
          <w:u w:val="single"/>
        </w:rPr>
        <w:t xml:space="preserve"> социального управления</w:t>
      </w:r>
      <w:r w:rsidRPr="00605BA2">
        <w:rPr>
          <w:rFonts w:ascii="Times New Roman" w:hAnsi="Times New Roman" w:cs="Times New Roman"/>
          <w:sz w:val="16"/>
          <w:szCs w:val="16"/>
        </w:rPr>
        <w:t xml:space="preserve">: государственное управление, местное (муниципальное) самоуправление, общественное самоуправление.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i/>
          <w:iCs/>
          <w:sz w:val="16"/>
          <w:szCs w:val="16"/>
          <w:u w:val="single"/>
        </w:rPr>
        <w:t>Элементы</w:t>
      </w:r>
      <w:r w:rsidRPr="00605BA2">
        <w:rPr>
          <w:rFonts w:ascii="Times New Roman" w:hAnsi="Times New Roman" w:cs="Times New Roman"/>
          <w:sz w:val="16"/>
          <w:szCs w:val="16"/>
          <w:u w:val="single"/>
        </w:rPr>
        <w:t xml:space="preserve"> социального управления</w:t>
      </w:r>
      <w:r w:rsidRPr="00605BA2">
        <w:rPr>
          <w:rFonts w:ascii="Times New Roman" w:hAnsi="Times New Roman" w:cs="Times New Roman"/>
          <w:sz w:val="16"/>
          <w:szCs w:val="16"/>
        </w:rPr>
        <w:t xml:space="preserve">: субъект управления, объект управления, управленческие связи (прямые связи и обратные связи).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rPr>
        <w:t>Субъект</w:t>
      </w:r>
      <w:r w:rsidRPr="00605BA2">
        <w:rPr>
          <w:rFonts w:ascii="Times New Roman" w:hAnsi="Times New Roman" w:cs="Times New Roman"/>
          <w:sz w:val="16"/>
          <w:szCs w:val="16"/>
        </w:rPr>
        <w:t xml:space="preserve"> управления может быть индивидуальным или коллективным.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rPr>
        <w:t xml:space="preserve">Выделяются такие </w:t>
      </w:r>
      <w:r w:rsidRPr="00605BA2">
        <w:rPr>
          <w:rFonts w:ascii="Times New Roman" w:hAnsi="Times New Roman" w:cs="Times New Roman"/>
          <w:i/>
          <w:iCs/>
          <w:sz w:val="16"/>
          <w:szCs w:val="16"/>
        </w:rPr>
        <w:t>объекты</w:t>
      </w:r>
      <w:r w:rsidRPr="00605BA2">
        <w:rPr>
          <w:rFonts w:ascii="Times New Roman" w:hAnsi="Times New Roman" w:cs="Times New Roman"/>
          <w:sz w:val="16"/>
          <w:szCs w:val="16"/>
        </w:rPr>
        <w:t xml:space="preserve"> управления, как человек (индивид), коллективы (социальные группы), государство (общество в целом).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rPr>
        <w:t>Прямые связи</w:t>
      </w:r>
      <w:r w:rsidRPr="00605BA2">
        <w:rPr>
          <w:rFonts w:ascii="Times New Roman" w:hAnsi="Times New Roman" w:cs="Times New Roman"/>
          <w:sz w:val="16"/>
          <w:szCs w:val="16"/>
        </w:rPr>
        <w:t xml:space="preserve"> - целенаправленное организующее воздействие субъекта управления на управляемый объект.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rPr>
        <w:t>Обратные связи</w:t>
      </w:r>
      <w:r w:rsidRPr="00605BA2">
        <w:rPr>
          <w:rFonts w:ascii="Times New Roman" w:hAnsi="Times New Roman" w:cs="Times New Roman"/>
          <w:sz w:val="16"/>
          <w:szCs w:val="16"/>
        </w:rPr>
        <w:t xml:space="preserve"> - канал информационного воздействия объекта управления </w:t>
      </w:r>
      <w:proofErr w:type="gramStart"/>
      <w:r w:rsidRPr="00605BA2">
        <w:rPr>
          <w:rFonts w:ascii="Times New Roman" w:hAnsi="Times New Roman" w:cs="Times New Roman"/>
          <w:sz w:val="16"/>
          <w:szCs w:val="16"/>
        </w:rPr>
        <w:t>на</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субъекта</w:t>
      </w:r>
      <w:proofErr w:type="gramEnd"/>
      <w:r w:rsidRPr="00605BA2">
        <w:rPr>
          <w:rFonts w:ascii="Times New Roman" w:hAnsi="Times New Roman" w:cs="Times New Roman"/>
          <w:sz w:val="16"/>
          <w:szCs w:val="16"/>
        </w:rPr>
        <w:t xml:space="preserve"> управления с целью информирования о выполнении возложенных на него управленческих задач.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i/>
          <w:iCs/>
          <w:sz w:val="16"/>
          <w:szCs w:val="16"/>
        </w:rPr>
        <w:t>Управленческий цикл</w:t>
      </w:r>
      <w:r w:rsidRPr="00605BA2">
        <w:rPr>
          <w:rFonts w:ascii="Times New Roman" w:hAnsi="Times New Roman" w:cs="Times New Roman"/>
          <w:sz w:val="16"/>
          <w:szCs w:val="16"/>
        </w:rPr>
        <w:t xml:space="preserve"> - совокупность взаимосвязанных, логически обусловленных управленческих стадий, характеризующихся определенными задачами, составом участников.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i/>
          <w:iCs/>
          <w:sz w:val="16"/>
          <w:szCs w:val="16"/>
        </w:rPr>
        <w:t>Стадии процесса управления</w:t>
      </w:r>
      <w:r w:rsidRPr="00605BA2">
        <w:rPr>
          <w:rFonts w:ascii="Times New Roman" w:hAnsi="Times New Roman" w:cs="Times New Roman"/>
          <w:i/>
          <w:iCs/>
          <w:sz w:val="16"/>
          <w:szCs w:val="16"/>
        </w:rPr>
        <w:t>:</w:t>
      </w:r>
      <w:r w:rsidRPr="00605BA2">
        <w:rPr>
          <w:rFonts w:ascii="Times New Roman" w:hAnsi="Times New Roman" w:cs="Times New Roman"/>
          <w:sz w:val="16"/>
          <w:szCs w:val="16"/>
        </w:rPr>
        <w:t xml:space="preserve"> </w:t>
      </w:r>
    </w:p>
    <w:p w:rsidR="00402CF1" w:rsidRPr="00605BA2" w:rsidRDefault="00402CF1" w:rsidP="00402CF1">
      <w:pPr>
        <w:pStyle w:val="a5"/>
        <w:numPr>
          <w:ilvl w:val="0"/>
          <w:numId w:val="15"/>
        </w:numPr>
        <w:rPr>
          <w:rFonts w:ascii="Times New Roman" w:hAnsi="Times New Roman" w:cs="Times New Roman"/>
          <w:sz w:val="16"/>
          <w:szCs w:val="16"/>
        </w:rPr>
      </w:pPr>
      <w:r w:rsidRPr="00605BA2">
        <w:rPr>
          <w:rFonts w:ascii="Times New Roman" w:hAnsi="Times New Roman" w:cs="Times New Roman"/>
          <w:sz w:val="16"/>
          <w:szCs w:val="16"/>
        </w:rPr>
        <w:t xml:space="preserve">анализ управленческой ситуации; </w:t>
      </w:r>
    </w:p>
    <w:p w:rsidR="00402CF1" w:rsidRPr="00605BA2" w:rsidRDefault="00402CF1" w:rsidP="00402CF1">
      <w:pPr>
        <w:pStyle w:val="a5"/>
        <w:numPr>
          <w:ilvl w:val="0"/>
          <w:numId w:val="15"/>
        </w:numPr>
        <w:rPr>
          <w:rFonts w:ascii="Times New Roman" w:hAnsi="Times New Roman" w:cs="Times New Roman"/>
          <w:sz w:val="16"/>
          <w:szCs w:val="16"/>
        </w:rPr>
      </w:pPr>
      <w:r w:rsidRPr="00605BA2">
        <w:rPr>
          <w:rFonts w:ascii="Times New Roman" w:hAnsi="Times New Roman" w:cs="Times New Roman"/>
          <w:sz w:val="16"/>
          <w:szCs w:val="16"/>
        </w:rPr>
        <w:t xml:space="preserve">выработка и принятие решения; </w:t>
      </w:r>
    </w:p>
    <w:p w:rsidR="00402CF1" w:rsidRPr="00605BA2" w:rsidRDefault="00402CF1" w:rsidP="00402CF1">
      <w:pPr>
        <w:pStyle w:val="a5"/>
        <w:numPr>
          <w:ilvl w:val="0"/>
          <w:numId w:val="15"/>
        </w:numPr>
        <w:rPr>
          <w:rFonts w:ascii="Times New Roman" w:hAnsi="Times New Roman" w:cs="Times New Roman"/>
          <w:sz w:val="16"/>
          <w:szCs w:val="16"/>
        </w:rPr>
      </w:pPr>
      <w:r w:rsidRPr="00605BA2">
        <w:rPr>
          <w:rFonts w:ascii="Times New Roman" w:hAnsi="Times New Roman" w:cs="Times New Roman"/>
          <w:sz w:val="16"/>
          <w:szCs w:val="16"/>
        </w:rPr>
        <w:t xml:space="preserve">организация и исполнение решения; </w:t>
      </w:r>
    </w:p>
    <w:p w:rsidR="00402CF1" w:rsidRPr="00605BA2" w:rsidRDefault="00402CF1" w:rsidP="00402CF1">
      <w:pPr>
        <w:pStyle w:val="a5"/>
        <w:numPr>
          <w:ilvl w:val="0"/>
          <w:numId w:val="15"/>
        </w:numPr>
        <w:rPr>
          <w:rFonts w:ascii="Times New Roman" w:hAnsi="Times New Roman" w:cs="Times New Roman"/>
          <w:sz w:val="16"/>
          <w:szCs w:val="16"/>
        </w:rPr>
      </w:pPr>
      <w:r w:rsidRPr="00605BA2">
        <w:rPr>
          <w:rFonts w:ascii="Times New Roman" w:hAnsi="Times New Roman" w:cs="Times New Roman"/>
          <w:sz w:val="16"/>
          <w:szCs w:val="16"/>
        </w:rPr>
        <w:t xml:space="preserve">контроль выполнения решения; </w:t>
      </w:r>
    </w:p>
    <w:p w:rsidR="00402CF1" w:rsidRPr="00605BA2" w:rsidRDefault="00402CF1" w:rsidP="00402CF1">
      <w:pPr>
        <w:pStyle w:val="a5"/>
        <w:numPr>
          <w:ilvl w:val="0"/>
          <w:numId w:val="15"/>
        </w:numPr>
        <w:rPr>
          <w:rFonts w:ascii="Times New Roman" w:hAnsi="Times New Roman" w:cs="Times New Roman"/>
          <w:sz w:val="16"/>
          <w:szCs w:val="16"/>
        </w:rPr>
      </w:pPr>
      <w:r w:rsidRPr="00605BA2">
        <w:rPr>
          <w:rFonts w:ascii="Times New Roman" w:hAnsi="Times New Roman" w:cs="Times New Roman"/>
          <w:sz w:val="16"/>
          <w:szCs w:val="16"/>
        </w:rPr>
        <w:t>подведение итогов, внесение корректив.</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16. Признаки государственного управления</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b/>
          <w:sz w:val="16"/>
          <w:szCs w:val="16"/>
        </w:rPr>
        <w:t>Государственное управление</w:t>
      </w:r>
      <w:r w:rsidRPr="00605BA2">
        <w:rPr>
          <w:rFonts w:ascii="Times New Roman" w:hAnsi="Times New Roman" w:cs="Times New Roman"/>
          <w:sz w:val="16"/>
          <w:szCs w:val="16"/>
        </w:rPr>
        <w:t xml:space="preserve"> (разновидность социального управления) – исполнительная деятельность по организации социальных процессов в обществе. </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Субъекты государственного управления</w:t>
      </w:r>
      <w:r w:rsidRPr="00605BA2">
        <w:rPr>
          <w:rFonts w:ascii="Times New Roman" w:hAnsi="Times New Roman" w:cs="Times New Roman"/>
          <w:sz w:val="16"/>
          <w:szCs w:val="16"/>
        </w:rPr>
        <w:t xml:space="preserve"> – государственные органы и должностные лица, наделённые властными полномочиями.</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Объекты государственного управления</w:t>
      </w:r>
      <w:r w:rsidRPr="00605BA2">
        <w:rPr>
          <w:rFonts w:ascii="Times New Roman" w:hAnsi="Times New Roman" w:cs="Times New Roman"/>
          <w:sz w:val="16"/>
          <w:szCs w:val="16"/>
        </w:rPr>
        <w:t xml:space="preserve"> – предприятия, организации и граждане, в отношении которых осуществляется организационно-распорядительная деятельность.</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 xml:space="preserve">Признаки государственного управления </w:t>
      </w:r>
      <w:r w:rsidRPr="00605BA2">
        <w:rPr>
          <w:rFonts w:ascii="Times New Roman" w:hAnsi="Times New Roman" w:cs="Times New Roman"/>
          <w:sz w:val="16"/>
          <w:szCs w:val="16"/>
        </w:rPr>
        <w:t>- организационно-распорядительная деятельность, реализующая функции государства, осуществляемая уполномоченными субъектами.</w:t>
      </w:r>
    </w:p>
    <w:p w:rsidR="00402CF1" w:rsidRPr="00605BA2" w:rsidRDefault="00402CF1" w:rsidP="00402CF1">
      <w:pPr>
        <w:pStyle w:val="a5"/>
        <w:rPr>
          <w:rFonts w:ascii="Times New Roman" w:hAnsi="Times New Roman" w:cs="Times New Roman"/>
          <w:sz w:val="16"/>
          <w:szCs w:val="16"/>
        </w:rPr>
      </w:pPr>
      <w:r w:rsidRPr="00605BA2">
        <w:rPr>
          <w:rFonts w:ascii="Times New Roman" w:hAnsi="Times New Roman" w:cs="Times New Roman"/>
          <w:sz w:val="16"/>
          <w:szCs w:val="16"/>
          <w:u w:val="single"/>
        </w:rPr>
        <w:t>Функции государственного управления</w:t>
      </w:r>
      <w:r w:rsidRPr="00605BA2">
        <w:rPr>
          <w:rFonts w:ascii="Times New Roman" w:hAnsi="Times New Roman" w:cs="Times New Roman"/>
          <w:sz w:val="16"/>
          <w:szCs w:val="16"/>
        </w:rPr>
        <w:t>:</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Разработка и реализация государственной политики.</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Установление организационных основ хозяйственной жизни.</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Управление государственными учреждениями.</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Регулирование функционирования негосударственных учреждений.</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Обеспечение реализации прав и обязанностей физических и юридических лиц.</w:t>
      </w:r>
    </w:p>
    <w:p w:rsidR="00402CF1" w:rsidRPr="00605BA2" w:rsidRDefault="00402CF1" w:rsidP="00402CF1">
      <w:pPr>
        <w:pStyle w:val="a5"/>
        <w:numPr>
          <w:ilvl w:val="0"/>
          <w:numId w:val="16"/>
        </w:numPr>
        <w:rPr>
          <w:rFonts w:ascii="Times New Roman" w:hAnsi="Times New Roman" w:cs="Times New Roman"/>
          <w:sz w:val="16"/>
          <w:szCs w:val="16"/>
        </w:rPr>
      </w:pPr>
      <w:r w:rsidRPr="00605BA2">
        <w:rPr>
          <w:rFonts w:ascii="Times New Roman" w:hAnsi="Times New Roman" w:cs="Times New Roman"/>
          <w:sz w:val="16"/>
          <w:szCs w:val="16"/>
        </w:rPr>
        <w:t>Осуществление государственного контроля и надзора в процессе управления.</w:t>
      </w:r>
    </w:p>
    <w:p w:rsidR="00402CF1" w:rsidRPr="00605BA2" w:rsidRDefault="00402CF1" w:rsidP="004E6C71">
      <w:pPr>
        <w:pStyle w:val="a5"/>
        <w:rPr>
          <w:rFonts w:ascii="Times New Roman" w:hAnsi="Times New Roman" w:cs="Times New Roman"/>
          <w:sz w:val="16"/>
          <w:szCs w:val="16"/>
        </w:rPr>
      </w:pPr>
    </w:p>
    <w:p w:rsidR="00402CF1" w:rsidRPr="00605BA2" w:rsidRDefault="00402CF1" w:rsidP="00402CF1">
      <w:pPr>
        <w:pStyle w:val="a5"/>
        <w:jc w:val="center"/>
        <w:rPr>
          <w:rFonts w:ascii="Times New Roman" w:hAnsi="Times New Roman" w:cs="Times New Roman"/>
          <w:sz w:val="16"/>
          <w:szCs w:val="16"/>
        </w:rPr>
      </w:pPr>
      <w:r w:rsidRPr="00605BA2">
        <w:rPr>
          <w:rFonts w:ascii="Times New Roman" w:hAnsi="Times New Roman" w:cs="Times New Roman"/>
          <w:b/>
          <w:sz w:val="16"/>
          <w:szCs w:val="16"/>
        </w:rPr>
        <w:t>17. Методы и меры государственного контроля</w:t>
      </w:r>
    </w:p>
    <w:p w:rsidR="003F7778" w:rsidRPr="00605BA2" w:rsidRDefault="003F7778" w:rsidP="003F7778">
      <w:pPr>
        <w:pStyle w:val="a5"/>
        <w:rPr>
          <w:rFonts w:ascii="Times New Roman" w:hAnsi="Times New Roman" w:cs="Times New Roman"/>
          <w:sz w:val="16"/>
          <w:szCs w:val="16"/>
        </w:rPr>
      </w:pPr>
      <w:proofErr w:type="gramStart"/>
      <w:r w:rsidRPr="00605BA2">
        <w:rPr>
          <w:rFonts w:ascii="Times New Roman" w:hAnsi="Times New Roman" w:cs="Times New Roman"/>
          <w:sz w:val="16"/>
          <w:szCs w:val="16"/>
          <w:u w:val="single"/>
        </w:rPr>
        <w:t>Сущность контроля</w:t>
      </w:r>
      <w:r w:rsidRPr="00605BA2">
        <w:rPr>
          <w:rFonts w:ascii="Times New Roman" w:hAnsi="Times New Roman" w:cs="Times New Roman"/>
          <w:sz w:val="16"/>
          <w:szCs w:val="16"/>
        </w:rPr>
        <w:t xml:space="preserve"> за деятельностью органов исполнительной власти заключается в том, что уполномоченные на то государственные органы (законодательной, исполнительной, судебной власти) и общественные организации, используя организационно-правовые способы и средства, выясняют,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восстанавливают нарушенные при этом права, привлекают виновных</w:t>
      </w:r>
      <w:proofErr w:type="gramEnd"/>
      <w:r w:rsidRPr="00605BA2">
        <w:rPr>
          <w:rFonts w:ascii="Times New Roman" w:hAnsi="Times New Roman" w:cs="Times New Roman"/>
          <w:sz w:val="16"/>
          <w:szCs w:val="16"/>
        </w:rPr>
        <w:t xml:space="preserve"> к ответствен</w:t>
      </w:r>
      <w:r w:rsidRPr="00605BA2">
        <w:rPr>
          <w:rFonts w:ascii="Times New Roman" w:hAnsi="Times New Roman" w:cs="Times New Roman"/>
          <w:sz w:val="16"/>
          <w:szCs w:val="16"/>
        </w:rPr>
        <w:softHyphen/>
        <w:t xml:space="preserve">ности, принимают меры по предотвращению нарушений законности и дисциплины. </w:t>
      </w:r>
      <w:r w:rsidRPr="00605BA2">
        <w:rPr>
          <w:rFonts w:ascii="Times New Roman" w:hAnsi="Times New Roman" w:cs="Times New Roman"/>
          <w:sz w:val="16"/>
          <w:szCs w:val="16"/>
          <w:u w:val="single"/>
        </w:rPr>
        <w:t>Контроль</w:t>
      </w:r>
      <w:r w:rsidRPr="00605BA2">
        <w:rPr>
          <w:rFonts w:ascii="Times New Roman" w:hAnsi="Times New Roman" w:cs="Times New Roman"/>
          <w:sz w:val="16"/>
          <w:szCs w:val="16"/>
        </w:rPr>
        <w:t xml:space="preserve"> как способ обеспечения законности </w:t>
      </w:r>
      <w:r w:rsidRPr="00605BA2">
        <w:rPr>
          <w:rFonts w:ascii="Times New Roman" w:hAnsi="Times New Roman" w:cs="Times New Roman"/>
          <w:sz w:val="16"/>
          <w:szCs w:val="16"/>
          <w:u w:val="single"/>
        </w:rPr>
        <w:t>характеризуется определенными признаками</w:t>
      </w:r>
      <w:r w:rsidRPr="00605BA2">
        <w:rPr>
          <w:rFonts w:ascii="Times New Roman" w:hAnsi="Times New Roman" w:cs="Times New Roman"/>
          <w:sz w:val="16"/>
          <w:szCs w:val="16"/>
        </w:rPr>
        <w:t xml:space="preserve">. </w:t>
      </w:r>
    </w:p>
    <w:p w:rsidR="003F7778" w:rsidRPr="00605BA2" w:rsidRDefault="003F7778" w:rsidP="003F7778">
      <w:pPr>
        <w:pStyle w:val="a5"/>
        <w:numPr>
          <w:ilvl w:val="0"/>
          <w:numId w:val="17"/>
        </w:numPr>
        <w:rPr>
          <w:rFonts w:ascii="Times New Roman" w:hAnsi="Times New Roman" w:cs="Times New Roman"/>
          <w:sz w:val="16"/>
          <w:szCs w:val="16"/>
        </w:rPr>
      </w:pPr>
      <w:r w:rsidRPr="00605BA2">
        <w:rPr>
          <w:rFonts w:ascii="Times New Roman" w:hAnsi="Times New Roman" w:cs="Times New Roman"/>
          <w:sz w:val="16"/>
          <w:szCs w:val="16"/>
        </w:rPr>
        <w:t xml:space="preserve">Во-первых, между контролирующим органом (должностным лицом) и подконтрольным объектом в большинстве случаев существуют отношения подчиненности или подведомственности. </w:t>
      </w:r>
    </w:p>
    <w:p w:rsidR="003F7778" w:rsidRPr="00605BA2" w:rsidRDefault="003F7778" w:rsidP="003F7778">
      <w:pPr>
        <w:pStyle w:val="a5"/>
        <w:numPr>
          <w:ilvl w:val="0"/>
          <w:numId w:val="17"/>
        </w:numPr>
        <w:rPr>
          <w:rFonts w:ascii="Times New Roman" w:hAnsi="Times New Roman" w:cs="Times New Roman"/>
          <w:sz w:val="16"/>
          <w:szCs w:val="16"/>
        </w:rPr>
      </w:pPr>
      <w:r w:rsidRPr="00605BA2">
        <w:rPr>
          <w:rFonts w:ascii="Times New Roman" w:hAnsi="Times New Roman" w:cs="Times New Roman"/>
          <w:sz w:val="16"/>
          <w:szCs w:val="16"/>
        </w:rPr>
        <w:t xml:space="preserve">Во-вторых, объектом контроля является как законность, так и целесообразность деятельности контролируемого, когда </w:t>
      </w:r>
      <w:proofErr w:type="gramStart"/>
      <w:r w:rsidRPr="00605BA2">
        <w:rPr>
          <w:rFonts w:ascii="Times New Roman" w:hAnsi="Times New Roman" w:cs="Times New Roman"/>
          <w:sz w:val="16"/>
          <w:szCs w:val="16"/>
        </w:rPr>
        <w:t>контролирующий</w:t>
      </w:r>
      <w:proofErr w:type="gramEnd"/>
      <w:r w:rsidRPr="00605BA2">
        <w:rPr>
          <w:rFonts w:ascii="Times New Roman" w:hAnsi="Times New Roman" w:cs="Times New Roman"/>
          <w:sz w:val="16"/>
          <w:szCs w:val="16"/>
        </w:rPr>
        <w:t xml:space="preserve"> вправе вмешиваться в текущую административно-хозяйственную деятельность контролируемого. Закон (нормативный акт), как правило, предоставляет значительную свободу выбора для органа исполнительной власти, не предлагая жесткой модели поведения для каждой конкретной ситуации, отсюда — необходимость строгого контроля не только за законностью, но и за целесообразностью контролируемых действий. </w:t>
      </w:r>
    </w:p>
    <w:p w:rsidR="003F7778" w:rsidRPr="00605BA2" w:rsidRDefault="003F7778" w:rsidP="003F7778">
      <w:pPr>
        <w:pStyle w:val="a5"/>
        <w:numPr>
          <w:ilvl w:val="0"/>
          <w:numId w:val="17"/>
        </w:numPr>
        <w:rPr>
          <w:rFonts w:ascii="Times New Roman" w:hAnsi="Times New Roman" w:cs="Times New Roman"/>
          <w:sz w:val="16"/>
          <w:szCs w:val="16"/>
        </w:rPr>
      </w:pPr>
      <w:r w:rsidRPr="00605BA2">
        <w:rPr>
          <w:rFonts w:ascii="Times New Roman" w:hAnsi="Times New Roman" w:cs="Times New Roman"/>
          <w:sz w:val="16"/>
          <w:szCs w:val="16"/>
        </w:rPr>
        <w:t xml:space="preserve">В-третьих, </w:t>
      </w:r>
      <w:proofErr w:type="gramStart"/>
      <w:r w:rsidRPr="00605BA2">
        <w:rPr>
          <w:rFonts w:ascii="Times New Roman" w:hAnsi="Times New Roman" w:cs="Times New Roman"/>
          <w:sz w:val="16"/>
          <w:szCs w:val="16"/>
        </w:rPr>
        <w:t>контролирующий</w:t>
      </w:r>
      <w:proofErr w:type="gramEnd"/>
      <w:r w:rsidRPr="00605BA2">
        <w:rPr>
          <w:rFonts w:ascii="Times New Roman" w:hAnsi="Times New Roman" w:cs="Times New Roman"/>
          <w:sz w:val="16"/>
          <w:szCs w:val="16"/>
        </w:rPr>
        <w:t xml:space="preserve"> часто наделяется правом отменять решения контролируемого. </w:t>
      </w:r>
    </w:p>
    <w:p w:rsidR="003F7778" w:rsidRPr="00605BA2" w:rsidRDefault="003F7778" w:rsidP="003F7778">
      <w:pPr>
        <w:pStyle w:val="a5"/>
        <w:numPr>
          <w:ilvl w:val="0"/>
          <w:numId w:val="17"/>
        </w:numPr>
        <w:rPr>
          <w:rFonts w:ascii="Times New Roman" w:hAnsi="Times New Roman" w:cs="Times New Roman"/>
          <w:sz w:val="16"/>
          <w:szCs w:val="16"/>
        </w:rPr>
      </w:pPr>
      <w:r w:rsidRPr="00605BA2">
        <w:rPr>
          <w:rFonts w:ascii="Times New Roman" w:hAnsi="Times New Roman" w:cs="Times New Roman"/>
          <w:sz w:val="16"/>
          <w:szCs w:val="16"/>
        </w:rPr>
        <w:t xml:space="preserve">В-четвертых, в соответствующих случаях </w:t>
      </w:r>
      <w:proofErr w:type="gramStart"/>
      <w:r w:rsidRPr="00605BA2">
        <w:rPr>
          <w:rFonts w:ascii="Times New Roman" w:hAnsi="Times New Roman" w:cs="Times New Roman"/>
          <w:sz w:val="16"/>
          <w:szCs w:val="16"/>
        </w:rPr>
        <w:t>контролирующий</w:t>
      </w:r>
      <w:proofErr w:type="gramEnd"/>
      <w:r w:rsidRPr="00605BA2">
        <w:rPr>
          <w:rFonts w:ascii="Times New Roman" w:hAnsi="Times New Roman" w:cs="Times New Roman"/>
          <w:sz w:val="16"/>
          <w:szCs w:val="16"/>
        </w:rPr>
        <w:t xml:space="preserve"> вправе применять меры дисциплинарного воздействия к контролируемому за допущенные нарушения.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Формы контрольной деятельности</w:t>
      </w:r>
      <w:r w:rsidRPr="00605BA2">
        <w:rPr>
          <w:rFonts w:ascii="Times New Roman" w:hAnsi="Times New Roman" w:cs="Times New Roman"/>
          <w:sz w:val="16"/>
          <w:szCs w:val="16"/>
        </w:rPr>
        <w:t xml:space="preserve"> весьма разнообразны: заслушивание отчетов, информации и сообщений, проверки, экспертизы, наблюдение за действиями контролируемого (например, по во</w:t>
      </w:r>
      <w:r w:rsidRPr="00605BA2">
        <w:rPr>
          <w:rFonts w:ascii="Times New Roman" w:hAnsi="Times New Roman" w:cs="Times New Roman"/>
          <w:sz w:val="16"/>
          <w:szCs w:val="16"/>
        </w:rPr>
        <w:softHyphen/>
        <w:t xml:space="preserve">просам государственной регистрации, лицензирования, сертификации), изучение деловых и личных качеств кандидатов на замещение должностей, координация деятельности контрольных органов, рассмотрение жалоб и т.д. Особо значимы проверки, которые заключаются в установлении фактических данных и сборе информации о выполнении нормативных правовых актов по проверяемым вопросам. В зависимости от того, на какой стадии  деятельности подконтрольного объекта проводится проверка, различают контроль </w:t>
      </w:r>
      <w:r w:rsidRPr="00605BA2">
        <w:rPr>
          <w:rFonts w:ascii="Times New Roman" w:hAnsi="Times New Roman" w:cs="Times New Roman"/>
          <w:sz w:val="16"/>
          <w:szCs w:val="16"/>
          <w:u w:val="single"/>
        </w:rPr>
        <w:t>предварительный</w:t>
      </w:r>
      <w:r w:rsidRPr="00605BA2">
        <w:rPr>
          <w:rFonts w:ascii="Times New Roman" w:hAnsi="Times New Roman" w:cs="Times New Roman"/>
          <w:sz w:val="16"/>
          <w:szCs w:val="16"/>
        </w:rPr>
        <w:t xml:space="preserve">, </w:t>
      </w:r>
      <w:r w:rsidRPr="00605BA2">
        <w:rPr>
          <w:rFonts w:ascii="Times New Roman" w:hAnsi="Times New Roman" w:cs="Times New Roman"/>
          <w:sz w:val="16"/>
          <w:szCs w:val="16"/>
          <w:u w:val="single"/>
        </w:rPr>
        <w:t>текущий</w:t>
      </w:r>
      <w:r w:rsidRPr="00605BA2">
        <w:rPr>
          <w:rFonts w:ascii="Times New Roman" w:hAnsi="Times New Roman" w:cs="Times New Roman"/>
          <w:sz w:val="16"/>
          <w:szCs w:val="16"/>
        </w:rPr>
        <w:t xml:space="preserve"> и </w:t>
      </w:r>
      <w:r w:rsidRPr="00605BA2">
        <w:rPr>
          <w:rFonts w:ascii="Times New Roman" w:hAnsi="Times New Roman" w:cs="Times New Roman"/>
          <w:sz w:val="16"/>
          <w:szCs w:val="16"/>
          <w:u w:val="single"/>
        </w:rPr>
        <w:t>последующий</w:t>
      </w:r>
      <w:r w:rsidRPr="00605BA2">
        <w:rPr>
          <w:rFonts w:ascii="Times New Roman" w:hAnsi="Times New Roman" w:cs="Times New Roman"/>
          <w:sz w:val="16"/>
          <w:szCs w:val="16"/>
        </w:rPr>
        <w:t xml:space="preserve">. Контроль, осуществляемый за органами исполнительной власти со стороны других органов (законодательной, судебной власти, общественных организаций), именуется </w:t>
      </w:r>
      <w:r w:rsidRPr="00605BA2">
        <w:rPr>
          <w:rFonts w:ascii="Times New Roman" w:hAnsi="Times New Roman" w:cs="Times New Roman"/>
          <w:b/>
          <w:sz w:val="16"/>
          <w:szCs w:val="16"/>
        </w:rPr>
        <w:t>внешним</w:t>
      </w:r>
      <w:r w:rsidRPr="00605BA2">
        <w:rPr>
          <w:rFonts w:ascii="Times New Roman" w:hAnsi="Times New Roman" w:cs="Times New Roman"/>
          <w:sz w:val="16"/>
          <w:szCs w:val="16"/>
        </w:rPr>
        <w:t xml:space="preserve">, а осуществляемый самими органами исполнительной власти внутри своей системы — </w:t>
      </w:r>
      <w:r w:rsidRPr="00605BA2">
        <w:rPr>
          <w:rFonts w:ascii="Times New Roman" w:hAnsi="Times New Roman" w:cs="Times New Roman"/>
          <w:b/>
          <w:sz w:val="16"/>
          <w:szCs w:val="16"/>
        </w:rPr>
        <w:t>внутренним</w:t>
      </w:r>
      <w:r w:rsidRPr="00605BA2">
        <w:rPr>
          <w:rFonts w:ascii="Times New Roman" w:hAnsi="Times New Roman" w:cs="Times New Roman"/>
          <w:sz w:val="16"/>
          <w:szCs w:val="16"/>
        </w:rPr>
        <w:t>.</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Исходя из установленного К. РФ разделения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власти на самостоятельные ветви, а также разграничения предметов ведения и полномочий между РФ и ее субъектами, различаются следующие </w:t>
      </w:r>
      <w:r w:rsidRPr="00605BA2">
        <w:rPr>
          <w:rFonts w:ascii="Times New Roman" w:hAnsi="Times New Roman" w:cs="Times New Roman"/>
          <w:b/>
          <w:sz w:val="16"/>
          <w:szCs w:val="16"/>
        </w:rPr>
        <w:t>виды государственного контроля</w:t>
      </w:r>
      <w:r w:rsidRPr="00605BA2">
        <w:rPr>
          <w:rFonts w:ascii="Times New Roman" w:hAnsi="Times New Roman" w:cs="Times New Roman"/>
          <w:sz w:val="16"/>
          <w:szCs w:val="16"/>
        </w:rPr>
        <w:t xml:space="preserve">: </w:t>
      </w:r>
    </w:p>
    <w:p w:rsidR="003F7778" w:rsidRPr="00605BA2" w:rsidRDefault="003F7778" w:rsidP="003F7778">
      <w:pPr>
        <w:pStyle w:val="a5"/>
        <w:numPr>
          <w:ilvl w:val="0"/>
          <w:numId w:val="18"/>
        </w:numPr>
        <w:rPr>
          <w:rFonts w:ascii="Times New Roman" w:hAnsi="Times New Roman" w:cs="Times New Roman"/>
          <w:sz w:val="16"/>
          <w:szCs w:val="16"/>
        </w:rPr>
      </w:pPr>
      <w:r w:rsidRPr="00605BA2">
        <w:rPr>
          <w:rFonts w:ascii="Times New Roman" w:hAnsi="Times New Roman" w:cs="Times New Roman"/>
          <w:sz w:val="16"/>
          <w:szCs w:val="16"/>
        </w:rPr>
        <w:t xml:space="preserve">президентский контроль; </w:t>
      </w:r>
    </w:p>
    <w:p w:rsidR="003F7778" w:rsidRPr="00605BA2" w:rsidRDefault="003F7778" w:rsidP="003F7778">
      <w:pPr>
        <w:pStyle w:val="a5"/>
        <w:numPr>
          <w:ilvl w:val="0"/>
          <w:numId w:val="18"/>
        </w:numPr>
        <w:rPr>
          <w:rFonts w:ascii="Times New Roman" w:hAnsi="Times New Roman" w:cs="Times New Roman"/>
          <w:sz w:val="16"/>
          <w:szCs w:val="16"/>
        </w:rPr>
      </w:pPr>
      <w:r w:rsidRPr="00605BA2">
        <w:rPr>
          <w:rFonts w:ascii="Times New Roman" w:hAnsi="Times New Roman" w:cs="Times New Roman"/>
          <w:sz w:val="16"/>
          <w:szCs w:val="16"/>
        </w:rPr>
        <w:t xml:space="preserve">контроль органов законодательной (представительной) власти; </w:t>
      </w:r>
    </w:p>
    <w:p w:rsidR="003F7778" w:rsidRPr="00605BA2" w:rsidRDefault="003F7778" w:rsidP="003F7778">
      <w:pPr>
        <w:pStyle w:val="a5"/>
        <w:numPr>
          <w:ilvl w:val="0"/>
          <w:numId w:val="18"/>
        </w:numPr>
        <w:rPr>
          <w:rFonts w:ascii="Times New Roman" w:hAnsi="Times New Roman" w:cs="Times New Roman"/>
          <w:sz w:val="16"/>
          <w:szCs w:val="16"/>
        </w:rPr>
      </w:pPr>
      <w:r w:rsidRPr="00605BA2">
        <w:rPr>
          <w:rFonts w:ascii="Times New Roman" w:hAnsi="Times New Roman" w:cs="Times New Roman"/>
          <w:sz w:val="16"/>
          <w:szCs w:val="16"/>
        </w:rPr>
        <w:t xml:space="preserve">контроль органов исполнительной власти; </w:t>
      </w:r>
    </w:p>
    <w:p w:rsidR="003F7778" w:rsidRPr="00605BA2" w:rsidRDefault="003F7778" w:rsidP="003F7778">
      <w:pPr>
        <w:pStyle w:val="a5"/>
        <w:numPr>
          <w:ilvl w:val="0"/>
          <w:numId w:val="18"/>
        </w:numPr>
        <w:rPr>
          <w:rFonts w:ascii="Times New Roman" w:hAnsi="Times New Roman" w:cs="Times New Roman"/>
          <w:sz w:val="16"/>
          <w:szCs w:val="16"/>
        </w:rPr>
      </w:pPr>
      <w:r w:rsidRPr="00605BA2">
        <w:rPr>
          <w:rFonts w:ascii="Times New Roman" w:hAnsi="Times New Roman" w:cs="Times New Roman"/>
          <w:sz w:val="16"/>
          <w:szCs w:val="16"/>
        </w:rPr>
        <w:t xml:space="preserve">судебный контроль.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Основные цели контроля</w:t>
      </w:r>
      <w:r w:rsidRPr="00605BA2">
        <w:rPr>
          <w:rFonts w:ascii="Times New Roman" w:hAnsi="Times New Roman" w:cs="Times New Roman"/>
          <w:sz w:val="16"/>
          <w:szCs w:val="16"/>
        </w:rPr>
        <w:t xml:space="preserve"> — соблюдение органами исполнительной власти и их должностными лицами законодательства, обеспечение целесообразного и экономного расходования средств, поддержание стабильности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устройства, повышение эффективности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регулирования</w:t>
      </w:r>
      <w:proofErr w:type="gramEnd"/>
      <w:r w:rsidRPr="00605BA2">
        <w:rPr>
          <w:rFonts w:ascii="Times New Roman" w:hAnsi="Times New Roman" w:cs="Times New Roman"/>
          <w:sz w:val="16"/>
          <w:szCs w:val="16"/>
        </w:rPr>
        <w:t xml:space="preserve">. Его </w:t>
      </w:r>
      <w:r w:rsidRPr="00605BA2">
        <w:rPr>
          <w:rFonts w:ascii="Times New Roman" w:hAnsi="Times New Roman" w:cs="Times New Roman"/>
          <w:sz w:val="16"/>
          <w:szCs w:val="16"/>
          <w:u w:val="single"/>
        </w:rPr>
        <w:t>основные принципы</w:t>
      </w:r>
      <w:r w:rsidRPr="00605BA2">
        <w:rPr>
          <w:rFonts w:ascii="Times New Roman" w:hAnsi="Times New Roman" w:cs="Times New Roman"/>
          <w:sz w:val="16"/>
          <w:szCs w:val="16"/>
        </w:rPr>
        <w:t xml:space="preserve">: законность, объективность, независимость, гласность, экономичность, сохранение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коммерческой и иной охраняемой законом тайны.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1. Президентский контроль</w:t>
      </w:r>
      <w:r w:rsidRPr="00605BA2">
        <w:rPr>
          <w:rFonts w:ascii="Times New Roman" w:hAnsi="Times New Roman" w:cs="Times New Roman"/>
          <w:sz w:val="16"/>
          <w:szCs w:val="16"/>
        </w:rPr>
        <w:t xml:space="preserve">. Контрольные полномочия П. РФ за деятельностью ОИВ наиболее полно выражаются в том, что согласно ч. 3 ст. 80 К. он определяет основные направления внутренней и внешней политики государства, претворение которой в жизнь возлагается </w:t>
      </w:r>
      <w:proofErr w:type="gramStart"/>
      <w:r w:rsidRPr="00605BA2">
        <w:rPr>
          <w:rFonts w:ascii="Times New Roman" w:hAnsi="Times New Roman" w:cs="Times New Roman"/>
          <w:sz w:val="16"/>
          <w:szCs w:val="16"/>
        </w:rPr>
        <w:t>на</w:t>
      </w:r>
      <w:proofErr w:type="gramEnd"/>
      <w:r w:rsidRPr="00605BA2">
        <w:rPr>
          <w:rFonts w:ascii="Times New Roman" w:hAnsi="Times New Roman" w:cs="Times New Roman"/>
          <w:sz w:val="16"/>
          <w:szCs w:val="16"/>
        </w:rPr>
        <w:t xml:space="preserve"> соответствующие ОИВ. </w:t>
      </w:r>
      <w:r w:rsidRPr="00605BA2">
        <w:rPr>
          <w:rFonts w:ascii="Times New Roman" w:hAnsi="Times New Roman" w:cs="Times New Roman"/>
          <w:sz w:val="16"/>
          <w:szCs w:val="16"/>
        </w:rPr>
        <w:lastRenderedPageBreak/>
        <w:t xml:space="preserve">Он осуществляет контрольные полномочия при формировании Правительства и других ФОИВ, а кроме того, при назначении </w:t>
      </w:r>
      <w:proofErr w:type="spellStart"/>
      <w:r w:rsidRPr="00605BA2">
        <w:rPr>
          <w:rFonts w:ascii="Times New Roman" w:hAnsi="Times New Roman" w:cs="Times New Roman"/>
          <w:sz w:val="16"/>
          <w:szCs w:val="16"/>
        </w:rPr>
        <w:t>д</w:t>
      </w:r>
      <w:proofErr w:type="spellEnd"/>
      <w:r w:rsidRPr="00605BA2">
        <w:rPr>
          <w:rFonts w:ascii="Times New Roman" w:hAnsi="Times New Roman" w:cs="Times New Roman"/>
          <w:sz w:val="16"/>
          <w:szCs w:val="16"/>
        </w:rPr>
        <w:t>/</w:t>
      </w:r>
      <w:proofErr w:type="gramStart"/>
      <w:r w:rsidRPr="00605BA2">
        <w:rPr>
          <w:rFonts w:ascii="Times New Roman" w:hAnsi="Times New Roman" w:cs="Times New Roman"/>
          <w:sz w:val="16"/>
          <w:szCs w:val="16"/>
        </w:rPr>
        <w:t>л</w:t>
      </w:r>
      <w:proofErr w:type="gramEnd"/>
      <w:r w:rsidRPr="00605BA2">
        <w:rPr>
          <w:rFonts w:ascii="Times New Roman" w:hAnsi="Times New Roman" w:cs="Times New Roman"/>
          <w:sz w:val="16"/>
          <w:szCs w:val="16"/>
        </w:rPr>
        <w:t xml:space="preserve">, в частности Председателя Правительства, его заместителей и федеральных министров, при формировании Совета Безопасности и Администрации Президента, назначении высшего командования Вооруженных Сил.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2. Контроль органов законодательной (представительной) власти</w:t>
      </w:r>
      <w:r w:rsidRPr="00605BA2">
        <w:rPr>
          <w:rFonts w:ascii="Times New Roman" w:hAnsi="Times New Roman" w:cs="Times New Roman"/>
          <w:sz w:val="16"/>
          <w:szCs w:val="16"/>
        </w:rPr>
        <w:t xml:space="preserve">. Этот вид контроля регламентирован К. РФ (ст. 102, 103). Существует механизм контроля со стороны Федерального Собрания за соответствием указов П. К. и законам РФ. Так, Совет Федерации осуществляет контроль при утверждении указов П. о введении военного положения, ЧП, а также за решением П. вопроса о возможности использования Вооруженных Сил за пределами территории РФ (ст. 102 Конституции).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3. Контроль ОИВ</w:t>
      </w:r>
      <w:r w:rsidRPr="00605BA2">
        <w:rPr>
          <w:rFonts w:ascii="Times New Roman" w:hAnsi="Times New Roman" w:cs="Times New Roman"/>
          <w:sz w:val="16"/>
          <w:szCs w:val="16"/>
        </w:rPr>
        <w:t xml:space="preserve">. Функции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контроля</w:t>
      </w:r>
      <w:proofErr w:type="gramEnd"/>
      <w:r w:rsidRPr="00605BA2">
        <w:rPr>
          <w:rFonts w:ascii="Times New Roman" w:hAnsi="Times New Roman" w:cs="Times New Roman"/>
          <w:sz w:val="16"/>
          <w:szCs w:val="16"/>
        </w:rPr>
        <w:t xml:space="preserve"> осуществляют Правительство, федеральные министерства и иные ФОИВ, а также ОИВ СРФ. Правительство РФ как орган общей компетенции наделено широкими контрольными полномочиями в отношении ФОИВ и ОИВ СРФ. </w:t>
      </w:r>
      <w:proofErr w:type="gramStart"/>
      <w:r w:rsidRPr="00605BA2">
        <w:rPr>
          <w:rFonts w:ascii="Times New Roman" w:hAnsi="Times New Roman" w:cs="Times New Roman"/>
          <w:sz w:val="16"/>
          <w:szCs w:val="16"/>
        </w:rPr>
        <w:t>Согласно ст. 114 К. и ФКЗ «О Правительстве РФ» оно осуществляет меры по обеспечению законности, прав и свобод граждан и иные полномочия, возложенные на него К., ФЗ и указами П. Оно в пределах своей компетенции организует исполнение ФКЗ, ФЗ, нормативных указов П., МО договоров РФ, осуществляет систематический контроль за исполнением их ФОИВ  и ОИВ СРФ, принимает меры по устранению нарушений</w:t>
      </w:r>
      <w:proofErr w:type="gramEnd"/>
      <w:r w:rsidRPr="00605BA2">
        <w:rPr>
          <w:rFonts w:ascii="Times New Roman" w:hAnsi="Times New Roman" w:cs="Times New Roman"/>
          <w:sz w:val="16"/>
          <w:szCs w:val="16"/>
        </w:rPr>
        <w:t xml:space="preserve"> действующего законодательства. Федеральные министерства и иные ФОИВ могут осуществлять межотраслевой (</w:t>
      </w:r>
      <w:proofErr w:type="spellStart"/>
      <w:r w:rsidRPr="00605BA2">
        <w:rPr>
          <w:rFonts w:ascii="Times New Roman" w:hAnsi="Times New Roman" w:cs="Times New Roman"/>
          <w:sz w:val="16"/>
          <w:szCs w:val="16"/>
        </w:rPr>
        <w:t>надведомственный</w:t>
      </w:r>
      <w:proofErr w:type="spellEnd"/>
      <w:r w:rsidRPr="00605BA2">
        <w:rPr>
          <w:rFonts w:ascii="Times New Roman" w:hAnsi="Times New Roman" w:cs="Times New Roman"/>
          <w:sz w:val="16"/>
          <w:szCs w:val="16"/>
        </w:rPr>
        <w:t xml:space="preserve">) и отраслевой (внутриведомственный) контроль. Среди этих органов имеются такие, основной деятельностью которых является именно специализированный контроль, например, Министерство по антимонопольной политике и поддержке предпринимательства, Министерство по налогам и сборам,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таможенный комитет,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служба налоговой полиции, </w:t>
      </w:r>
      <w:proofErr w:type="spellStart"/>
      <w:r w:rsidRPr="00605BA2">
        <w:rPr>
          <w:rFonts w:ascii="Times New Roman" w:hAnsi="Times New Roman" w:cs="Times New Roman"/>
          <w:sz w:val="16"/>
          <w:szCs w:val="16"/>
        </w:rPr>
        <w:t>фед</w:t>
      </w:r>
      <w:proofErr w:type="spellEnd"/>
      <w:r w:rsidRPr="00605BA2">
        <w:rPr>
          <w:rFonts w:ascii="Times New Roman" w:hAnsi="Times New Roman" w:cs="Times New Roman"/>
          <w:sz w:val="16"/>
          <w:szCs w:val="16"/>
        </w:rPr>
        <w:t xml:space="preserve">. органы по валютному и экспортному контролю. Большинство же федеральных министерств и иных ФОИВ осуществляет контроль по отраслям и сферам своей деятельности. </w:t>
      </w:r>
    </w:p>
    <w:p w:rsidR="00402CF1"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4. Судебный контроль</w:t>
      </w:r>
      <w:r w:rsidRPr="00605BA2">
        <w:rPr>
          <w:rFonts w:ascii="Times New Roman" w:hAnsi="Times New Roman" w:cs="Times New Roman"/>
          <w:sz w:val="16"/>
          <w:szCs w:val="16"/>
        </w:rPr>
        <w:t xml:space="preserve">. Согласно </w:t>
      </w:r>
      <w:proofErr w:type="gramStart"/>
      <w:r w:rsidRPr="00605BA2">
        <w:rPr>
          <w:rFonts w:ascii="Times New Roman" w:hAnsi="Times New Roman" w:cs="Times New Roman"/>
          <w:sz w:val="16"/>
          <w:szCs w:val="16"/>
        </w:rPr>
        <w:t>ч</w:t>
      </w:r>
      <w:proofErr w:type="gramEnd"/>
      <w:r w:rsidRPr="00605BA2">
        <w:rPr>
          <w:rFonts w:ascii="Times New Roman" w:hAnsi="Times New Roman" w:cs="Times New Roman"/>
          <w:sz w:val="16"/>
          <w:szCs w:val="16"/>
        </w:rPr>
        <w:t xml:space="preserve">. 2 ст. 118 К. РФ судебная власть осуществляется посредством </w:t>
      </w:r>
      <w:proofErr w:type="spellStart"/>
      <w:r w:rsidRPr="00605BA2">
        <w:rPr>
          <w:rFonts w:ascii="Times New Roman" w:hAnsi="Times New Roman" w:cs="Times New Roman"/>
          <w:sz w:val="16"/>
          <w:szCs w:val="16"/>
        </w:rPr>
        <w:t>конст</w:t>
      </w:r>
      <w:proofErr w:type="spellEnd"/>
      <w:r w:rsidRPr="00605BA2">
        <w:rPr>
          <w:rFonts w:ascii="Times New Roman" w:hAnsi="Times New Roman" w:cs="Times New Roman"/>
          <w:sz w:val="16"/>
          <w:szCs w:val="16"/>
        </w:rPr>
        <w:t xml:space="preserve">., гр., </w:t>
      </w:r>
      <w:proofErr w:type="spellStart"/>
      <w:r w:rsidRPr="00605BA2">
        <w:rPr>
          <w:rFonts w:ascii="Times New Roman" w:hAnsi="Times New Roman" w:cs="Times New Roman"/>
          <w:sz w:val="16"/>
          <w:szCs w:val="16"/>
        </w:rPr>
        <w:t>адм</w:t>
      </w:r>
      <w:proofErr w:type="spellEnd"/>
      <w:r w:rsidRPr="00605BA2">
        <w:rPr>
          <w:rFonts w:ascii="Times New Roman" w:hAnsi="Times New Roman" w:cs="Times New Roman"/>
          <w:sz w:val="16"/>
          <w:szCs w:val="16"/>
        </w:rPr>
        <w:t xml:space="preserve">. и </w:t>
      </w:r>
      <w:proofErr w:type="spellStart"/>
      <w:r w:rsidRPr="00605BA2">
        <w:rPr>
          <w:rFonts w:ascii="Times New Roman" w:hAnsi="Times New Roman" w:cs="Times New Roman"/>
          <w:sz w:val="16"/>
          <w:szCs w:val="16"/>
        </w:rPr>
        <w:t>уг</w:t>
      </w:r>
      <w:proofErr w:type="spellEnd"/>
      <w:r w:rsidRPr="00605BA2">
        <w:rPr>
          <w:rFonts w:ascii="Times New Roman" w:hAnsi="Times New Roman" w:cs="Times New Roman"/>
          <w:sz w:val="16"/>
          <w:szCs w:val="16"/>
        </w:rPr>
        <w:t>. судопроизводства. ФКЗ  «О судебной системе РФ» от 1996 г. определяет виды, порядок создания и упразднения судов, а также основные принципы их деятельности.</w:t>
      </w:r>
    </w:p>
    <w:p w:rsidR="00402CF1" w:rsidRPr="00605BA2" w:rsidRDefault="00402CF1" w:rsidP="004E6C71">
      <w:pPr>
        <w:pStyle w:val="a5"/>
        <w:rPr>
          <w:rFonts w:ascii="Times New Roman" w:hAnsi="Times New Roman" w:cs="Times New Roman"/>
          <w:sz w:val="16"/>
          <w:szCs w:val="16"/>
        </w:rPr>
      </w:pPr>
    </w:p>
    <w:p w:rsidR="00402CF1"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18. Правовой статус общественных объединений</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объединения.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Основные черты общественных объединений</w:t>
      </w:r>
      <w:r w:rsidRPr="00605BA2">
        <w:rPr>
          <w:rFonts w:ascii="Times New Roman" w:hAnsi="Times New Roman" w:cs="Times New Roman"/>
          <w:sz w:val="16"/>
          <w:szCs w:val="16"/>
          <w:lang w:eastAsia="ru-RU"/>
        </w:rPr>
        <w:t>:</w:t>
      </w:r>
    </w:p>
    <w:p w:rsidR="003F7778" w:rsidRPr="00605BA2" w:rsidRDefault="003F7778" w:rsidP="003F7778">
      <w:pPr>
        <w:pStyle w:val="a5"/>
        <w:numPr>
          <w:ilvl w:val="0"/>
          <w:numId w:val="1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являются видом некоммерческой организации, т.к. не преследуют цели извлечения прибыли;</w:t>
      </w:r>
    </w:p>
    <w:p w:rsidR="003F7778" w:rsidRPr="00605BA2" w:rsidRDefault="003F7778" w:rsidP="003F7778">
      <w:pPr>
        <w:pStyle w:val="a5"/>
        <w:numPr>
          <w:ilvl w:val="0"/>
          <w:numId w:val="1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образуются как физическими, так и юридическими лицами;</w:t>
      </w:r>
    </w:p>
    <w:p w:rsidR="003F7778" w:rsidRPr="00605BA2" w:rsidRDefault="003F7778" w:rsidP="003F7778">
      <w:pPr>
        <w:pStyle w:val="a5"/>
        <w:numPr>
          <w:ilvl w:val="0"/>
          <w:numId w:val="1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формируются на добровольной основе, принуждения к вступлению преследуются законом;</w:t>
      </w:r>
    </w:p>
    <w:p w:rsidR="003F7778" w:rsidRPr="00605BA2" w:rsidRDefault="003F7778" w:rsidP="003F7778">
      <w:pPr>
        <w:pStyle w:val="a5"/>
        <w:numPr>
          <w:ilvl w:val="0"/>
          <w:numId w:val="1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не наделены государственно-властными полномочиями, но могут их получить от государственных органов и органов местного самоуправления;</w:t>
      </w:r>
    </w:p>
    <w:p w:rsidR="003F7778" w:rsidRPr="00605BA2" w:rsidRDefault="003F7778" w:rsidP="003F7778">
      <w:pPr>
        <w:pStyle w:val="a5"/>
        <w:numPr>
          <w:ilvl w:val="0"/>
          <w:numId w:val="1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действуют от своего имени.</w:t>
      </w:r>
    </w:p>
    <w:p w:rsidR="003F7778" w:rsidRPr="00605BA2" w:rsidRDefault="003F7778" w:rsidP="003F7778">
      <w:pPr>
        <w:pStyle w:val="a5"/>
        <w:rPr>
          <w:rFonts w:ascii="Times New Roman" w:hAnsi="Times New Roman" w:cs="Times New Roman"/>
          <w:sz w:val="16"/>
          <w:szCs w:val="16"/>
          <w:u w:val="single"/>
          <w:lang w:eastAsia="ru-RU"/>
        </w:rPr>
      </w:pPr>
      <w:r w:rsidRPr="00605BA2">
        <w:rPr>
          <w:rFonts w:ascii="Times New Roman" w:hAnsi="Times New Roman" w:cs="Times New Roman"/>
          <w:sz w:val="16"/>
          <w:szCs w:val="16"/>
          <w:u w:val="single"/>
          <w:lang w:eastAsia="ru-RU"/>
        </w:rPr>
        <w:t>Права общественных объединений:</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свободно распространять информацию о своей деятельности;</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участвовать в выработке решений органов государственной власти и органов местного самоуправления в порядке и объеме, предусмотренными ФЗ «Об общественных объединениях» и другими законами;</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проводить собрания, митинги, демонстрации, шествия и пикетирования;</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учреждать средства массовой информации и осуществлять издательскую деятельность;</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осуществлять в полном объеме полномочия, предусмотренные законами об общественных объединениях;</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выступать с инициативами по различным вопросам общественной жизни, вносить предложения в органы государственной власти;</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участвовать в избирательных компаниях в соответствии с федеральными законами и законами субъектов РФ о выборах;</w:t>
      </w:r>
    </w:p>
    <w:p w:rsidR="003F7778" w:rsidRPr="00605BA2" w:rsidRDefault="003F7778" w:rsidP="003F7778">
      <w:pPr>
        <w:pStyle w:val="a5"/>
        <w:numPr>
          <w:ilvl w:val="0"/>
          <w:numId w:val="2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выдвигать кандидатов (списки кандидатов) при проведении выборов в органы государственной власти и органы местного самоуправления (в случае государственной регистрации общественного объединения как политического общественного объединения).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Федеральным законом «Об общественных объединениях» могут быть предусмотрены дополнительные права для конкретных видов общественных объединений.</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Обязанности общественных объединений</w:t>
      </w:r>
      <w:r w:rsidRPr="00605BA2">
        <w:rPr>
          <w:rFonts w:ascii="Times New Roman" w:hAnsi="Times New Roman" w:cs="Times New Roman"/>
          <w:sz w:val="16"/>
          <w:szCs w:val="16"/>
          <w:lang w:eastAsia="ru-RU"/>
        </w:rPr>
        <w:t>:</w:t>
      </w:r>
    </w:p>
    <w:p w:rsidR="003F7778" w:rsidRPr="00605BA2" w:rsidRDefault="003F7778" w:rsidP="003F7778">
      <w:pPr>
        <w:pStyle w:val="a5"/>
        <w:numPr>
          <w:ilvl w:val="0"/>
          <w:numId w:val="2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соблюдать законодательство РФ,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3F7778" w:rsidRPr="00605BA2" w:rsidRDefault="003F7778" w:rsidP="003F7778">
      <w:pPr>
        <w:pStyle w:val="a5"/>
        <w:numPr>
          <w:ilvl w:val="0"/>
          <w:numId w:val="2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ежегодно публиковать отчет об использовании своего имущества или обеспечивать доступность ознакомления с указанным отчетом;</w:t>
      </w:r>
    </w:p>
    <w:p w:rsidR="003F7778" w:rsidRPr="00605BA2" w:rsidRDefault="003F7778" w:rsidP="003F7778">
      <w:pPr>
        <w:pStyle w:val="a5"/>
        <w:numPr>
          <w:ilvl w:val="0"/>
          <w:numId w:val="2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ежегодно информировать орган, регистрирующий общественные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3F7778" w:rsidRPr="00605BA2" w:rsidRDefault="003F7778" w:rsidP="003F7778">
      <w:pPr>
        <w:pStyle w:val="a5"/>
        <w:numPr>
          <w:ilvl w:val="0"/>
          <w:numId w:val="21"/>
        </w:numPr>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представлять по запросу органа, регистрирующего общественные объединения,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roofErr w:type="gramEnd"/>
    </w:p>
    <w:p w:rsidR="003F7778" w:rsidRPr="00605BA2" w:rsidRDefault="003F7778" w:rsidP="003F7778">
      <w:pPr>
        <w:pStyle w:val="a5"/>
        <w:numPr>
          <w:ilvl w:val="0"/>
          <w:numId w:val="2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допускать представителей органа, регистрирующего общественные объединения, на проводимые общественным объединением мероприятия;</w:t>
      </w:r>
    </w:p>
    <w:p w:rsidR="00402CF1" w:rsidRPr="00605BA2" w:rsidRDefault="003F7778" w:rsidP="003F7778">
      <w:pPr>
        <w:pStyle w:val="a5"/>
        <w:numPr>
          <w:ilvl w:val="0"/>
          <w:numId w:val="21"/>
        </w:numPr>
        <w:rPr>
          <w:rFonts w:ascii="Times New Roman" w:hAnsi="Times New Roman" w:cs="Times New Roman"/>
          <w:sz w:val="16"/>
          <w:szCs w:val="16"/>
        </w:rPr>
      </w:pPr>
      <w:r w:rsidRPr="00605BA2">
        <w:rPr>
          <w:rFonts w:ascii="Times New Roman" w:hAnsi="Times New Roman" w:cs="Times New Roman"/>
          <w:sz w:val="16"/>
          <w:szCs w:val="16"/>
          <w:lang w:eastAsia="ru-RU"/>
        </w:rPr>
        <w:t>оказывать содействие представителям органа, регистрирующего общественные объединения, в ознакомлении с деятельностью общественного объединения в связи с достижением уставных целей и соблюдением законодательства РФ.</w:t>
      </w:r>
    </w:p>
    <w:p w:rsidR="00402CF1" w:rsidRPr="00605BA2" w:rsidRDefault="00402CF1" w:rsidP="004E6C71">
      <w:pPr>
        <w:pStyle w:val="a5"/>
        <w:rPr>
          <w:rFonts w:ascii="Times New Roman" w:hAnsi="Times New Roman" w:cs="Times New Roman"/>
          <w:sz w:val="16"/>
          <w:szCs w:val="16"/>
        </w:rPr>
      </w:pPr>
    </w:p>
    <w:p w:rsidR="00402CF1"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19. Правовой статус политических партий</w:t>
      </w:r>
    </w:p>
    <w:p w:rsidR="003F7778" w:rsidRPr="00605BA2" w:rsidRDefault="003F7778" w:rsidP="003F7778">
      <w:pPr>
        <w:pStyle w:val="a5"/>
        <w:rPr>
          <w:rFonts w:ascii="Times New Roman" w:eastAsia="Times New Roman" w:hAnsi="Times New Roman" w:cs="Times New Roman"/>
          <w:sz w:val="16"/>
          <w:szCs w:val="16"/>
          <w:lang w:eastAsia="ru-RU"/>
        </w:rPr>
      </w:pPr>
      <w:r w:rsidRPr="00605BA2">
        <w:rPr>
          <w:rFonts w:ascii="Times New Roman" w:eastAsia="Times New Roman" w:hAnsi="Times New Roman" w:cs="Times New Roman"/>
          <w:b/>
          <w:bCs/>
          <w:sz w:val="16"/>
          <w:szCs w:val="16"/>
          <w:lang w:eastAsia="ru-RU"/>
        </w:rPr>
        <w:t>Партия</w:t>
      </w:r>
      <w:r w:rsidRPr="00605BA2">
        <w:rPr>
          <w:rFonts w:ascii="Times New Roman" w:eastAsia="Times New Roman" w:hAnsi="Times New Roman" w:cs="Times New Roman"/>
          <w:sz w:val="16"/>
          <w:szCs w:val="16"/>
          <w:lang w:eastAsia="ru-RU"/>
        </w:rPr>
        <w:t xml:space="preserve"> - это политическая общественная организация, которая борется за власть или за участие в осуществлении власти.· С точки зрения права партия означает необходимость выполнения конкретных государственных и общественных задач;</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РФ закреплено идеологическое и политическое многообразие, все общественные объединения равны перед законом (ст. 13 Конституции РФ). </w:t>
      </w:r>
      <w:r w:rsidRPr="00605BA2">
        <w:rPr>
          <w:rFonts w:ascii="Times New Roman" w:hAnsi="Times New Roman" w:cs="Times New Roman"/>
          <w:sz w:val="16"/>
          <w:szCs w:val="16"/>
          <w:lang w:eastAsia="ru-RU"/>
        </w:rPr>
        <w:br/>
        <w:t xml:space="preserve">Отдельно среди общественных объединений выделяются </w:t>
      </w:r>
      <w:r w:rsidRPr="00605BA2">
        <w:rPr>
          <w:rFonts w:ascii="Times New Roman" w:hAnsi="Times New Roman" w:cs="Times New Roman"/>
          <w:b/>
          <w:sz w:val="16"/>
          <w:szCs w:val="16"/>
          <w:lang w:eastAsia="ru-RU"/>
        </w:rPr>
        <w:t>политические партии</w:t>
      </w:r>
      <w:r w:rsidRPr="00605BA2">
        <w:rPr>
          <w:rFonts w:ascii="Times New Roman" w:hAnsi="Times New Roman" w:cs="Times New Roman"/>
          <w:sz w:val="16"/>
          <w:szCs w:val="16"/>
          <w:lang w:eastAsia="ru-RU"/>
        </w:rPr>
        <w:t xml:space="preserve">, </w:t>
      </w:r>
      <w:r w:rsidRPr="00605BA2">
        <w:rPr>
          <w:rFonts w:ascii="Times New Roman" w:hAnsi="Times New Roman" w:cs="Times New Roman"/>
          <w:sz w:val="16"/>
          <w:szCs w:val="16"/>
          <w:u w:val="single"/>
          <w:lang w:eastAsia="ru-RU"/>
        </w:rPr>
        <w:t xml:space="preserve">создаваемые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выборах и референдумах, представления интересов граждан в органах государственной власти и местного самоуправления. </w:t>
      </w:r>
      <w:r w:rsidRPr="00605BA2">
        <w:rPr>
          <w:rFonts w:ascii="Times New Roman" w:hAnsi="Times New Roman" w:cs="Times New Roman"/>
          <w:sz w:val="16"/>
          <w:szCs w:val="16"/>
          <w:lang w:eastAsia="ru-RU"/>
        </w:rPr>
        <w:br/>
      </w:r>
      <w:r w:rsidRPr="00605BA2">
        <w:rPr>
          <w:rFonts w:ascii="Times New Roman" w:hAnsi="Times New Roman" w:cs="Times New Roman"/>
          <w:b/>
          <w:sz w:val="16"/>
          <w:szCs w:val="16"/>
          <w:lang w:eastAsia="ru-RU"/>
        </w:rPr>
        <w:t>Правовой статус политических партий</w:t>
      </w:r>
      <w:r w:rsidRPr="00605BA2">
        <w:rPr>
          <w:rFonts w:ascii="Times New Roman" w:hAnsi="Times New Roman" w:cs="Times New Roman"/>
          <w:sz w:val="16"/>
          <w:szCs w:val="16"/>
          <w:lang w:eastAsia="ru-RU"/>
        </w:rPr>
        <w:t xml:space="preserve"> определяется Федеральным законом «О политических партиях». </w:t>
      </w:r>
      <w:r w:rsidRPr="00605BA2">
        <w:rPr>
          <w:rFonts w:ascii="Times New Roman" w:hAnsi="Times New Roman" w:cs="Times New Roman"/>
          <w:sz w:val="16"/>
          <w:szCs w:val="16"/>
          <w:u w:val="single"/>
          <w:lang w:eastAsia="ru-RU"/>
        </w:rPr>
        <w:t>Основные требования, предъявляемые к политической партии</w:t>
      </w:r>
      <w:r w:rsidRPr="00605BA2">
        <w:rPr>
          <w:rFonts w:ascii="Times New Roman" w:hAnsi="Times New Roman" w:cs="Times New Roman"/>
          <w:sz w:val="16"/>
          <w:szCs w:val="16"/>
          <w:lang w:eastAsia="ru-RU"/>
        </w:rPr>
        <w:t xml:space="preserve">: </w:t>
      </w:r>
    </w:p>
    <w:p w:rsidR="003F7778" w:rsidRPr="00605BA2" w:rsidRDefault="003F7778" w:rsidP="003F7778">
      <w:pPr>
        <w:pStyle w:val="a5"/>
        <w:numPr>
          <w:ilvl w:val="0"/>
          <w:numId w:val="2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региональные отделения более чем в половине субъектов РФ; </w:t>
      </w:r>
    </w:p>
    <w:p w:rsidR="003F7778" w:rsidRPr="00605BA2" w:rsidRDefault="003F7778" w:rsidP="003F7778">
      <w:pPr>
        <w:pStyle w:val="a5"/>
        <w:numPr>
          <w:ilvl w:val="0"/>
          <w:numId w:val="22"/>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не менее 50 тыс. членов. </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Деятельность политических партий строится на принципах добровольности, равноправия, самоуправления, законности и гласности. </w:t>
      </w:r>
      <w:r w:rsidRPr="00605BA2">
        <w:rPr>
          <w:rFonts w:ascii="Times New Roman" w:hAnsi="Times New Roman" w:cs="Times New Roman"/>
          <w:sz w:val="16"/>
          <w:szCs w:val="16"/>
          <w:lang w:eastAsia="ru-RU"/>
        </w:rPr>
        <w:br/>
        <w:t xml:space="preserve">Политическая партия создается свободно, подлежит государственной регистрации в качестве юридического лица (общественного объединения). Помимо устава политическая партия должна иметь программу, определяющую принципы деятельности политической партии, ее цели и задачи, методы реализации целей и решения задач. </w:t>
      </w:r>
      <w:r w:rsidRPr="00605BA2">
        <w:rPr>
          <w:rFonts w:ascii="Times New Roman" w:hAnsi="Times New Roman" w:cs="Times New Roman"/>
          <w:sz w:val="16"/>
          <w:szCs w:val="16"/>
          <w:lang w:eastAsia="ru-RU"/>
        </w:rPr>
        <w:br/>
        <w:t xml:space="preserve">Членами политической партии могут быть только дееспособные граждане РФ, достигшие 18-летнего возраста. </w:t>
      </w:r>
      <w:r w:rsidRPr="00605BA2">
        <w:rPr>
          <w:rFonts w:ascii="Times New Roman" w:hAnsi="Times New Roman" w:cs="Times New Roman"/>
          <w:sz w:val="16"/>
          <w:szCs w:val="16"/>
          <w:lang w:eastAsia="ru-RU"/>
        </w:rPr>
        <w:br/>
        <w:t xml:space="preserve">В случае успешного выступления политической партии на выборах (набрали не менее 3% на выборах депутатов Государственной Думы по общефедеральному избирательному округу, либо выдвинутый партией кандидат в Президенты РФ набрал не менее 3% голосов) политическая партия имеет право на получение государственной финансовой поддержки (из федерального бюджета). </w:t>
      </w:r>
      <w:r w:rsidRPr="00605BA2">
        <w:rPr>
          <w:rFonts w:ascii="Times New Roman" w:hAnsi="Times New Roman" w:cs="Times New Roman"/>
          <w:sz w:val="16"/>
          <w:szCs w:val="16"/>
          <w:lang w:eastAsia="ru-RU"/>
        </w:rPr>
        <w:br/>
        <w:t xml:space="preserve">Только политическая партия (из всех видов общественных объединений) вправе самостоятельно выдвигать кандидатов (списки кандидатов) в депутаты и на иные выборные должности в органах государственной власти (эта норма вступила в силу с 2003 г.). </w:t>
      </w:r>
    </w:p>
    <w:p w:rsidR="00402CF1"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lang w:eastAsia="ru-RU"/>
        </w:rPr>
        <w:lastRenderedPageBreak/>
        <w:t>Политическая партия может быть ликвидирована по решению высшего руководящего органа либо (в определенных случаях нарушения законодательства, невыполнения требований, предъявляемых к политической партии, неучастия в выборах в течение 5 лет) по решению Верховного Суда РФ.</w:t>
      </w:r>
    </w:p>
    <w:p w:rsidR="00402CF1" w:rsidRPr="00605BA2" w:rsidRDefault="00402CF1"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20. Характеристика правовых актов управления, их отличие от других правовых актов</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Цели, задачи и функции исполнительной власти практически реализуются в правовых управленческих актах различного характера и содержания.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Правовой акт исполнительной власти есть основанное на законе одностороннее юридически властное волеизъявление полномочного субъекта исполнительной власти, направленное на установление административно-правовых норм или возникновение, изменение и прекращение административно-правовых отношений в целях Реализации задач и функций государственно-управленческой деятельности.</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Правовые акты управления являются основной юридической (административно-правовой) формой реализации задач и функций исполнительной власти. </w:t>
      </w:r>
      <w:r w:rsidRPr="00605BA2">
        <w:rPr>
          <w:rFonts w:ascii="Times New Roman" w:hAnsi="Times New Roman" w:cs="Times New Roman"/>
          <w:sz w:val="16"/>
          <w:szCs w:val="16"/>
          <w:u w:val="single"/>
        </w:rPr>
        <w:t>Наиболее значимые качества, определяющие их юридическую природу</w:t>
      </w:r>
      <w:r w:rsidRPr="00605BA2">
        <w:rPr>
          <w:rFonts w:ascii="Times New Roman" w:hAnsi="Times New Roman" w:cs="Times New Roman"/>
          <w:sz w:val="16"/>
          <w:szCs w:val="16"/>
        </w:rPr>
        <w:t xml:space="preserve">, следующие: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(таково его наиболее распространенное обозначение) представляет собой юридический вариант управленческого решения. Путем его издания исполнительный орган (должностное лицо) решает тот или иной вопрос (общий или индивидуальный), возникающий в процессе его деятельности, в интересах реализации задач и функций исполнительной власти;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издается только полномочным субъектом исполнительной власти или государственно-управленческой деятельности в пределах его компетенции, определенной действующим законодательством либо административно-правовыми нормами;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 </w:t>
      </w:r>
      <w:proofErr w:type="spellStart"/>
      <w:r w:rsidRPr="00605BA2">
        <w:rPr>
          <w:rFonts w:ascii="Times New Roman" w:hAnsi="Times New Roman" w:cs="Times New Roman"/>
          <w:sz w:val="16"/>
          <w:szCs w:val="16"/>
        </w:rPr>
        <w:t>юридическо-властное</w:t>
      </w:r>
      <w:proofErr w:type="spellEnd"/>
      <w:r w:rsidRPr="00605BA2">
        <w:rPr>
          <w:rFonts w:ascii="Times New Roman" w:hAnsi="Times New Roman" w:cs="Times New Roman"/>
          <w:sz w:val="16"/>
          <w:szCs w:val="16"/>
        </w:rPr>
        <w:t xml:space="preserve"> волеизъявление соответствующего субъекта исполнительной власти, в котором находит свое выражение властная природа государственно-управленческой деятельности;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 одностороннее волеизъявление указанного субъекта, предопределенное началами, характеризующими исполнительную власть в целом;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содержит в себе юридически властное предписание субъекта исполнительной власти, обязательное для адресата; он императивен;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определяет правила должного поведения в сфере государственного управления;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может либо создавать юридическую основу для возникновения, изменения или прекращения административно-правовых отношений (административно-правовые нормы), либо служит юридическим фактом, непосредственно порождающим, изменяющим или прекращающим конкретные правовые отношения подобного типа;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подзаконен, т.е. он может быть издан полномочным субъектом исполнительной власти в соответствии с Конституцией </w:t>
      </w:r>
      <w:proofErr w:type="gramStart"/>
      <w:r w:rsidRPr="00605BA2">
        <w:rPr>
          <w:rFonts w:ascii="Times New Roman" w:hAnsi="Times New Roman" w:cs="Times New Roman"/>
          <w:sz w:val="16"/>
          <w:szCs w:val="16"/>
        </w:rPr>
        <w:t>Р</w:t>
      </w:r>
      <w:proofErr w:type="gramEnd"/>
      <w:r w:rsidRPr="00605BA2">
        <w:rPr>
          <w:rFonts w:ascii="Times New Roman" w:hAnsi="Times New Roman" w:cs="Times New Roman"/>
          <w:sz w:val="16"/>
          <w:szCs w:val="16"/>
        </w:rPr>
        <w:t xml:space="preserve"> Ф, другими законодательными актами в интересах обеспечения их исполнения;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занимает определенное место в иерархической системе такого рода актов, что означает соответствие дуга данного органа исполнительной власти (должностного лица) актам вышестоящих звеньев системы исполнительной власти;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представляет собой юридическую разновидность служебных документов, постоянно используемых в процессе деятельности исполнительных органов (должностных лиц). Эти документы (различного рода справки, отчетные материалы, докладные записки, удостоверения, протоколы, акты ревизий и проверок  и т.п.) выражают определенные обстоятельства, имеющие юридическое значение, но не превращаются тем самым в правовые акты управления со всеми присущими им юридическими качествами;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как правило, издается в качестве письменного юридического документа, но может быть выражен и устно (например, в системе военного управления, в рамках служебных отношений между руководителем и непосредственно подчиненными ему работниками аппарата управления);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с учетом ранее изложенных его качеств издается с соблюдением определенных, официально установленных правил (процедур), предусматривающих порядок подготовки проекта, его обсуждения, экспертизы, утверждения и пр.;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 xml:space="preserve">правовой акт управления может быть в установленном действующим законодательством или подзаконными административно-правовыми нормами порядке опротестован или обжалован; </w:t>
      </w:r>
    </w:p>
    <w:p w:rsidR="003F7778" w:rsidRPr="00605BA2" w:rsidRDefault="003F7778" w:rsidP="003F7778">
      <w:pPr>
        <w:pStyle w:val="a5"/>
        <w:numPr>
          <w:ilvl w:val="0"/>
          <w:numId w:val="23"/>
        </w:numPr>
        <w:rPr>
          <w:rFonts w:ascii="Times New Roman" w:hAnsi="Times New Roman" w:cs="Times New Roman"/>
          <w:sz w:val="16"/>
          <w:szCs w:val="16"/>
        </w:rPr>
      </w:pPr>
      <w:r w:rsidRPr="00605BA2">
        <w:rPr>
          <w:rFonts w:ascii="Times New Roman" w:hAnsi="Times New Roman" w:cs="Times New Roman"/>
          <w:sz w:val="16"/>
          <w:szCs w:val="16"/>
        </w:rPr>
        <w:t>правовой акт управления в случае несоблюдения содержащихся в нем юридически властных предписаний вызывает особое юридическое последствие правоохранительного характера, а именно наступление Ответственности виновной стороны.</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В таком понимании этот вид юридических актов опосредствует взаимоотношения между сторонами управленческих отношений, точнее — между управляющей и управляемой сторонами, между субъектами и объектами управления.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В правовых актах управления решаются многие вопросы детализации и конкретизации общих правовых норм, содержащихся в правовых актах законодательных (представительных) органов государственной власти.</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Правовые акты управления по масштабности их действия не ограничиваются сферой государственного управления. В ряде случаев с их помощью регламентируются отдельные стороны общественных отношений, составляющих предмет не административного, а иных отраслей российского права. В наибольшей степени это касается финансовых отношений, частично трудовых, земельных и др. В частности, именно на их основе возникают налоговые, природоохранительные правоотношения.</w:t>
      </w:r>
    </w:p>
    <w:p w:rsidR="003F7778" w:rsidRPr="00605BA2" w:rsidRDefault="003F7778" w:rsidP="003F7778">
      <w:pPr>
        <w:pStyle w:val="FR2"/>
        <w:rPr>
          <w:rFonts w:ascii="Times New Roman" w:hAnsi="Times New Roman" w:cs="Times New Roman"/>
          <w:bCs/>
          <w:sz w:val="16"/>
          <w:szCs w:val="16"/>
        </w:rPr>
      </w:pPr>
      <w:r w:rsidRPr="00605BA2">
        <w:rPr>
          <w:rFonts w:ascii="Times New Roman" w:hAnsi="Times New Roman" w:cs="Times New Roman"/>
          <w:b/>
          <w:bCs/>
          <w:sz w:val="16"/>
          <w:szCs w:val="16"/>
        </w:rPr>
        <w:t>Правовые акты управления.</w:t>
      </w:r>
      <w:r w:rsidRPr="00605BA2">
        <w:rPr>
          <w:rFonts w:ascii="Times New Roman" w:hAnsi="Times New Roman" w:cs="Times New Roman"/>
          <w:bCs/>
          <w:sz w:val="16"/>
          <w:szCs w:val="16"/>
        </w:rPr>
        <w:t xml:space="preserve"> (АГА – административно-государственные акты)</w:t>
      </w:r>
    </w:p>
    <w:p w:rsidR="003F7778" w:rsidRPr="00605BA2" w:rsidRDefault="003F7778" w:rsidP="003F7778">
      <w:pPr>
        <w:pStyle w:val="FR2"/>
        <w:rPr>
          <w:rFonts w:ascii="Times New Roman" w:hAnsi="Times New Roman" w:cs="Times New Roman"/>
          <w:b/>
          <w:bCs/>
          <w:i/>
          <w:iCs/>
          <w:sz w:val="16"/>
          <w:szCs w:val="16"/>
        </w:rPr>
      </w:pPr>
      <w:r w:rsidRPr="00605BA2">
        <w:rPr>
          <w:rFonts w:ascii="Times New Roman" w:hAnsi="Times New Roman" w:cs="Times New Roman"/>
          <w:b/>
          <w:bCs/>
          <w:i/>
          <w:iCs/>
          <w:sz w:val="16"/>
          <w:szCs w:val="16"/>
        </w:rPr>
        <w:t>Виды актов управления</w:t>
      </w:r>
      <w:proofErr w:type="gramStart"/>
      <w:r w:rsidRPr="00605BA2">
        <w:rPr>
          <w:rFonts w:ascii="Times New Roman" w:hAnsi="Times New Roman" w:cs="Times New Roman"/>
          <w:b/>
          <w:bCs/>
          <w:i/>
          <w:iCs/>
          <w:sz w:val="16"/>
          <w:szCs w:val="16"/>
        </w:rPr>
        <w:t xml:space="preserve">  </w:t>
      </w:r>
      <w:r w:rsidRPr="00605BA2">
        <w:rPr>
          <w:rFonts w:ascii="Times New Roman" w:hAnsi="Times New Roman" w:cs="Times New Roman"/>
          <w:sz w:val="16"/>
          <w:szCs w:val="16"/>
        </w:rPr>
        <w:t>С</w:t>
      </w:r>
      <w:proofErr w:type="gramEnd"/>
      <w:r w:rsidRPr="00605BA2">
        <w:rPr>
          <w:rFonts w:ascii="Times New Roman" w:hAnsi="Times New Roman" w:cs="Times New Roman"/>
          <w:sz w:val="16"/>
          <w:szCs w:val="16"/>
        </w:rPr>
        <w:t>уществует множество критериев, позволяющих сгруппировать их по юридически значимым признакам и лучше познать их юридические особенности.</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I.</w:t>
      </w:r>
      <w:r w:rsidRPr="00605BA2">
        <w:rPr>
          <w:rFonts w:ascii="Times New Roman" w:hAnsi="Times New Roman" w:cs="Times New Roman"/>
          <w:b/>
          <w:i/>
          <w:sz w:val="16"/>
          <w:szCs w:val="16"/>
          <w:u w:val="single"/>
        </w:rPr>
        <w:t xml:space="preserve"> По юридическому содержанию</w:t>
      </w:r>
      <w:r w:rsidRPr="00605BA2">
        <w:rPr>
          <w:rFonts w:ascii="Times New Roman" w:hAnsi="Times New Roman" w:cs="Times New Roman"/>
          <w:sz w:val="16"/>
          <w:szCs w:val="16"/>
        </w:rPr>
        <w:t xml:space="preserve"> следует различать несколько категорий актов.</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noProof/>
          <w:sz w:val="16"/>
          <w:szCs w:val="16"/>
          <w:u w:val="single"/>
        </w:rPr>
        <w:t>1.</w:t>
      </w:r>
      <w:r w:rsidRPr="00605BA2">
        <w:rPr>
          <w:rFonts w:ascii="Times New Roman" w:hAnsi="Times New Roman" w:cs="Times New Roman"/>
          <w:sz w:val="16"/>
          <w:szCs w:val="16"/>
          <w:u w:val="single"/>
        </w:rPr>
        <w:t xml:space="preserve"> Нормативные акты</w:t>
      </w:r>
      <w:r w:rsidRPr="00605BA2">
        <w:rPr>
          <w:rFonts w:ascii="Times New Roman" w:hAnsi="Times New Roman" w:cs="Times New Roman"/>
          <w:sz w:val="16"/>
          <w:szCs w:val="16"/>
        </w:rPr>
        <w:t xml:space="preserve">. Они устанавливают, изменяют или отменяют юридические нормы, то есть содержат общие правила, не имеющие конкретного адресата, не обращенные к конкретным лицам, рассчитанные на многократное применение в случаях, предусмотренных их гипотезами. Нормативные акты государственной администрации являются важнейшими источниками права. В зависимости от отраслевой принадлежности содержащихся в них норм они могут быть </w:t>
      </w:r>
      <w:proofErr w:type="spellStart"/>
      <w:r w:rsidRPr="00605BA2">
        <w:rPr>
          <w:rFonts w:ascii="Times New Roman" w:hAnsi="Times New Roman" w:cs="Times New Roman"/>
          <w:sz w:val="16"/>
          <w:szCs w:val="16"/>
          <w:u w:val="single"/>
        </w:rPr>
        <w:t>моноотраслевыми</w:t>
      </w:r>
      <w:proofErr w:type="spellEnd"/>
      <w:r w:rsidRPr="00605BA2">
        <w:rPr>
          <w:rFonts w:ascii="Times New Roman" w:hAnsi="Times New Roman" w:cs="Times New Roman"/>
          <w:sz w:val="16"/>
          <w:szCs w:val="16"/>
          <w:u w:val="single"/>
        </w:rPr>
        <w:t xml:space="preserve"> </w:t>
      </w:r>
      <w:r w:rsidRPr="00605BA2">
        <w:rPr>
          <w:rFonts w:ascii="Times New Roman" w:hAnsi="Times New Roman" w:cs="Times New Roman"/>
          <w:sz w:val="16"/>
          <w:szCs w:val="16"/>
        </w:rPr>
        <w:t xml:space="preserve">(административно-правовыми, гражданско-правовыми, источниками трудового, земельного права и т. д.) и </w:t>
      </w:r>
      <w:proofErr w:type="spellStart"/>
      <w:r w:rsidRPr="00605BA2">
        <w:rPr>
          <w:rFonts w:ascii="Times New Roman" w:hAnsi="Times New Roman" w:cs="Times New Roman"/>
          <w:sz w:val="16"/>
          <w:szCs w:val="16"/>
          <w:u w:val="single"/>
        </w:rPr>
        <w:t>полиотраслевыми</w:t>
      </w:r>
      <w:proofErr w:type="spellEnd"/>
      <w:r w:rsidRPr="00605BA2">
        <w:rPr>
          <w:rFonts w:ascii="Times New Roman" w:hAnsi="Times New Roman" w:cs="Times New Roman"/>
          <w:sz w:val="16"/>
          <w:szCs w:val="16"/>
        </w:rPr>
        <w:t xml:space="preserve">, в которых имеются нормы различных правовых отраслей. Но в них не может быть норм уголовного, уголовно-процессуального, конституционного права. </w:t>
      </w:r>
      <w:r w:rsidRPr="00605BA2">
        <w:rPr>
          <w:rFonts w:ascii="Times New Roman" w:hAnsi="Times New Roman" w:cs="Times New Roman"/>
          <w:sz w:val="16"/>
          <w:szCs w:val="16"/>
          <w:u w:val="single"/>
        </w:rPr>
        <w:t>По кругу лиц</w:t>
      </w:r>
      <w:r w:rsidRPr="00605BA2">
        <w:rPr>
          <w:rFonts w:ascii="Times New Roman" w:hAnsi="Times New Roman" w:cs="Times New Roman"/>
          <w:sz w:val="16"/>
          <w:szCs w:val="16"/>
        </w:rPr>
        <w:t xml:space="preserve">, на которых распространяются нормы, их источники можно поделить </w:t>
      </w:r>
      <w:proofErr w:type="gramStart"/>
      <w:r w:rsidRPr="00605BA2">
        <w:rPr>
          <w:rFonts w:ascii="Times New Roman" w:hAnsi="Times New Roman" w:cs="Times New Roman"/>
          <w:sz w:val="16"/>
          <w:szCs w:val="16"/>
        </w:rPr>
        <w:t>на</w:t>
      </w:r>
      <w:proofErr w:type="gramEnd"/>
      <w:r w:rsidRPr="00605BA2">
        <w:rPr>
          <w:rFonts w:ascii="Times New Roman" w:hAnsi="Times New Roman" w:cs="Times New Roman"/>
          <w:sz w:val="16"/>
          <w:szCs w:val="16"/>
        </w:rPr>
        <w:t>:</w:t>
      </w:r>
    </w:p>
    <w:p w:rsidR="003F7778" w:rsidRPr="00605BA2" w:rsidRDefault="003F7778" w:rsidP="003F7778">
      <w:pPr>
        <w:ind w:firstLine="720"/>
        <w:rPr>
          <w:rFonts w:ascii="Times New Roman" w:hAnsi="Times New Roman" w:cs="Times New Roman"/>
          <w:sz w:val="16"/>
          <w:szCs w:val="16"/>
        </w:rPr>
      </w:pPr>
      <w:proofErr w:type="gramStart"/>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акты общего значения (федеральные, республиканские, областные, краевые, окружные, городские, районные, поселковые, сельские);</w:t>
      </w:r>
      <w:proofErr w:type="gramEnd"/>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межведомственные акты;</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внутриведомственные (в том числе локальные) акты.</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noProof/>
          <w:sz w:val="16"/>
          <w:szCs w:val="16"/>
          <w:u w:val="single"/>
        </w:rPr>
        <w:t>2.</w:t>
      </w:r>
      <w:r w:rsidRPr="00605BA2">
        <w:rPr>
          <w:rFonts w:ascii="Times New Roman" w:hAnsi="Times New Roman" w:cs="Times New Roman"/>
          <w:sz w:val="16"/>
          <w:szCs w:val="16"/>
          <w:u w:val="single"/>
        </w:rPr>
        <w:t xml:space="preserve"> Индивидуальные акты</w:t>
      </w:r>
      <w:r w:rsidRPr="00605BA2">
        <w:rPr>
          <w:rFonts w:ascii="Times New Roman" w:hAnsi="Times New Roman" w:cs="Times New Roman"/>
          <w:noProof/>
          <w:sz w:val="16"/>
          <w:szCs w:val="16"/>
        </w:rPr>
        <w:t xml:space="preserve"> —</w:t>
      </w:r>
      <w:r w:rsidRPr="00605BA2">
        <w:rPr>
          <w:rFonts w:ascii="Times New Roman" w:hAnsi="Times New Roman" w:cs="Times New Roman"/>
          <w:sz w:val="16"/>
          <w:szCs w:val="16"/>
        </w:rPr>
        <w:t xml:space="preserve"> это решения субъектов административной власти по конкретным вопросам, обращенные к конкретным лицам. Будучи в своей основной массе правоприменительными актами, они порождают, изменяют, прекращают правоотношения. Среди них больше всего </w:t>
      </w:r>
      <w:proofErr w:type="spellStart"/>
      <w:r w:rsidRPr="00605BA2">
        <w:rPr>
          <w:rFonts w:ascii="Times New Roman" w:hAnsi="Times New Roman" w:cs="Times New Roman"/>
          <w:sz w:val="16"/>
          <w:szCs w:val="16"/>
        </w:rPr>
        <w:t>правонаделительных</w:t>
      </w:r>
      <w:proofErr w:type="spellEnd"/>
      <w:r w:rsidRPr="00605BA2">
        <w:rPr>
          <w:rFonts w:ascii="Times New Roman" w:hAnsi="Times New Roman" w:cs="Times New Roman"/>
          <w:sz w:val="16"/>
          <w:szCs w:val="16"/>
        </w:rPr>
        <w:t xml:space="preserve">, оперативно-распорядительных, а другой разновидностью индивидуальных актов являются правоохранительные, </w:t>
      </w:r>
      <w:proofErr w:type="spellStart"/>
      <w:r w:rsidRPr="00605BA2">
        <w:rPr>
          <w:rFonts w:ascii="Times New Roman" w:hAnsi="Times New Roman" w:cs="Times New Roman"/>
          <w:sz w:val="16"/>
          <w:szCs w:val="16"/>
        </w:rPr>
        <w:t>юрисдикционные</w:t>
      </w:r>
      <w:proofErr w:type="spellEnd"/>
      <w:r w:rsidRPr="00605BA2">
        <w:rPr>
          <w:rFonts w:ascii="Times New Roman" w:hAnsi="Times New Roman" w:cs="Times New Roman"/>
          <w:sz w:val="16"/>
          <w:szCs w:val="16"/>
        </w:rPr>
        <w:t xml:space="preserve"> решения (по спорам, жалобам, использованию принудительных средств). По юридическим последствиям индивидуальные акты могут быть обязывающими, запрещающими, </w:t>
      </w:r>
      <w:proofErr w:type="spellStart"/>
      <w:r w:rsidRPr="00605BA2">
        <w:rPr>
          <w:rFonts w:ascii="Times New Roman" w:hAnsi="Times New Roman" w:cs="Times New Roman"/>
          <w:sz w:val="16"/>
          <w:szCs w:val="16"/>
        </w:rPr>
        <w:t>управомочивающими</w:t>
      </w:r>
      <w:proofErr w:type="spellEnd"/>
      <w:r w:rsidRPr="00605BA2">
        <w:rPr>
          <w:rFonts w:ascii="Times New Roman" w:hAnsi="Times New Roman" w:cs="Times New Roman"/>
          <w:sz w:val="16"/>
          <w:szCs w:val="16"/>
        </w:rPr>
        <w:t>, поощряющими, содержащими отказы'.</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noProof/>
          <w:sz w:val="16"/>
          <w:szCs w:val="16"/>
          <w:u w:val="single"/>
        </w:rPr>
        <w:t>3.</w:t>
      </w:r>
      <w:r w:rsidRPr="00605BA2">
        <w:rPr>
          <w:rFonts w:ascii="Times New Roman" w:hAnsi="Times New Roman" w:cs="Times New Roman"/>
          <w:sz w:val="16"/>
          <w:szCs w:val="16"/>
          <w:u w:val="single"/>
        </w:rPr>
        <w:t xml:space="preserve"> Общие акты</w:t>
      </w:r>
      <w:r w:rsidRPr="00605BA2">
        <w:rPr>
          <w:rFonts w:ascii="Times New Roman" w:hAnsi="Times New Roman" w:cs="Times New Roman"/>
          <w:sz w:val="16"/>
          <w:szCs w:val="16"/>
        </w:rPr>
        <w:t xml:space="preserve"> либо содержат общие кратковременные предписания (о переносе выходного дня, об очередном призыве на военную службу и т. д.), либо содержат общие требования (повысить требовательность, усилить внимание к определенным категориям дел, бережнее относиться, экономить ресурсы, больше внимания уделять многодетным семьям и т. д.), либо разъясняют что-то.</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noProof/>
          <w:sz w:val="16"/>
          <w:szCs w:val="16"/>
          <w:u w:val="single"/>
        </w:rPr>
        <w:lastRenderedPageBreak/>
        <w:t>4.</w:t>
      </w:r>
      <w:r w:rsidRPr="00605BA2">
        <w:rPr>
          <w:rFonts w:ascii="Times New Roman" w:hAnsi="Times New Roman" w:cs="Times New Roman"/>
          <w:sz w:val="16"/>
          <w:szCs w:val="16"/>
          <w:u w:val="single"/>
        </w:rPr>
        <w:t xml:space="preserve"> В смешанных актах</w:t>
      </w:r>
      <w:r w:rsidRPr="00605BA2">
        <w:rPr>
          <w:rFonts w:ascii="Times New Roman" w:hAnsi="Times New Roman" w:cs="Times New Roman"/>
          <w:sz w:val="16"/>
          <w:szCs w:val="16"/>
        </w:rPr>
        <w:t xml:space="preserve"> одновременно содержатся нормы права и правоприменительные решения либо даже еще и общие требования.</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II.</w:t>
      </w:r>
      <w:r w:rsidRPr="00605BA2">
        <w:rPr>
          <w:rFonts w:ascii="Times New Roman" w:hAnsi="Times New Roman" w:cs="Times New Roman"/>
          <w:b/>
          <w:i/>
          <w:sz w:val="16"/>
          <w:szCs w:val="16"/>
          <w:u w:val="single"/>
        </w:rPr>
        <w:t xml:space="preserve"> По форме</w:t>
      </w:r>
      <w:r w:rsidRPr="00605BA2">
        <w:rPr>
          <w:rFonts w:ascii="Times New Roman" w:hAnsi="Times New Roman" w:cs="Times New Roman"/>
          <w:sz w:val="16"/>
          <w:szCs w:val="16"/>
        </w:rPr>
        <w:t xml:space="preserve"> различают акты письменные, устные, конклюдентные. </w:t>
      </w:r>
      <w:proofErr w:type="gramStart"/>
      <w:r w:rsidRPr="00605BA2">
        <w:rPr>
          <w:rFonts w:ascii="Times New Roman" w:hAnsi="Times New Roman" w:cs="Times New Roman"/>
          <w:sz w:val="16"/>
          <w:szCs w:val="16"/>
          <w:u w:val="single"/>
        </w:rPr>
        <w:t>Письменные</w:t>
      </w:r>
      <w:proofErr w:type="gramEnd"/>
      <w:r w:rsidRPr="00605BA2">
        <w:rPr>
          <w:rFonts w:ascii="Times New Roman" w:hAnsi="Times New Roman" w:cs="Times New Roman"/>
          <w:sz w:val="16"/>
          <w:szCs w:val="16"/>
        </w:rPr>
        <w:t xml:space="preserve"> являются разновидностью служебных документов. </w:t>
      </w:r>
      <w:r w:rsidRPr="00605BA2">
        <w:rPr>
          <w:rFonts w:ascii="Times New Roman" w:hAnsi="Times New Roman" w:cs="Times New Roman"/>
          <w:sz w:val="16"/>
          <w:szCs w:val="16"/>
          <w:u w:val="single"/>
        </w:rPr>
        <w:t>Устные</w:t>
      </w:r>
      <w:r w:rsidRPr="00605BA2">
        <w:rPr>
          <w:rFonts w:ascii="Times New Roman" w:hAnsi="Times New Roman" w:cs="Times New Roman"/>
          <w:sz w:val="16"/>
          <w:szCs w:val="16"/>
        </w:rPr>
        <w:t xml:space="preserve"> акты широко используются при непосредственном руководстве производственной деятельностью, для обеспечения общественной безопасности, на транспорте, в воинских частях. </w:t>
      </w:r>
      <w:r w:rsidRPr="00605BA2">
        <w:rPr>
          <w:rFonts w:ascii="Times New Roman" w:hAnsi="Times New Roman" w:cs="Times New Roman"/>
          <w:sz w:val="16"/>
          <w:szCs w:val="16"/>
          <w:u w:val="single"/>
        </w:rPr>
        <w:t>Конклюдентные</w:t>
      </w:r>
      <w:r w:rsidRPr="00605BA2">
        <w:rPr>
          <w:rFonts w:ascii="Times New Roman" w:hAnsi="Times New Roman" w:cs="Times New Roman"/>
          <w:sz w:val="16"/>
          <w:szCs w:val="16"/>
        </w:rPr>
        <w:t xml:space="preserve"> акты находят внешнее выражение в жестах работника ГИБДД, регулирующего уличное движение, в световых и звуковых сигналах, знаках.</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III.</w:t>
      </w:r>
      <w:r w:rsidRPr="00605BA2">
        <w:rPr>
          <w:rFonts w:ascii="Times New Roman" w:hAnsi="Times New Roman" w:cs="Times New Roman"/>
          <w:b/>
          <w:i/>
          <w:sz w:val="16"/>
          <w:szCs w:val="16"/>
          <w:u w:val="single"/>
        </w:rPr>
        <w:t xml:space="preserve"> По функциональной роли</w:t>
      </w:r>
      <w:r w:rsidRPr="00605BA2">
        <w:rPr>
          <w:rFonts w:ascii="Times New Roman" w:hAnsi="Times New Roman" w:cs="Times New Roman"/>
          <w:sz w:val="16"/>
          <w:szCs w:val="16"/>
        </w:rPr>
        <w:t xml:space="preserve"> можно различать акты плановые, по финансовым вопросам, методического характера, по кадровым делам, по учету, снабжению и иным общим функциям административной деятельности. Довольно часто решения исполнительной власти связаны сразу с несколькими функциями администрации, они </w:t>
      </w:r>
      <w:proofErr w:type="spellStart"/>
      <w:r w:rsidRPr="00605BA2">
        <w:rPr>
          <w:rFonts w:ascii="Times New Roman" w:hAnsi="Times New Roman" w:cs="Times New Roman"/>
          <w:sz w:val="16"/>
          <w:szCs w:val="16"/>
          <w:u w:val="single"/>
        </w:rPr>
        <w:t>полифункциональны</w:t>
      </w:r>
      <w:proofErr w:type="spellEnd"/>
      <w:r w:rsidRPr="00605BA2">
        <w:rPr>
          <w:rFonts w:ascii="Times New Roman" w:hAnsi="Times New Roman" w:cs="Times New Roman"/>
          <w:sz w:val="16"/>
          <w:szCs w:val="16"/>
        </w:rPr>
        <w:t>.</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IV.</w:t>
      </w:r>
      <w:r w:rsidRPr="00605BA2">
        <w:rPr>
          <w:rFonts w:ascii="Times New Roman" w:hAnsi="Times New Roman" w:cs="Times New Roman"/>
          <w:b/>
          <w:i/>
          <w:sz w:val="16"/>
          <w:szCs w:val="16"/>
          <w:u w:val="single"/>
        </w:rPr>
        <w:t xml:space="preserve"> В зависимости от объема полномочий субъекта власти</w:t>
      </w:r>
      <w:r w:rsidRPr="00605BA2">
        <w:rPr>
          <w:rFonts w:ascii="Times New Roman" w:hAnsi="Times New Roman" w:cs="Times New Roman"/>
          <w:sz w:val="16"/>
          <w:szCs w:val="16"/>
        </w:rPr>
        <w:t>, его правовой связанности различаются:</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w:t>
      </w:r>
      <w:r w:rsidRPr="00605BA2">
        <w:rPr>
          <w:rFonts w:ascii="Times New Roman" w:hAnsi="Times New Roman" w:cs="Times New Roman"/>
          <w:sz w:val="16"/>
          <w:szCs w:val="16"/>
          <w:u w:val="single"/>
        </w:rPr>
        <w:t>дискреционные АГА</w:t>
      </w:r>
      <w:r w:rsidRPr="00605BA2">
        <w:rPr>
          <w:rFonts w:ascii="Times New Roman" w:hAnsi="Times New Roman" w:cs="Times New Roman"/>
          <w:sz w:val="16"/>
          <w:szCs w:val="16"/>
        </w:rPr>
        <w:t xml:space="preserve">, принимаемые в условиях свободы усмотрения, широкой самостоятельности органа, должностного лица (например, при приеме на службу). Свободное усмотрение означает возможность выбора в широких пределах, установленных правовыми нормами. В силу недостаточной полноты или конкретности правовых норм, наличия в них оценочных понятий, у </w:t>
      </w:r>
      <w:proofErr w:type="spellStart"/>
      <w:r w:rsidRPr="00605BA2">
        <w:rPr>
          <w:rFonts w:ascii="Times New Roman" w:hAnsi="Times New Roman" w:cs="Times New Roman"/>
          <w:sz w:val="16"/>
          <w:szCs w:val="16"/>
        </w:rPr>
        <w:t>правоприменителя</w:t>
      </w:r>
      <w:proofErr w:type="spellEnd"/>
      <w:r w:rsidRPr="00605BA2">
        <w:rPr>
          <w:rFonts w:ascii="Times New Roman" w:hAnsi="Times New Roman" w:cs="Times New Roman"/>
          <w:sz w:val="16"/>
          <w:szCs w:val="16"/>
        </w:rPr>
        <w:t xml:space="preserve"> существует возможность принимать во внимание разнообразные факторы, </w:t>
      </w:r>
      <w:proofErr w:type="gramStart"/>
      <w:r w:rsidRPr="00605BA2">
        <w:rPr>
          <w:rFonts w:ascii="Times New Roman" w:hAnsi="Times New Roman" w:cs="Times New Roman"/>
          <w:sz w:val="16"/>
          <w:szCs w:val="16"/>
        </w:rPr>
        <w:t>а</w:t>
      </w:r>
      <w:proofErr w:type="gramEnd"/>
      <w:r w:rsidRPr="00605BA2">
        <w:rPr>
          <w:rFonts w:ascii="Times New Roman" w:hAnsi="Times New Roman" w:cs="Times New Roman"/>
          <w:sz w:val="16"/>
          <w:szCs w:val="16"/>
        </w:rPr>
        <w:t xml:space="preserve"> следовательно, выбирать решение из большого числа возможных и законных вариантов;</w:t>
      </w:r>
    </w:p>
    <w:p w:rsidR="003F7778" w:rsidRPr="00605BA2" w:rsidRDefault="003F7778" w:rsidP="003F7778">
      <w:pPr>
        <w:ind w:firstLine="720"/>
        <w:rPr>
          <w:rFonts w:ascii="Times New Roman" w:hAnsi="Times New Roman" w:cs="Times New Roman"/>
          <w:sz w:val="16"/>
          <w:szCs w:val="16"/>
        </w:rPr>
      </w:pPr>
      <w:proofErr w:type="gramStart"/>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w:t>
      </w:r>
      <w:r w:rsidRPr="00605BA2">
        <w:rPr>
          <w:rFonts w:ascii="Times New Roman" w:hAnsi="Times New Roman" w:cs="Times New Roman"/>
          <w:sz w:val="16"/>
          <w:szCs w:val="16"/>
          <w:u w:val="single"/>
        </w:rPr>
        <w:t>акты, принимаемые на основе альтернативных полномочий</w:t>
      </w:r>
      <w:r w:rsidRPr="00605BA2">
        <w:rPr>
          <w:rFonts w:ascii="Times New Roman" w:hAnsi="Times New Roman" w:cs="Times New Roman"/>
          <w:sz w:val="16"/>
          <w:szCs w:val="16"/>
        </w:rPr>
        <w:t>, предоставляющих субъекту возможность выбора одного из нескольких названных в норме права вариантов (например, при рассмотрении дела о мелком хулиганстве начальник ОВД вправе оштрафовать виновного, направить дело в суд, передать на рассмотрение администрации, общественных организаций по месту работы, учебы гражданина, прекратить дело и ограничиться устным замечанием);</w:t>
      </w:r>
      <w:proofErr w:type="gramEnd"/>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w:t>
      </w:r>
      <w:r w:rsidRPr="00605BA2">
        <w:rPr>
          <w:rFonts w:ascii="Times New Roman" w:hAnsi="Times New Roman" w:cs="Times New Roman"/>
          <w:sz w:val="16"/>
          <w:szCs w:val="16"/>
          <w:u w:val="single"/>
        </w:rPr>
        <w:t>акты «связанной администрации»</w:t>
      </w: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принимаемые при отсутствии возможности выбора (прием в вузы по результатам конкурса, назначение пенсий, применение абсолютных санкций и т. д.). </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V.</w:t>
      </w:r>
      <w:r w:rsidRPr="00605BA2">
        <w:rPr>
          <w:rFonts w:ascii="Times New Roman" w:hAnsi="Times New Roman" w:cs="Times New Roman"/>
          <w:b/>
          <w:i/>
          <w:sz w:val="16"/>
          <w:szCs w:val="16"/>
          <w:u w:val="single"/>
        </w:rPr>
        <w:t xml:space="preserve"> По степени сложности решения</w:t>
      </w:r>
      <w:r w:rsidRPr="00605BA2">
        <w:rPr>
          <w:rFonts w:ascii="Times New Roman" w:hAnsi="Times New Roman" w:cs="Times New Roman"/>
          <w:sz w:val="16"/>
          <w:szCs w:val="16"/>
        </w:rPr>
        <w:t xml:space="preserve"> АГА могут быть простыми (рутинными), сложными и уникальными (например, о строительстве атомной электростанции, о выводе войск из Афганистана).</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VI.</w:t>
      </w:r>
      <w:r w:rsidRPr="00605BA2">
        <w:rPr>
          <w:rFonts w:ascii="Times New Roman" w:hAnsi="Times New Roman" w:cs="Times New Roman"/>
          <w:b/>
          <w:i/>
          <w:sz w:val="16"/>
          <w:szCs w:val="16"/>
          <w:u w:val="single"/>
        </w:rPr>
        <w:t xml:space="preserve"> В зависимости от даты начала действия</w:t>
      </w:r>
      <w:r w:rsidRPr="00605BA2">
        <w:rPr>
          <w:rFonts w:ascii="Times New Roman" w:hAnsi="Times New Roman" w:cs="Times New Roman"/>
          <w:sz w:val="16"/>
          <w:szCs w:val="16"/>
        </w:rPr>
        <w:t xml:space="preserve"> нужно различать акты, вступающие в силу:</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немедленно (по общему правилу), </w:t>
      </w:r>
      <w:proofErr w:type="gramStart"/>
      <w:r w:rsidRPr="00605BA2">
        <w:rPr>
          <w:rFonts w:ascii="Times New Roman" w:hAnsi="Times New Roman" w:cs="Times New Roman"/>
          <w:sz w:val="16"/>
          <w:szCs w:val="16"/>
        </w:rPr>
        <w:t>с даты подписания</w:t>
      </w:r>
      <w:proofErr w:type="gramEnd"/>
      <w:r w:rsidRPr="00605BA2">
        <w:rPr>
          <w:rFonts w:ascii="Times New Roman" w:hAnsi="Times New Roman" w:cs="Times New Roman"/>
          <w:sz w:val="16"/>
          <w:szCs w:val="16"/>
        </w:rPr>
        <w:t>, принятия;</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с даты, указанной в самом акте;</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в срок, указанный в другом акте;</w:t>
      </w:r>
    </w:p>
    <w:p w:rsidR="003F7778" w:rsidRPr="00605BA2" w:rsidRDefault="003F7778" w:rsidP="003F7778">
      <w:pPr>
        <w:ind w:firstLine="720"/>
        <w:rPr>
          <w:rFonts w:ascii="Times New Roman" w:hAnsi="Times New Roman" w:cs="Times New Roman"/>
          <w:sz w:val="16"/>
          <w:szCs w:val="16"/>
        </w:rPr>
      </w:pPr>
      <w:r w:rsidRPr="00605BA2">
        <w:rPr>
          <w:rFonts w:ascii="Times New Roman" w:hAnsi="Times New Roman" w:cs="Times New Roman"/>
          <w:noProof/>
          <w:sz w:val="16"/>
          <w:szCs w:val="16"/>
        </w:rPr>
        <w:t>•</w:t>
      </w:r>
      <w:r w:rsidRPr="00605BA2">
        <w:rPr>
          <w:rFonts w:ascii="Times New Roman" w:hAnsi="Times New Roman" w:cs="Times New Roman"/>
          <w:sz w:val="16"/>
          <w:szCs w:val="16"/>
        </w:rPr>
        <w:t xml:space="preserve">   после государственной регистрации и официального опубликования. С этой даты вступают в силу нормативные акты центральных органов Федерации, затрагивающие права граждан или носящие межведомственный характер.</w:t>
      </w:r>
    </w:p>
    <w:p w:rsidR="003F7778" w:rsidRPr="00605BA2" w:rsidRDefault="003F7778" w:rsidP="003F7778">
      <w:pPr>
        <w:rPr>
          <w:rFonts w:ascii="Times New Roman" w:hAnsi="Times New Roman" w:cs="Times New Roman"/>
          <w:sz w:val="16"/>
          <w:szCs w:val="16"/>
        </w:rPr>
      </w:pPr>
      <w:r w:rsidRPr="00605BA2">
        <w:rPr>
          <w:rFonts w:ascii="Times New Roman" w:hAnsi="Times New Roman" w:cs="Times New Roman"/>
          <w:b/>
          <w:i/>
          <w:noProof/>
          <w:sz w:val="16"/>
          <w:szCs w:val="16"/>
          <w:u w:val="single"/>
        </w:rPr>
        <w:t>VII.</w:t>
      </w:r>
      <w:r w:rsidRPr="00605BA2">
        <w:rPr>
          <w:rFonts w:ascii="Times New Roman" w:hAnsi="Times New Roman" w:cs="Times New Roman"/>
          <w:b/>
          <w:i/>
          <w:sz w:val="16"/>
          <w:szCs w:val="16"/>
          <w:u w:val="single"/>
        </w:rPr>
        <w:t xml:space="preserve"> В зависимости от порядка принятия</w:t>
      </w:r>
      <w:r w:rsidRPr="00605BA2">
        <w:rPr>
          <w:rFonts w:ascii="Times New Roman" w:hAnsi="Times New Roman" w:cs="Times New Roman"/>
          <w:sz w:val="16"/>
          <w:szCs w:val="16"/>
        </w:rPr>
        <w:t xml:space="preserve"> различают акты </w:t>
      </w:r>
      <w:r w:rsidRPr="00605BA2">
        <w:rPr>
          <w:rFonts w:ascii="Times New Roman" w:hAnsi="Times New Roman" w:cs="Times New Roman"/>
          <w:sz w:val="16"/>
          <w:szCs w:val="16"/>
          <w:u w:val="single"/>
        </w:rPr>
        <w:t>коллегиальные</w:t>
      </w:r>
      <w:r w:rsidRPr="00605BA2">
        <w:rPr>
          <w:rFonts w:ascii="Times New Roman" w:hAnsi="Times New Roman" w:cs="Times New Roman"/>
          <w:sz w:val="16"/>
          <w:szCs w:val="16"/>
        </w:rPr>
        <w:t xml:space="preserve"> (принимаемые простым или квалифицированным большинством от общего числа членов коллегиального органа или от числа присутствующих на заседании) и </w:t>
      </w:r>
      <w:r w:rsidRPr="00605BA2">
        <w:rPr>
          <w:rFonts w:ascii="Times New Roman" w:hAnsi="Times New Roman" w:cs="Times New Roman"/>
          <w:sz w:val="16"/>
          <w:szCs w:val="16"/>
          <w:u w:val="single"/>
        </w:rPr>
        <w:t>единоличные</w:t>
      </w:r>
      <w:r w:rsidRPr="00605BA2">
        <w:rPr>
          <w:rFonts w:ascii="Times New Roman" w:hAnsi="Times New Roman" w:cs="Times New Roman"/>
          <w:sz w:val="16"/>
          <w:szCs w:val="16"/>
        </w:rPr>
        <w:t>. Последних намного больше, но чаще всего единоличные акты оформляют, придают властный характер мнению большой группы лиц, которые готовили, согласовывали, визировали, предварительно обсуждали проект.</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i/>
          <w:noProof/>
          <w:sz w:val="16"/>
          <w:szCs w:val="16"/>
          <w:u w:val="single"/>
        </w:rPr>
        <w:t>VIII.</w:t>
      </w:r>
      <w:r w:rsidRPr="00605BA2">
        <w:rPr>
          <w:rFonts w:ascii="Times New Roman" w:hAnsi="Times New Roman" w:cs="Times New Roman"/>
          <w:b/>
          <w:i/>
          <w:sz w:val="16"/>
          <w:szCs w:val="16"/>
          <w:u w:val="single"/>
        </w:rPr>
        <w:t xml:space="preserve"> Если анализировать акты в зависимости от объекта организационного воздействия</w:t>
      </w:r>
      <w:r w:rsidRPr="00605BA2">
        <w:rPr>
          <w:rFonts w:ascii="Times New Roman" w:hAnsi="Times New Roman" w:cs="Times New Roman"/>
          <w:sz w:val="16"/>
          <w:szCs w:val="16"/>
        </w:rPr>
        <w:t>, то полезно учесть решения по сельскому хозяйству, обороне, охране общественного порядка, здравоохранению, административной опеке и другим вопросам.</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21. Правовая характеристика мер пресечения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Под мерами административного пресечения</w:t>
      </w:r>
      <w:r w:rsidRPr="00605BA2">
        <w:rPr>
          <w:rFonts w:ascii="Times New Roman" w:hAnsi="Times New Roman" w:cs="Times New Roman"/>
          <w:sz w:val="16"/>
          <w:szCs w:val="16"/>
          <w:lang w:eastAsia="ru-RU"/>
        </w:rPr>
        <w:t xml:space="preserve"> понимаются способы и средства принудительного воздействия, применяемые в целях прекращения противоправного деяния, предотвращения его общественно опасных последствий, а также в целях создания возможности для последующего привлечения нарушителя к юридической ответственности. Данные  меры используются не только для пресечения правонарушений, но и для прекращения общественно-опасных действий, совершаемых лицами, не достигшими 16 лет, т.е. </w:t>
      </w:r>
      <w:proofErr w:type="spellStart"/>
      <w:r w:rsidRPr="00605BA2">
        <w:rPr>
          <w:rFonts w:ascii="Times New Roman" w:hAnsi="Times New Roman" w:cs="Times New Roman"/>
          <w:sz w:val="16"/>
          <w:szCs w:val="16"/>
          <w:lang w:eastAsia="ru-RU"/>
        </w:rPr>
        <w:t>административно-деликтоспособного</w:t>
      </w:r>
      <w:proofErr w:type="spellEnd"/>
      <w:r w:rsidRPr="00605BA2">
        <w:rPr>
          <w:rFonts w:ascii="Times New Roman" w:hAnsi="Times New Roman" w:cs="Times New Roman"/>
          <w:sz w:val="16"/>
          <w:szCs w:val="16"/>
          <w:lang w:eastAsia="ru-RU"/>
        </w:rPr>
        <w:t xml:space="preserve"> возраста, а также невменяемыми. Применение мер пресечения связано с непосредственным вмешательством в противоправные и иные опасные действия. В ряде случаев они являются не только эффективным, но и единственно возможным средством пресечения преступления (например, применение оружия).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Меры пресечения используются как в интересах общества, государства, так и в интересах самого правонарушителя. Скажем, помещение правонарушителя, находящегося в общественном месте в сильной степени опьянения, в медицинский вытрезвитель предохраняет его от возможного ограбления, а иногда (при низкой температуре воздуха) предохраняет его от утраты здоровья и замерзания. Целям оказания медицинской помощи служит принудительное лечение. Пресечение противоправной деятельности нередко позволяет предотвратить действия и события, которые усугубили бы вину нарушителя и, следовательно, усилили бы ответственность виновного.</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Арсенал мер пресечения весьма разнообразен: от требования прекратить правонарушение до применения оружия. По своей сущности это могут быть меры психического (угроза применить средства принуждения), материального или физического воздействия, в том числе с использованием технических (специальных) средств и оружия, а также оперативные действия, связанные с личным, организационным или имущественным ограничением, благодаря совершению которых правонарушитель лишается возможности продолжать правонарушение, побуждается к исполнению правовых обязанностей.</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Основания, порядок применения и использования мер административного пресечения определяются законами и иными нормативно-правовыми актами.</w:t>
      </w:r>
    </w:p>
    <w:p w:rsidR="003F7778" w:rsidRPr="00605BA2" w:rsidRDefault="003F7778" w:rsidP="003F7778">
      <w:pPr>
        <w:pStyle w:val="a5"/>
        <w:rPr>
          <w:rFonts w:ascii="Times New Roman" w:hAnsi="Times New Roman" w:cs="Times New Roman"/>
          <w:sz w:val="16"/>
          <w:szCs w:val="16"/>
          <w:u w:val="single"/>
          <w:lang w:eastAsia="ru-RU"/>
        </w:rPr>
      </w:pPr>
      <w:r w:rsidRPr="00605BA2">
        <w:rPr>
          <w:rFonts w:ascii="Times New Roman" w:hAnsi="Times New Roman" w:cs="Times New Roman"/>
          <w:sz w:val="16"/>
          <w:szCs w:val="16"/>
          <w:u w:val="single"/>
          <w:lang w:eastAsia="ru-RU"/>
        </w:rPr>
        <w:t>Классификация мер административного пресечения</w:t>
      </w:r>
    </w:p>
    <w:p w:rsidR="003F7778" w:rsidRPr="00605BA2" w:rsidRDefault="003F7778" w:rsidP="003F7778">
      <w:pPr>
        <w:pStyle w:val="a5"/>
        <w:numPr>
          <w:ilvl w:val="0"/>
          <w:numId w:val="24"/>
        </w:numPr>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применяемые</w:t>
      </w:r>
      <w:proofErr w:type="gramEnd"/>
      <w:r w:rsidRPr="00605BA2">
        <w:rPr>
          <w:rFonts w:ascii="Times New Roman" w:hAnsi="Times New Roman" w:cs="Times New Roman"/>
          <w:sz w:val="16"/>
          <w:szCs w:val="16"/>
          <w:lang w:eastAsia="ru-RU"/>
        </w:rPr>
        <w:t xml:space="preserve"> к нарушителю;</w:t>
      </w:r>
    </w:p>
    <w:p w:rsidR="003F7778" w:rsidRPr="00605BA2" w:rsidRDefault="003F7778" w:rsidP="003F7778">
      <w:pPr>
        <w:pStyle w:val="a5"/>
        <w:numPr>
          <w:ilvl w:val="0"/>
          <w:numId w:val="24"/>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имущественного характера;</w:t>
      </w:r>
    </w:p>
    <w:p w:rsidR="003F7778" w:rsidRPr="00605BA2" w:rsidRDefault="003F7778" w:rsidP="003F7778">
      <w:pPr>
        <w:pStyle w:val="a5"/>
        <w:numPr>
          <w:ilvl w:val="0"/>
          <w:numId w:val="24"/>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технического характера;</w:t>
      </w:r>
    </w:p>
    <w:p w:rsidR="003F7778" w:rsidRPr="00605BA2" w:rsidRDefault="003F7778" w:rsidP="003F7778">
      <w:pPr>
        <w:pStyle w:val="a5"/>
        <w:numPr>
          <w:ilvl w:val="0"/>
          <w:numId w:val="24"/>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санитарно-эпидемиологического характера;</w:t>
      </w:r>
    </w:p>
    <w:p w:rsidR="003F7778" w:rsidRPr="00605BA2" w:rsidRDefault="003F7778" w:rsidP="003F7778">
      <w:pPr>
        <w:pStyle w:val="a5"/>
        <w:numPr>
          <w:ilvl w:val="0"/>
          <w:numId w:val="24"/>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финансово-кредитного характера.</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К мерам пресечения, применяемым к нарушителю</w:t>
      </w:r>
      <w:r w:rsidRPr="00605BA2">
        <w:rPr>
          <w:rFonts w:ascii="Times New Roman" w:hAnsi="Times New Roman" w:cs="Times New Roman"/>
          <w:sz w:val="16"/>
          <w:szCs w:val="16"/>
          <w:lang w:eastAsia="ru-RU"/>
        </w:rPr>
        <w:t>, относятся:</w:t>
      </w:r>
    </w:p>
    <w:p w:rsidR="003F7778" w:rsidRPr="00605BA2" w:rsidRDefault="003F7778" w:rsidP="003F7778">
      <w:pPr>
        <w:pStyle w:val="a5"/>
        <w:numPr>
          <w:ilvl w:val="0"/>
          <w:numId w:val="25"/>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требование прекратить противоправные и иные действия, препятствующие выполнению функций государственных органов и должностных лиц;</w:t>
      </w:r>
    </w:p>
    <w:p w:rsidR="003F7778" w:rsidRPr="00605BA2" w:rsidRDefault="003F7778" w:rsidP="003F7778">
      <w:pPr>
        <w:pStyle w:val="a5"/>
        <w:numPr>
          <w:ilvl w:val="0"/>
          <w:numId w:val="25"/>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непосредственное применение физической силы, специальных средств и оружия;</w:t>
      </w:r>
    </w:p>
    <w:p w:rsidR="003F7778" w:rsidRPr="00605BA2" w:rsidRDefault="003F7778" w:rsidP="003F7778">
      <w:pPr>
        <w:pStyle w:val="a5"/>
        <w:numPr>
          <w:ilvl w:val="0"/>
          <w:numId w:val="25"/>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задержание и доставление;</w:t>
      </w:r>
    </w:p>
    <w:p w:rsidR="003F7778" w:rsidRPr="00605BA2" w:rsidRDefault="003F7778" w:rsidP="003F7778">
      <w:pPr>
        <w:pStyle w:val="a5"/>
        <w:numPr>
          <w:ilvl w:val="0"/>
          <w:numId w:val="25"/>
        </w:numPr>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lastRenderedPageBreak/>
        <w:t>принудительное лечение страдающих заболеваниями, опасными для окружающих;</w:t>
      </w:r>
      <w:proofErr w:type="gramEnd"/>
    </w:p>
    <w:p w:rsidR="003F7778" w:rsidRPr="00605BA2" w:rsidRDefault="003F7778" w:rsidP="003F7778">
      <w:pPr>
        <w:pStyle w:val="a5"/>
        <w:numPr>
          <w:ilvl w:val="0"/>
          <w:numId w:val="25"/>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временное отстранение от работы инфекционных больных, а также лиц, находящихся в болезненном или ином состоянии, препятствующем </w:t>
      </w:r>
      <w:proofErr w:type="gramStart"/>
      <w:r w:rsidRPr="00605BA2">
        <w:rPr>
          <w:rFonts w:ascii="Times New Roman" w:hAnsi="Times New Roman" w:cs="Times New Roman"/>
          <w:sz w:val="16"/>
          <w:szCs w:val="16"/>
          <w:lang w:eastAsia="ru-RU"/>
        </w:rPr>
        <w:t>безопасному</w:t>
      </w:r>
      <w:proofErr w:type="gramEnd"/>
      <w:r w:rsidRPr="00605BA2">
        <w:rPr>
          <w:rFonts w:ascii="Times New Roman" w:hAnsi="Times New Roman" w:cs="Times New Roman"/>
          <w:sz w:val="16"/>
          <w:szCs w:val="16"/>
          <w:lang w:eastAsia="ru-RU"/>
        </w:rPr>
        <w:t xml:space="preserve"> для.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Меры пресечения имущественного характера</w:t>
      </w:r>
      <w:r w:rsidRPr="00605BA2">
        <w:rPr>
          <w:rFonts w:ascii="Times New Roman" w:hAnsi="Times New Roman" w:cs="Times New Roman"/>
          <w:sz w:val="16"/>
          <w:szCs w:val="16"/>
          <w:lang w:eastAsia="ru-RU"/>
        </w:rPr>
        <w:t>. Эти меры применяются в целях пресечения правонарушения, связанного с незаконным владением, ненадлежащим использованием и хранением имущества, предметов, вещей, а также в целях возмещения вреда, причиненного проступком.</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К мерам пресечения данного вида, например, относятся:</w:t>
      </w:r>
    </w:p>
    <w:p w:rsidR="003F7778" w:rsidRPr="00605BA2" w:rsidRDefault="003F7778" w:rsidP="003F7778">
      <w:pPr>
        <w:pStyle w:val="a5"/>
        <w:numPr>
          <w:ilvl w:val="0"/>
          <w:numId w:val="26"/>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выселение в административном порядке лиц, самоуправно занявших жилое помещение или проживающих в домах, грозящих обвалом;</w:t>
      </w:r>
    </w:p>
    <w:p w:rsidR="003F7778" w:rsidRPr="00605BA2" w:rsidRDefault="003F7778" w:rsidP="003F7778">
      <w:pPr>
        <w:pStyle w:val="a5"/>
        <w:numPr>
          <w:ilvl w:val="0"/>
          <w:numId w:val="26"/>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снос самовольно возведенной постройки;</w:t>
      </w:r>
    </w:p>
    <w:p w:rsidR="003F7778" w:rsidRPr="00605BA2" w:rsidRDefault="003F7778" w:rsidP="003F7778">
      <w:pPr>
        <w:pStyle w:val="a5"/>
        <w:numPr>
          <w:ilvl w:val="0"/>
          <w:numId w:val="26"/>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изъятие у граждан, должностных лиц и организаций огнестрельного оружия, боеприпасов к нему, взрывчатых материалов и других веще</w:t>
      </w:r>
      <w:proofErr w:type="gramStart"/>
      <w:r w:rsidRPr="00605BA2">
        <w:rPr>
          <w:rFonts w:ascii="Times New Roman" w:hAnsi="Times New Roman" w:cs="Times New Roman"/>
          <w:sz w:val="16"/>
          <w:szCs w:val="16"/>
          <w:lang w:eastAsia="ru-RU"/>
        </w:rPr>
        <w:t>ств пр</w:t>
      </w:r>
      <w:proofErr w:type="gramEnd"/>
      <w:r w:rsidRPr="00605BA2">
        <w:rPr>
          <w:rFonts w:ascii="Times New Roman" w:hAnsi="Times New Roman" w:cs="Times New Roman"/>
          <w:sz w:val="16"/>
          <w:szCs w:val="16"/>
          <w:lang w:eastAsia="ru-RU"/>
        </w:rPr>
        <w:t>и обнаружении нарушений правил их хранения и использования.</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Меры, пресечения технического характера</w:t>
      </w:r>
      <w:r w:rsidRPr="00605BA2">
        <w:rPr>
          <w:rFonts w:ascii="Times New Roman" w:hAnsi="Times New Roman" w:cs="Times New Roman"/>
          <w:sz w:val="16"/>
          <w:szCs w:val="16"/>
          <w:lang w:eastAsia="ru-RU"/>
        </w:rPr>
        <w:t xml:space="preserve">. </w:t>
      </w:r>
      <w:proofErr w:type="gramStart"/>
      <w:r w:rsidRPr="00605BA2">
        <w:rPr>
          <w:rFonts w:ascii="Times New Roman" w:hAnsi="Times New Roman" w:cs="Times New Roman"/>
          <w:sz w:val="16"/>
          <w:szCs w:val="16"/>
          <w:lang w:eastAsia="ru-RU"/>
        </w:rPr>
        <w:t>Рассматриваемые меры направлены на обеспечение личной и общественной безопасности, на пресечение эксплуатации неисправных источников повышенной опасности (например, транспортных средств), на приостановление работы предприятий, учреждений и организаций с нарушением технических норм и правил, которые угрожают здоровью людей, личной и общественной безопасности.</w:t>
      </w:r>
      <w:proofErr w:type="gramEnd"/>
      <w:r w:rsidRPr="00605BA2">
        <w:rPr>
          <w:rFonts w:ascii="Times New Roman" w:hAnsi="Times New Roman" w:cs="Times New Roman"/>
          <w:sz w:val="16"/>
          <w:szCs w:val="16"/>
          <w:lang w:eastAsia="ru-RU"/>
        </w:rPr>
        <w:t xml:space="preserve"> Эти меры многочисленны. К ним, например, относятся:</w:t>
      </w:r>
    </w:p>
    <w:p w:rsidR="003F7778" w:rsidRPr="00605BA2" w:rsidRDefault="003F7778" w:rsidP="003F7778">
      <w:pPr>
        <w:pStyle w:val="a5"/>
        <w:numPr>
          <w:ilvl w:val="0"/>
          <w:numId w:val="27"/>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приостановление эксплуатации автомототранспортных и иных транспортных средств, техническое состояние которых не отвечает установленным требованиям;</w:t>
      </w:r>
    </w:p>
    <w:p w:rsidR="003F7778" w:rsidRPr="00605BA2" w:rsidRDefault="003F7778" w:rsidP="003F7778">
      <w:pPr>
        <w:pStyle w:val="a5"/>
        <w:numPr>
          <w:ilvl w:val="0"/>
          <w:numId w:val="27"/>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приостановление работы предприятий и иных производственных объектов в связи с нарушением правил техники безопасности или правил пожарной безопасности;</w:t>
      </w:r>
    </w:p>
    <w:p w:rsidR="003F7778" w:rsidRPr="00605BA2" w:rsidRDefault="003F7778" w:rsidP="003F7778">
      <w:pPr>
        <w:pStyle w:val="a5"/>
        <w:numPr>
          <w:ilvl w:val="0"/>
          <w:numId w:val="27"/>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запрещение или ограничение производства ремонтно-строительных работ на дорогах, улицах и других строительных объектах, если они ведутся с нарушением технических правил и других требований по обеспечению общественной безопасности.</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К мерам санитарно-эпидемиологического характера</w:t>
      </w:r>
      <w:r w:rsidRPr="00605BA2">
        <w:rPr>
          <w:rFonts w:ascii="Times New Roman" w:hAnsi="Times New Roman" w:cs="Times New Roman"/>
          <w:sz w:val="16"/>
          <w:szCs w:val="16"/>
          <w:lang w:eastAsia="ru-RU"/>
        </w:rPr>
        <w:t xml:space="preserve">, которые применяются органами и должностными лицами Госкомсанэпиднадзора России, относятся: приостановление до проведения необходимых мероприятий и устранения имеющихся </w:t>
      </w:r>
      <w:proofErr w:type="gramStart"/>
      <w:r w:rsidRPr="00605BA2">
        <w:rPr>
          <w:rFonts w:ascii="Times New Roman" w:hAnsi="Times New Roman" w:cs="Times New Roman"/>
          <w:sz w:val="16"/>
          <w:szCs w:val="16"/>
          <w:lang w:eastAsia="ru-RU"/>
        </w:rPr>
        <w:t>нарушений</w:t>
      </w:r>
      <w:proofErr w:type="gramEnd"/>
      <w:r w:rsidRPr="00605BA2">
        <w:rPr>
          <w:rFonts w:ascii="Times New Roman" w:hAnsi="Times New Roman" w:cs="Times New Roman"/>
          <w:sz w:val="16"/>
          <w:szCs w:val="16"/>
          <w:lang w:eastAsia="ru-RU"/>
        </w:rPr>
        <w:t xml:space="preserve"> санитарных правил, а в случае невозможности их соблюдения — прекращение:</w:t>
      </w:r>
    </w:p>
    <w:p w:rsidR="003F7778" w:rsidRPr="00605BA2" w:rsidRDefault="003F7778" w:rsidP="003F7778">
      <w:pPr>
        <w:pStyle w:val="a5"/>
        <w:numPr>
          <w:ilvl w:val="0"/>
          <w:numId w:val="2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работы по проектированию и строительству, а также введения в эксплуатацию законченных строительством, реконструированных объектов и их пусковых комплексов;</w:t>
      </w:r>
    </w:p>
    <w:p w:rsidR="003F7778" w:rsidRPr="00605BA2" w:rsidRDefault="003F7778" w:rsidP="003F7778">
      <w:pPr>
        <w:pStyle w:val="a5"/>
        <w:numPr>
          <w:ilvl w:val="0"/>
          <w:numId w:val="28"/>
        </w:numPr>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эксплуатации действующих предприятий, организаций, отдельных производственных цехов, участков, помещений, зданий, сооружений, оборудования, транспортных средств, а также выполнения отдельных видов работ и производственной деятельности;</w:t>
      </w:r>
      <w:proofErr w:type="gramEnd"/>
    </w:p>
    <w:p w:rsidR="003F7778" w:rsidRPr="00605BA2" w:rsidRDefault="003F7778" w:rsidP="003F7778">
      <w:pPr>
        <w:pStyle w:val="a5"/>
        <w:numPr>
          <w:ilvl w:val="0"/>
          <w:numId w:val="2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разработки, постановки на производство, производства и применения (использования) промышленной и иной продукции;</w:t>
      </w:r>
    </w:p>
    <w:p w:rsidR="003F7778" w:rsidRPr="00605BA2" w:rsidRDefault="003F7778" w:rsidP="003F7778">
      <w:pPr>
        <w:pStyle w:val="a5"/>
        <w:numPr>
          <w:ilvl w:val="0"/>
          <w:numId w:val="2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производства, хранения, транспортировки и реализации продовольственного сырья и пищевых продуктов, использования воды (</w:t>
      </w:r>
      <w:proofErr w:type="spellStart"/>
      <w:r w:rsidRPr="00605BA2">
        <w:rPr>
          <w:rFonts w:ascii="Times New Roman" w:hAnsi="Times New Roman" w:cs="Times New Roman"/>
          <w:sz w:val="16"/>
          <w:szCs w:val="16"/>
          <w:lang w:eastAsia="ru-RU"/>
        </w:rPr>
        <w:t>водоисточников</w:t>
      </w:r>
      <w:proofErr w:type="spellEnd"/>
      <w:r w:rsidRPr="00605BA2">
        <w:rPr>
          <w:rFonts w:ascii="Times New Roman" w:hAnsi="Times New Roman" w:cs="Times New Roman"/>
          <w:sz w:val="16"/>
          <w:szCs w:val="16"/>
          <w:lang w:eastAsia="ru-RU"/>
        </w:rPr>
        <w:t>) для питьевых, хозяйственных и культурно-оздоровительных целей.</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К рассматриваемым мерам пресечения относятся упомянутые ранее: временное отстранение от работы граждан, являющихся носителями возбудителей инфекционных болезней и могущих быть источниками их распространения; обязательная госпитализация и изоляция (карантин) инфекционных больных и граждан с подозрением на инфекционное заболевание, представляющих опасность для окружающих.</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Меры пресечения финансово-кредитного характера</w:t>
      </w:r>
      <w:r w:rsidRPr="00605BA2">
        <w:rPr>
          <w:rFonts w:ascii="Times New Roman" w:hAnsi="Times New Roman" w:cs="Times New Roman"/>
          <w:sz w:val="16"/>
          <w:szCs w:val="16"/>
          <w:lang w:eastAsia="ru-RU"/>
        </w:rPr>
        <w:t>. Применяются в целях пресечения правонарушений в области финансов и кредита, обеспечения финансовой дисциплины. Мерами пресечения являются:</w:t>
      </w:r>
    </w:p>
    <w:p w:rsidR="003F7778" w:rsidRPr="00605BA2" w:rsidRDefault="003F7778" w:rsidP="003F7778">
      <w:pPr>
        <w:pStyle w:val="a5"/>
        <w:numPr>
          <w:ilvl w:val="0"/>
          <w:numId w:val="2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изъятие (взимание) в доход бюджета сумм, полученных предприятиями, учреждениями и организациями путем нарушения финансовой дисциплины, законодательства о ценах, о реализации нестандартной продукции и др. Решения об изъятии принимаются органами исполнительной власти, осуществляющими </w:t>
      </w:r>
      <w:proofErr w:type="gramStart"/>
      <w:r w:rsidRPr="00605BA2">
        <w:rPr>
          <w:rFonts w:ascii="Times New Roman" w:hAnsi="Times New Roman" w:cs="Times New Roman"/>
          <w:sz w:val="16"/>
          <w:szCs w:val="16"/>
          <w:lang w:eastAsia="ru-RU"/>
        </w:rPr>
        <w:t>контроль за</w:t>
      </w:r>
      <w:proofErr w:type="gramEnd"/>
      <w:r w:rsidRPr="00605BA2">
        <w:rPr>
          <w:rFonts w:ascii="Times New Roman" w:hAnsi="Times New Roman" w:cs="Times New Roman"/>
          <w:sz w:val="16"/>
          <w:szCs w:val="16"/>
          <w:lang w:eastAsia="ru-RU"/>
        </w:rPr>
        <w:t xml:space="preserve"> хозяйственной деятельностью предприятий, учреждений и организаций;</w:t>
      </w:r>
    </w:p>
    <w:p w:rsidR="003F7778" w:rsidRPr="00605BA2" w:rsidRDefault="003F7778" w:rsidP="003F7778">
      <w:pPr>
        <w:pStyle w:val="a5"/>
        <w:numPr>
          <w:ilvl w:val="0"/>
          <w:numId w:val="2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приостановление финансирования (кредитования) работ по проектированию, строительству, а также хозяйственной деятельности предприятий, организаций и физических лиц в случае невыполнения ими санитарных правил, постановлений органов и учреждений </w:t>
      </w:r>
      <w:proofErr w:type="spellStart"/>
      <w:r w:rsidRPr="00605BA2">
        <w:rPr>
          <w:rFonts w:ascii="Times New Roman" w:hAnsi="Times New Roman" w:cs="Times New Roman"/>
          <w:sz w:val="16"/>
          <w:szCs w:val="16"/>
          <w:lang w:eastAsia="ru-RU"/>
        </w:rPr>
        <w:t>санэпиднадзора</w:t>
      </w:r>
      <w:proofErr w:type="spellEnd"/>
      <w:r w:rsidRPr="00605BA2">
        <w:rPr>
          <w:rFonts w:ascii="Times New Roman" w:hAnsi="Times New Roman" w:cs="Times New Roman"/>
          <w:sz w:val="16"/>
          <w:szCs w:val="16"/>
          <w:lang w:eastAsia="ru-RU"/>
        </w:rPr>
        <w:t xml:space="preserve"> России о приостановлении или прекращении этой деятельности. Эту меру пресечения применяют органы </w:t>
      </w:r>
      <w:proofErr w:type="spellStart"/>
      <w:r w:rsidRPr="00605BA2">
        <w:rPr>
          <w:rFonts w:ascii="Times New Roman" w:hAnsi="Times New Roman" w:cs="Times New Roman"/>
          <w:sz w:val="16"/>
          <w:szCs w:val="16"/>
          <w:lang w:eastAsia="ru-RU"/>
        </w:rPr>
        <w:t>санэпиднадзора</w:t>
      </w:r>
      <w:proofErr w:type="spellEnd"/>
      <w:r w:rsidRPr="00605BA2">
        <w:rPr>
          <w:rFonts w:ascii="Times New Roman" w:hAnsi="Times New Roman" w:cs="Times New Roman"/>
          <w:sz w:val="16"/>
          <w:szCs w:val="16"/>
          <w:lang w:eastAsia="ru-RU"/>
        </w:rPr>
        <w:t>;</w:t>
      </w:r>
    </w:p>
    <w:p w:rsidR="003F7778" w:rsidRPr="00605BA2" w:rsidRDefault="003F7778" w:rsidP="003F7778">
      <w:pPr>
        <w:pStyle w:val="a5"/>
        <w:numPr>
          <w:ilvl w:val="0"/>
          <w:numId w:val="2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приостановление операций юридических и физических лиц по расчетам и другим счетам в банках и иных финансово-кредитных учреждениях в случае непредставления (или отказа представить) государственным налоговым службам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 Приостановление этих операций по расчетам и счетам производится государственными налоговыми инспекциями. Правом приостановления указанных операций обладают также федеральные органы налоговой службы в случае непредставления документов, связанных с исчислением и уплатой налогов.</w:t>
      </w:r>
    </w:p>
    <w:p w:rsidR="003F7778" w:rsidRPr="00605BA2" w:rsidRDefault="003F7778" w:rsidP="003F7778">
      <w:pPr>
        <w:pStyle w:val="a5"/>
        <w:rPr>
          <w:rFonts w:ascii="Times New Roman" w:hAnsi="Times New Roman" w:cs="Times New Roman"/>
          <w:sz w:val="16"/>
          <w:szCs w:val="16"/>
          <w:lang w:eastAsia="ru-RU"/>
        </w:rPr>
      </w:pPr>
      <w:r w:rsidRPr="00605BA2">
        <w:rPr>
          <w:rFonts w:ascii="Times New Roman" w:hAnsi="Times New Roman" w:cs="Times New Roman"/>
          <w:sz w:val="16"/>
          <w:szCs w:val="16"/>
          <w:lang w:eastAsia="ru-RU"/>
        </w:rPr>
        <w:t>К числу мер административного принуждения относятся меры административно-процессуального обеспечения и административные взыскания, которые применяются в случае совершения административного правонарушения.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lang w:eastAsia="ru-RU"/>
        </w:rPr>
        <w:t>Меры административно-процессуального обеспечения используются в целях обнаружения правонарушения, установления личности нарушителя, получения доказательств и создания иных условий для объективного рассмотрения дела о правонарушении и вынесения постановления по делу, а также обеспечения его исполнения.</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22. Правовая характеристика мер наказания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Административное наказание</w:t>
      </w:r>
      <w:r w:rsidRPr="00605BA2">
        <w:rPr>
          <w:rFonts w:ascii="Times New Roman" w:hAnsi="Times New Roman" w:cs="Times New Roman"/>
          <w:sz w:val="16"/>
          <w:szCs w:val="16"/>
        </w:rPr>
        <w:t xml:space="preserve"> является установленной государством </w:t>
      </w:r>
      <w:r w:rsidRPr="00605BA2">
        <w:rPr>
          <w:rFonts w:ascii="Times New Roman" w:hAnsi="Times New Roman" w:cs="Times New Roman"/>
          <w:b/>
          <w:i/>
          <w:sz w:val="16"/>
          <w:szCs w:val="16"/>
        </w:rPr>
        <w:t>мерой ответственности</w:t>
      </w:r>
      <w:r w:rsidRPr="00605BA2">
        <w:rPr>
          <w:rFonts w:ascii="Times New Roman" w:hAnsi="Times New Roman" w:cs="Times New Roman"/>
          <w:sz w:val="16"/>
          <w:szCs w:val="16"/>
        </w:rPr>
        <w:t xml:space="preserve">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i/>
          <w:sz w:val="16"/>
          <w:szCs w:val="16"/>
          <w:u w:val="single"/>
        </w:rPr>
        <w:t>Виды административных наказаний</w:t>
      </w:r>
      <w:r w:rsidRPr="00605BA2">
        <w:rPr>
          <w:rFonts w:ascii="Times New Roman" w:hAnsi="Times New Roman" w:cs="Times New Roman"/>
          <w:sz w:val="16"/>
          <w:szCs w:val="16"/>
        </w:rPr>
        <w:t xml:space="preserve"> установлены статьей 3.2. </w:t>
      </w:r>
      <w:proofErr w:type="spellStart"/>
      <w:r w:rsidRPr="00605BA2">
        <w:rPr>
          <w:rFonts w:ascii="Times New Roman" w:hAnsi="Times New Roman" w:cs="Times New Roman"/>
          <w:sz w:val="16"/>
          <w:szCs w:val="16"/>
        </w:rPr>
        <w:t>КоАП</w:t>
      </w:r>
      <w:proofErr w:type="spellEnd"/>
      <w:r w:rsidRPr="00605BA2">
        <w:rPr>
          <w:rFonts w:ascii="Times New Roman" w:hAnsi="Times New Roman" w:cs="Times New Roman"/>
          <w:sz w:val="16"/>
          <w:szCs w:val="16"/>
        </w:rPr>
        <w:t xml:space="preserve"> РФ:</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1) предупреждение</w:t>
      </w:r>
      <w:r w:rsidRPr="00605BA2">
        <w:rPr>
          <w:rFonts w:ascii="Times New Roman" w:hAnsi="Times New Roman" w:cs="Times New Roman"/>
          <w:sz w:val="16"/>
          <w:szCs w:val="16"/>
        </w:rPr>
        <w:t xml:space="preserve"> – мера административного наказания, выраженная в официальном порицании физического или юридического лица. По содержанию это мера морально-правового воздействия. Выносится в письменной форме;</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2) административный штраф</w:t>
      </w:r>
      <w:r w:rsidRPr="00605BA2">
        <w:rPr>
          <w:rFonts w:ascii="Times New Roman" w:hAnsi="Times New Roman" w:cs="Times New Roman"/>
          <w:sz w:val="16"/>
          <w:szCs w:val="16"/>
        </w:rPr>
        <w:t xml:space="preserve"> – является денежным взысканием. Штраф нельзя применять к военнослужащим, проходящим военную службу по призыву. </w:t>
      </w:r>
      <w:proofErr w:type="gramStart"/>
      <w:r w:rsidRPr="00605BA2">
        <w:rPr>
          <w:rFonts w:ascii="Times New Roman" w:hAnsi="Times New Roman" w:cs="Times New Roman"/>
          <w:sz w:val="16"/>
          <w:szCs w:val="16"/>
        </w:rPr>
        <w:t>Размер штрафа выражается в величине, кратной МРОТ (минимальный размер оплаты труда.</w:t>
      </w:r>
      <w:proofErr w:type="gramEnd"/>
      <w:r w:rsidRPr="00605BA2">
        <w:rPr>
          <w:rFonts w:ascii="Times New Roman" w:hAnsi="Times New Roman" w:cs="Times New Roman"/>
          <w:sz w:val="16"/>
          <w:szCs w:val="16"/>
        </w:rPr>
        <w:t xml:space="preserve"> Размер АШ не может быть менее одной десятой МРОТ. Размер штрафа, налагаемого на граждан и исчисляемого исходя </w:t>
      </w:r>
      <w:proofErr w:type="gramStart"/>
      <w:r w:rsidRPr="00605BA2">
        <w:rPr>
          <w:rFonts w:ascii="Times New Roman" w:hAnsi="Times New Roman" w:cs="Times New Roman"/>
          <w:sz w:val="16"/>
          <w:szCs w:val="16"/>
        </w:rPr>
        <w:t>из</w:t>
      </w:r>
      <w:proofErr w:type="gramEnd"/>
      <w:r w:rsidRPr="00605BA2">
        <w:rPr>
          <w:rFonts w:ascii="Times New Roman" w:hAnsi="Times New Roman" w:cs="Times New Roman"/>
          <w:sz w:val="16"/>
          <w:szCs w:val="16"/>
        </w:rPr>
        <w:t xml:space="preserve"> МРОТ, не может превышать 25, на должностных лиц -50, на юридических лиц – 1000 МРОТ. Сумма АШ подлежит зачислению в бюджет;</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3) возмездное изъятие орудия совершения или предмета административного правонарушения</w:t>
      </w:r>
      <w:r w:rsidRPr="00605BA2">
        <w:rPr>
          <w:rFonts w:ascii="Times New Roman" w:hAnsi="Times New Roman" w:cs="Times New Roman"/>
          <w:sz w:val="16"/>
          <w:szCs w:val="16"/>
        </w:rPr>
        <w:t xml:space="preserve"> – это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 Данная санкция применяется только в отношении предметов, ставших орудием совершения или непосредственным объектом административного правонарушения;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4) конфискация орудия совершения или предмета административного правонарушения</w:t>
      </w:r>
      <w:r w:rsidRPr="00605BA2">
        <w:rPr>
          <w:rFonts w:ascii="Times New Roman" w:hAnsi="Times New Roman" w:cs="Times New Roman"/>
          <w:sz w:val="16"/>
          <w:szCs w:val="16"/>
        </w:rPr>
        <w:t xml:space="preserve"> – принудительное безвозмездное обращение в федеральную собственность или в собственность субъекта </w:t>
      </w:r>
      <w:proofErr w:type="gramStart"/>
      <w:r w:rsidRPr="00605BA2">
        <w:rPr>
          <w:rFonts w:ascii="Times New Roman" w:hAnsi="Times New Roman" w:cs="Times New Roman"/>
          <w:sz w:val="16"/>
          <w:szCs w:val="16"/>
        </w:rPr>
        <w:t>РФ</w:t>
      </w:r>
      <w:proofErr w:type="gramEnd"/>
      <w:r w:rsidRPr="00605BA2">
        <w:rPr>
          <w:rFonts w:ascii="Times New Roman" w:hAnsi="Times New Roman" w:cs="Times New Roman"/>
          <w:sz w:val="16"/>
          <w:szCs w:val="16"/>
        </w:rPr>
        <w:t xml:space="preserve"> не изъятых из оборота вещей. Как мера административного наказания она имеет ряд особенностей:</w:t>
      </w:r>
    </w:p>
    <w:p w:rsidR="003F7778" w:rsidRPr="00605BA2" w:rsidRDefault="003F7778" w:rsidP="003F7778">
      <w:pPr>
        <w:pStyle w:val="a5"/>
        <w:numPr>
          <w:ilvl w:val="0"/>
          <w:numId w:val="30"/>
        </w:numPr>
        <w:rPr>
          <w:rFonts w:ascii="Times New Roman" w:hAnsi="Times New Roman" w:cs="Times New Roman"/>
          <w:sz w:val="16"/>
          <w:szCs w:val="16"/>
        </w:rPr>
      </w:pPr>
      <w:r w:rsidRPr="00605BA2">
        <w:rPr>
          <w:rFonts w:ascii="Times New Roman" w:hAnsi="Times New Roman" w:cs="Times New Roman"/>
          <w:sz w:val="16"/>
          <w:szCs w:val="16"/>
        </w:rPr>
        <w:t>назначается только судьей</w:t>
      </w:r>
    </w:p>
    <w:p w:rsidR="003F7778" w:rsidRPr="00605BA2" w:rsidRDefault="003F7778" w:rsidP="003F7778">
      <w:pPr>
        <w:pStyle w:val="a5"/>
        <w:numPr>
          <w:ilvl w:val="0"/>
          <w:numId w:val="30"/>
        </w:numPr>
        <w:rPr>
          <w:rFonts w:ascii="Times New Roman" w:hAnsi="Times New Roman" w:cs="Times New Roman"/>
          <w:sz w:val="16"/>
          <w:szCs w:val="16"/>
        </w:rPr>
      </w:pPr>
      <w:r w:rsidRPr="00605BA2">
        <w:rPr>
          <w:rFonts w:ascii="Times New Roman" w:hAnsi="Times New Roman" w:cs="Times New Roman"/>
          <w:sz w:val="16"/>
          <w:szCs w:val="16"/>
        </w:rPr>
        <w:t>может применяться к гражданам, должностным лицам и юридическим лицам</w:t>
      </w:r>
    </w:p>
    <w:p w:rsidR="003F7778" w:rsidRPr="00605BA2" w:rsidRDefault="003F7778" w:rsidP="003F7778">
      <w:pPr>
        <w:pStyle w:val="a5"/>
        <w:numPr>
          <w:ilvl w:val="0"/>
          <w:numId w:val="30"/>
        </w:numPr>
        <w:rPr>
          <w:rFonts w:ascii="Times New Roman" w:hAnsi="Times New Roman" w:cs="Times New Roman"/>
          <w:sz w:val="16"/>
          <w:szCs w:val="16"/>
        </w:rPr>
      </w:pPr>
      <w:r w:rsidRPr="00605BA2">
        <w:rPr>
          <w:rFonts w:ascii="Times New Roman" w:hAnsi="Times New Roman" w:cs="Times New Roman"/>
          <w:sz w:val="16"/>
          <w:szCs w:val="16"/>
        </w:rPr>
        <w:t>является специальной конфискацией, применяемой только в отношении орудий совершения или предметов административного правонарушения;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5) лишение специального права, предоставленного физическому лицу</w:t>
      </w:r>
      <w:r w:rsidRPr="00605BA2">
        <w:rPr>
          <w:rFonts w:ascii="Times New Roman" w:hAnsi="Times New Roman" w:cs="Times New Roman"/>
          <w:sz w:val="16"/>
          <w:szCs w:val="16"/>
        </w:rPr>
        <w:t xml:space="preserve"> – такой вид административного наказания установлен за грубое или систематическое нарушение порядка пользования ранее предоставленным специальным правом. Данное наказание определяется судьей: оно не может быть менее одного месяца и более двух лет. </w:t>
      </w:r>
      <w:r w:rsidRPr="00605BA2">
        <w:rPr>
          <w:rFonts w:ascii="Times New Roman" w:hAnsi="Times New Roman" w:cs="Times New Roman"/>
          <w:sz w:val="16"/>
          <w:szCs w:val="16"/>
          <w:u w:val="single"/>
        </w:rPr>
        <w:t>Два вида</w:t>
      </w:r>
      <w:r w:rsidRPr="00605BA2">
        <w:rPr>
          <w:rFonts w:ascii="Times New Roman" w:hAnsi="Times New Roman" w:cs="Times New Roman"/>
          <w:sz w:val="16"/>
          <w:szCs w:val="16"/>
        </w:rPr>
        <w:t xml:space="preserve"> лишения специального права: </w:t>
      </w:r>
      <w:r w:rsidRPr="00605BA2">
        <w:rPr>
          <w:rFonts w:ascii="Times New Roman" w:hAnsi="Times New Roman" w:cs="Times New Roman"/>
          <w:sz w:val="16"/>
          <w:szCs w:val="16"/>
          <w:u w:val="single"/>
        </w:rPr>
        <w:t>управления транспортным средством</w:t>
      </w:r>
      <w:r w:rsidRPr="00605BA2">
        <w:rPr>
          <w:rFonts w:ascii="Times New Roman" w:hAnsi="Times New Roman" w:cs="Times New Roman"/>
          <w:sz w:val="16"/>
          <w:szCs w:val="16"/>
        </w:rPr>
        <w:t xml:space="preserve"> и </w:t>
      </w:r>
      <w:r w:rsidRPr="00605BA2">
        <w:rPr>
          <w:rFonts w:ascii="Times New Roman" w:hAnsi="Times New Roman" w:cs="Times New Roman"/>
          <w:sz w:val="16"/>
          <w:szCs w:val="16"/>
          <w:u w:val="single"/>
        </w:rPr>
        <w:t>охоты</w:t>
      </w:r>
      <w:r w:rsidRPr="00605BA2">
        <w:rPr>
          <w:rFonts w:ascii="Times New Roman" w:hAnsi="Times New Roman" w:cs="Times New Roman"/>
          <w:sz w:val="16"/>
          <w:szCs w:val="16"/>
        </w:rPr>
        <w:t>;</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6) административный арест</w:t>
      </w:r>
      <w:r w:rsidRPr="00605BA2">
        <w:rPr>
          <w:rFonts w:ascii="Times New Roman" w:hAnsi="Times New Roman" w:cs="Times New Roman"/>
          <w:sz w:val="16"/>
          <w:szCs w:val="16"/>
        </w:rPr>
        <w:t xml:space="preserve"> – заключается в содержании нарушителя в условиях изоляции от общества и устанавливается на срок до 15 суток, а за нарушение требований режима Чрезвычайного Положения или режима в зоне </w:t>
      </w:r>
      <w:proofErr w:type="spellStart"/>
      <w:r w:rsidRPr="00605BA2">
        <w:rPr>
          <w:rFonts w:ascii="Times New Roman" w:hAnsi="Times New Roman" w:cs="Times New Roman"/>
          <w:sz w:val="16"/>
          <w:szCs w:val="16"/>
        </w:rPr>
        <w:t>контртеррористической</w:t>
      </w:r>
      <w:proofErr w:type="spellEnd"/>
      <w:r w:rsidRPr="00605BA2">
        <w:rPr>
          <w:rFonts w:ascii="Times New Roman" w:hAnsi="Times New Roman" w:cs="Times New Roman"/>
          <w:sz w:val="16"/>
          <w:szCs w:val="16"/>
        </w:rPr>
        <w:t xml:space="preserve"> операции – до 30 суток. Одним из ярких </w:t>
      </w:r>
      <w:r w:rsidRPr="00605BA2">
        <w:rPr>
          <w:rFonts w:ascii="Times New Roman" w:hAnsi="Times New Roman" w:cs="Times New Roman"/>
          <w:sz w:val="16"/>
          <w:szCs w:val="16"/>
          <w:u w:val="single"/>
        </w:rPr>
        <w:t>проявлений гуманизма</w:t>
      </w:r>
      <w:r w:rsidRPr="00605BA2">
        <w:rPr>
          <w:rFonts w:ascii="Times New Roman" w:hAnsi="Times New Roman" w:cs="Times New Roman"/>
          <w:sz w:val="16"/>
          <w:szCs w:val="16"/>
        </w:rPr>
        <w:t xml:space="preserve"> закона является запрещение применения административного ареста </w:t>
      </w:r>
      <w:proofErr w:type="gramStart"/>
      <w:r w:rsidRPr="00605BA2">
        <w:rPr>
          <w:rFonts w:ascii="Times New Roman" w:hAnsi="Times New Roman" w:cs="Times New Roman"/>
          <w:sz w:val="16"/>
          <w:szCs w:val="16"/>
        </w:rPr>
        <w:t>к</w:t>
      </w:r>
      <w:proofErr w:type="gramEnd"/>
      <w:r w:rsidRPr="00605BA2">
        <w:rPr>
          <w:rFonts w:ascii="Times New Roman" w:hAnsi="Times New Roman" w:cs="Times New Roman"/>
          <w:sz w:val="16"/>
          <w:szCs w:val="16"/>
        </w:rPr>
        <w:t>:</w:t>
      </w:r>
    </w:p>
    <w:p w:rsidR="003F7778" w:rsidRPr="00605BA2" w:rsidRDefault="003F7778" w:rsidP="003F7778">
      <w:pPr>
        <w:pStyle w:val="a5"/>
        <w:numPr>
          <w:ilvl w:val="0"/>
          <w:numId w:val="31"/>
        </w:numPr>
        <w:rPr>
          <w:rFonts w:ascii="Times New Roman" w:hAnsi="Times New Roman" w:cs="Times New Roman"/>
          <w:sz w:val="16"/>
          <w:szCs w:val="16"/>
        </w:rPr>
      </w:pPr>
      <w:r w:rsidRPr="00605BA2">
        <w:rPr>
          <w:rFonts w:ascii="Times New Roman" w:hAnsi="Times New Roman" w:cs="Times New Roman"/>
          <w:sz w:val="16"/>
          <w:szCs w:val="16"/>
        </w:rPr>
        <w:t>беременным женщинам</w:t>
      </w:r>
    </w:p>
    <w:p w:rsidR="003F7778" w:rsidRPr="00605BA2" w:rsidRDefault="003F7778" w:rsidP="003F7778">
      <w:pPr>
        <w:pStyle w:val="a5"/>
        <w:numPr>
          <w:ilvl w:val="0"/>
          <w:numId w:val="31"/>
        </w:numPr>
        <w:rPr>
          <w:rFonts w:ascii="Times New Roman" w:hAnsi="Times New Roman" w:cs="Times New Roman"/>
          <w:sz w:val="16"/>
          <w:szCs w:val="16"/>
        </w:rPr>
      </w:pPr>
      <w:r w:rsidRPr="00605BA2">
        <w:rPr>
          <w:rFonts w:ascii="Times New Roman" w:hAnsi="Times New Roman" w:cs="Times New Roman"/>
          <w:sz w:val="16"/>
          <w:szCs w:val="16"/>
        </w:rPr>
        <w:lastRenderedPageBreak/>
        <w:t>женщинам, имеющим детей в возрасте до 14 лет</w:t>
      </w:r>
    </w:p>
    <w:p w:rsidR="003F7778" w:rsidRPr="00605BA2" w:rsidRDefault="003F7778" w:rsidP="003F7778">
      <w:pPr>
        <w:pStyle w:val="a5"/>
        <w:numPr>
          <w:ilvl w:val="0"/>
          <w:numId w:val="31"/>
        </w:numPr>
        <w:rPr>
          <w:rFonts w:ascii="Times New Roman" w:hAnsi="Times New Roman" w:cs="Times New Roman"/>
          <w:sz w:val="16"/>
          <w:szCs w:val="16"/>
        </w:rPr>
      </w:pPr>
      <w:r w:rsidRPr="00605BA2">
        <w:rPr>
          <w:rFonts w:ascii="Times New Roman" w:hAnsi="Times New Roman" w:cs="Times New Roman"/>
          <w:sz w:val="16"/>
          <w:szCs w:val="16"/>
        </w:rPr>
        <w:t>лицам, не достигшим возраста 18 лет</w:t>
      </w:r>
    </w:p>
    <w:p w:rsidR="003F7778" w:rsidRPr="00605BA2" w:rsidRDefault="003F7778" w:rsidP="003F7778">
      <w:pPr>
        <w:pStyle w:val="a5"/>
        <w:numPr>
          <w:ilvl w:val="0"/>
          <w:numId w:val="31"/>
        </w:numPr>
        <w:rPr>
          <w:rFonts w:ascii="Times New Roman" w:hAnsi="Times New Roman" w:cs="Times New Roman"/>
          <w:sz w:val="16"/>
          <w:szCs w:val="16"/>
        </w:rPr>
      </w:pPr>
      <w:r w:rsidRPr="00605BA2">
        <w:rPr>
          <w:rFonts w:ascii="Times New Roman" w:hAnsi="Times New Roman" w:cs="Times New Roman"/>
          <w:sz w:val="16"/>
          <w:szCs w:val="16"/>
        </w:rPr>
        <w:t>инвалидам 1 и 2 групп;</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 xml:space="preserve">7) административное </w:t>
      </w:r>
      <w:proofErr w:type="gramStart"/>
      <w:r w:rsidRPr="00605BA2">
        <w:rPr>
          <w:rFonts w:ascii="Times New Roman" w:hAnsi="Times New Roman" w:cs="Times New Roman"/>
          <w:b/>
          <w:sz w:val="16"/>
          <w:szCs w:val="16"/>
        </w:rPr>
        <w:t>выдворение</w:t>
      </w:r>
      <w:proofErr w:type="gramEnd"/>
      <w:r w:rsidRPr="00605BA2">
        <w:rPr>
          <w:rFonts w:ascii="Times New Roman" w:hAnsi="Times New Roman" w:cs="Times New Roman"/>
          <w:b/>
          <w:sz w:val="16"/>
          <w:szCs w:val="16"/>
        </w:rPr>
        <w:t xml:space="preserve"> за пределы РФ иностранного гражданина или лица без гражданства</w:t>
      </w:r>
      <w:r w:rsidRPr="00605BA2">
        <w:rPr>
          <w:rFonts w:ascii="Times New Roman" w:hAnsi="Times New Roman" w:cs="Times New Roman"/>
          <w:sz w:val="16"/>
          <w:szCs w:val="16"/>
        </w:rPr>
        <w:t xml:space="preserve"> – заключается в принудительном перемещении лиц через </w:t>
      </w:r>
      <w:proofErr w:type="spellStart"/>
      <w:r w:rsidRPr="00605BA2">
        <w:rPr>
          <w:rFonts w:ascii="Times New Roman" w:hAnsi="Times New Roman" w:cs="Times New Roman"/>
          <w:sz w:val="16"/>
          <w:szCs w:val="16"/>
        </w:rPr>
        <w:t>гос-ую</w:t>
      </w:r>
      <w:proofErr w:type="spellEnd"/>
      <w:r w:rsidRPr="00605BA2">
        <w:rPr>
          <w:rFonts w:ascii="Times New Roman" w:hAnsi="Times New Roman" w:cs="Times New Roman"/>
          <w:sz w:val="16"/>
          <w:szCs w:val="16"/>
        </w:rPr>
        <w:t xml:space="preserve"> границу за пределы РФ или в контролируемом самостоятельном выезде выдворяемых из России. ФЗ «О правовом положении иностранных граждан в РФ» установлено, что в течение 5 лет с момента исполнения данного наказания они лишаются права въезда на территорию РФ;</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8) дисквалификация</w:t>
      </w:r>
      <w:r w:rsidRPr="00605BA2">
        <w:rPr>
          <w:rFonts w:ascii="Times New Roman" w:hAnsi="Times New Roman" w:cs="Times New Roman"/>
          <w:sz w:val="16"/>
          <w:szCs w:val="16"/>
        </w:rPr>
        <w:t xml:space="preserve"> – заключается в лишении на срок от 6 месяцев до трех лет гражданина права:</w:t>
      </w:r>
    </w:p>
    <w:p w:rsidR="003F7778" w:rsidRPr="00605BA2" w:rsidRDefault="003F7778" w:rsidP="003F7778">
      <w:pPr>
        <w:pStyle w:val="a5"/>
        <w:numPr>
          <w:ilvl w:val="0"/>
          <w:numId w:val="32"/>
        </w:numPr>
        <w:rPr>
          <w:rFonts w:ascii="Times New Roman" w:hAnsi="Times New Roman" w:cs="Times New Roman"/>
          <w:sz w:val="16"/>
          <w:szCs w:val="16"/>
        </w:rPr>
      </w:pPr>
      <w:r w:rsidRPr="00605BA2">
        <w:rPr>
          <w:rFonts w:ascii="Times New Roman" w:hAnsi="Times New Roman" w:cs="Times New Roman"/>
          <w:sz w:val="16"/>
          <w:szCs w:val="16"/>
        </w:rPr>
        <w:t>занимать руководящие должности в исполнительном органе управления юридического лица</w:t>
      </w:r>
    </w:p>
    <w:p w:rsidR="003F7778" w:rsidRPr="00605BA2" w:rsidRDefault="003F7778" w:rsidP="003F7778">
      <w:pPr>
        <w:pStyle w:val="a5"/>
        <w:numPr>
          <w:ilvl w:val="0"/>
          <w:numId w:val="32"/>
        </w:numPr>
        <w:rPr>
          <w:rFonts w:ascii="Times New Roman" w:hAnsi="Times New Roman" w:cs="Times New Roman"/>
          <w:sz w:val="16"/>
          <w:szCs w:val="16"/>
        </w:rPr>
      </w:pPr>
      <w:r w:rsidRPr="00605BA2">
        <w:rPr>
          <w:rFonts w:ascii="Times New Roman" w:hAnsi="Times New Roman" w:cs="Times New Roman"/>
          <w:sz w:val="16"/>
          <w:szCs w:val="16"/>
        </w:rPr>
        <w:t>входить в совет директоров (наблюдательный совет)</w:t>
      </w:r>
    </w:p>
    <w:p w:rsidR="003F7778" w:rsidRPr="00605BA2" w:rsidRDefault="003F7778" w:rsidP="003F7778">
      <w:pPr>
        <w:pStyle w:val="a5"/>
        <w:numPr>
          <w:ilvl w:val="0"/>
          <w:numId w:val="32"/>
        </w:numPr>
        <w:rPr>
          <w:rFonts w:ascii="Times New Roman" w:hAnsi="Times New Roman" w:cs="Times New Roman"/>
          <w:sz w:val="16"/>
          <w:szCs w:val="16"/>
        </w:rPr>
      </w:pPr>
      <w:r w:rsidRPr="00605BA2">
        <w:rPr>
          <w:rFonts w:ascii="Times New Roman" w:hAnsi="Times New Roman" w:cs="Times New Roman"/>
          <w:sz w:val="16"/>
          <w:szCs w:val="16"/>
        </w:rPr>
        <w:t>осуществлять предпринимательскую деятельность по управлению юридическим лицом</w:t>
      </w:r>
    </w:p>
    <w:p w:rsidR="003F7778" w:rsidRPr="00605BA2" w:rsidRDefault="003F7778" w:rsidP="003F7778">
      <w:pPr>
        <w:pStyle w:val="a5"/>
        <w:numPr>
          <w:ilvl w:val="0"/>
          <w:numId w:val="32"/>
        </w:numPr>
        <w:rPr>
          <w:rFonts w:ascii="Times New Roman" w:hAnsi="Times New Roman" w:cs="Times New Roman"/>
          <w:sz w:val="16"/>
          <w:szCs w:val="16"/>
        </w:rPr>
      </w:pPr>
      <w:r w:rsidRPr="00605BA2">
        <w:rPr>
          <w:rFonts w:ascii="Times New Roman" w:hAnsi="Times New Roman" w:cs="Times New Roman"/>
          <w:sz w:val="16"/>
          <w:szCs w:val="16"/>
        </w:rPr>
        <w:t>осуществлять управление юридическим лицом в иных случаях, предусмотренных российским законодательством.</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Административное наказание в виде дисквалификации назначается судьей, причем как федеральным, так и мировым, кроме того, данную меру может назначить судья арбитражного суда;</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9) административное приостановление деятельности</w:t>
      </w:r>
      <w:r w:rsidRPr="00605BA2">
        <w:rPr>
          <w:rFonts w:ascii="Times New Roman" w:hAnsi="Times New Roman" w:cs="Times New Roman"/>
          <w:sz w:val="16"/>
          <w:szCs w:val="16"/>
        </w:rPr>
        <w:t xml:space="preserve"> – новое наказание, оно введено только в мае 2005 года. Это наказание одновременно выполняет </w:t>
      </w:r>
      <w:proofErr w:type="spellStart"/>
      <w:r w:rsidRPr="00605BA2">
        <w:rPr>
          <w:rFonts w:ascii="Times New Roman" w:hAnsi="Times New Roman" w:cs="Times New Roman"/>
          <w:sz w:val="16"/>
          <w:szCs w:val="16"/>
        </w:rPr>
        <w:t>пресекательную</w:t>
      </w:r>
      <w:proofErr w:type="spellEnd"/>
      <w:r w:rsidRPr="00605BA2">
        <w:rPr>
          <w:rFonts w:ascii="Times New Roman" w:hAnsi="Times New Roman" w:cs="Times New Roman"/>
          <w:sz w:val="16"/>
          <w:szCs w:val="16"/>
        </w:rPr>
        <w:t xml:space="preserve"> функцию, так как пресекает угрозу безопасности. По ходатайству наказанного лица судья вправе досрочно прекратить исполнение наказания, если будут устранены обстоятельства, послужившие основанием применения этого наказания.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Приостановление деятельности применяется только к юридическим лицам и лицам, осуществляющим предпринимательскую деятельность без образования юридического лица.</w:t>
      </w:r>
    </w:p>
    <w:p w:rsidR="003F7778" w:rsidRPr="00605BA2" w:rsidRDefault="003F7778" w:rsidP="003F7778">
      <w:pPr>
        <w:pStyle w:val="a5"/>
        <w:rPr>
          <w:rFonts w:ascii="Times New Roman" w:hAnsi="Times New Roman" w:cs="Times New Roman"/>
          <w:sz w:val="16"/>
          <w:szCs w:val="16"/>
        </w:rPr>
      </w:pPr>
      <w:proofErr w:type="gramStart"/>
      <w:r w:rsidRPr="00605BA2">
        <w:rPr>
          <w:rFonts w:ascii="Times New Roman" w:hAnsi="Times New Roman" w:cs="Times New Roman"/>
          <w:sz w:val="16"/>
          <w:szCs w:val="16"/>
        </w:rPr>
        <w:t>Приостановлена</w:t>
      </w:r>
      <w:proofErr w:type="gramEnd"/>
      <w:r w:rsidRPr="00605BA2">
        <w:rPr>
          <w:rFonts w:ascii="Times New Roman" w:hAnsi="Times New Roman" w:cs="Times New Roman"/>
          <w:sz w:val="16"/>
          <w:szCs w:val="16"/>
        </w:rPr>
        <w:t xml:space="preserve"> может быть деятельность:</w:t>
      </w:r>
    </w:p>
    <w:p w:rsidR="003F7778" w:rsidRPr="00605BA2" w:rsidRDefault="003F7778" w:rsidP="003F7778">
      <w:pPr>
        <w:pStyle w:val="a5"/>
        <w:numPr>
          <w:ilvl w:val="0"/>
          <w:numId w:val="33"/>
        </w:numPr>
        <w:rPr>
          <w:rFonts w:ascii="Times New Roman" w:hAnsi="Times New Roman" w:cs="Times New Roman"/>
          <w:sz w:val="16"/>
          <w:szCs w:val="16"/>
        </w:rPr>
      </w:pPr>
      <w:r w:rsidRPr="00605BA2">
        <w:rPr>
          <w:rFonts w:ascii="Times New Roman" w:hAnsi="Times New Roman" w:cs="Times New Roman"/>
          <w:sz w:val="16"/>
          <w:szCs w:val="16"/>
        </w:rPr>
        <w:t>организации в целом</w:t>
      </w:r>
    </w:p>
    <w:p w:rsidR="003F7778" w:rsidRPr="00605BA2" w:rsidRDefault="003F7778" w:rsidP="003F7778">
      <w:pPr>
        <w:pStyle w:val="a5"/>
        <w:numPr>
          <w:ilvl w:val="0"/>
          <w:numId w:val="33"/>
        </w:numPr>
        <w:rPr>
          <w:rFonts w:ascii="Times New Roman" w:hAnsi="Times New Roman" w:cs="Times New Roman"/>
          <w:sz w:val="16"/>
          <w:szCs w:val="16"/>
        </w:rPr>
      </w:pPr>
      <w:r w:rsidRPr="00605BA2">
        <w:rPr>
          <w:rFonts w:ascii="Times New Roman" w:hAnsi="Times New Roman" w:cs="Times New Roman"/>
          <w:sz w:val="16"/>
          <w:szCs w:val="16"/>
        </w:rPr>
        <w:t>филиалов, участков и иных структурных подразделений юридических лиц</w:t>
      </w:r>
    </w:p>
    <w:p w:rsidR="003F7778" w:rsidRPr="00605BA2" w:rsidRDefault="003F7778" w:rsidP="003F7778">
      <w:pPr>
        <w:pStyle w:val="a5"/>
        <w:numPr>
          <w:ilvl w:val="0"/>
          <w:numId w:val="33"/>
        </w:numPr>
        <w:rPr>
          <w:rFonts w:ascii="Times New Roman" w:hAnsi="Times New Roman" w:cs="Times New Roman"/>
          <w:sz w:val="16"/>
          <w:szCs w:val="16"/>
        </w:rPr>
      </w:pPr>
      <w:r w:rsidRPr="00605BA2">
        <w:rPr>
          <w:rFonts w:ascii="Times New Roman" w:hAnsi="Times New Roman" w:cs="Times New Roman"/>
          <w:sz w:val="16"/>
          <w:szCs w:val="16"/>
        </w:rPr>
        <w:t>агрегатов, зданий, сооружений и иных конкретных объектов</w:t>
      </w:r>
    </w:p>
    <w:p w:rsidR="003F7778" w:rsidRPr="00605BA2" w:rsidRDefault="003F7778" w:rsidP="003F7778">
      <w:pPr>
        <w:pStyle w:val="a5"/>
        <w:numPr>
          <w:ilvl w:val="0"/>
          <w:numId w:val="33"/>
        </w:numPr>
        <w:rPr>
          <w:rFonts w:ascii="Times New Roman" w:hAnsi="Times New Roman" w:cs="Times New Roman"/>
          <w:sz w:val="16"/>
          <w:szCs w:val="16"/>
        </w:rPr>
      </w:pPr>
      <w:r w:rsidRPr="00605BA2">
        <w:rPr>
          <w:rFonts w:ascii="Times New Roman" w:hAnsi="Times New Roman" w:cs="Times New Roman"/>
          <w:sz w:val="16"/>
          <w:szCs w:val="16"/>
        </w:rPr>
        <w:t>осуществление отдельных видов работ, оказания услуг.</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Основные наказания: предупреждение, административный штраф, лишение специального права, предоставленного физическому лицу, административный арест и дисквалификация.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w:t>
      </w:r>
      <w:proofErr w:type="gramStart"/>
      <w:r w:rsidRPr="00605BA2">
        <w:rPr>
          <w:rFonts w:ascii="Times New Roman" w:hAnsi="Times New Roman" w:cs="Times New Roman"/>
          <w:sz w:val="16"/>
          <w:szCs w:val="16"/>
        </w:rPr>
        <w:t>выдворение</w:t>
      </w:r>
      <w:proofErr w:type="gramEnd"/>
      <w:r w:rsidRPr="00605BA2">
        <w:rPr>
          <w:rFonts w:ascii="Times New Roman" w:hAnsi="Times New Roman" w:cs="Times New Roman"/>
          <w:sz w:val="16"/>
          <w:szCs w:val="16"/>
        </w:rPr>
        <w:t xml:space="preserve">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23. Обеспечение безопасности граждан</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Изначальным и универсальным гарантом прав граждан является закон</w:t>
      </w:r>
      <w:r w:rsidRPr="00605BA2">
        <w:rPr>
          <w:rFonts w:ascii="Times New Roman" w:hAnsi="Times New Roman" w:cs="Times New Roman"/>
          <w:sz w:val="16"/>
          <w:szCs w:val="16"/>
        </w:rPr>
        <w:t>. Любые властные структуры и должностные лица обязаны действовать в рамках закона, и только в рамках закона они могут быть наделены качествами организационно-правовых гарантов. Закон может выполнять функцию гаранта при соблюдении следующих условий:</w:t>
      </w:r>
    </w:p>
    <w:p w:rsidR="003F7778" w:rsidRPr="00605BA2" w:rsidRDefault="003F7778" w:rsidP="003F7778">
      <w:pPr>
        <w:pStyle w:val="a5"/>
        <w:numPr>
          <w:ilvl w:val="0"/>
          <w:numId w:val="34"/>
        </w:numPr>
        <w:rPr>
          <w:rFonts w:ascii="Times New Roman" w:hAnsi="Times New Roman" w:cs="Times New Roman"/>
          <w:sz w:val="16"/>
          <w:szCs w:val="16"/>
        </w:rPr>
      </w:pPr>
      <w:r w:rsidRPr="00605BA2">
        <w:rPr>
          <w:rFonts w:ascii="Times New Roman" w:hAnsi="Times New Roman" w:cs="Times New Roman"/>
          <w:sz w:val="16"/>
          <w:szCs w:val="16"/>
        </w:rPr>
        <w:t>положения, содержащиеся в законе, должны быть адекватны экономической и политической ситуации в стране, а также обладать юридической стабильностью;</w:t>
      </w:r>
    </w:p>
    <w:p w:rsidR="003F7778" w:rsidRPr="00605BA2" w:rsidRDefault="003F7778" w:rsidP="003F7778">
      <w:pPr>
        <w:pStyle w:val="a5"/>
        <w:numPr>
          <w:ilvl w:val="0"/>
          <w:numId w:val="34"/>
        </w:numPr>
        <w:rPr>
          <w:rFonts w:ascii="Times New Roman" w:hAnsi="Times New Roman" w:cs="Times New Roman"/>
          <w:sz w:val="16"/>
          <w:szCs w:val="16"/>
        </w:rPr>
      </w:pPr>
      <w:r w:rsidRPr="00605BA2">
        <w:rPr>
          <w:rFonts w:ascii="Times New Roman" w:hAnsi="Times New Roman" w:cs="Times New Roman"/>
          <w:sz w:val="16"/>
          <w:szCs w:val="16"/>
        </w:rPr>
        <w:t>отвечать высокому уровню юридической техники;</w:t>
      </w:r>
    </w:p>
    <w:p w:rsidR="003F7778" w:rsidRPr="00605BA2" w:rsidRDefault="003F7778" w:rsidP="003F7778">
      <w:pPr>
        <w:pStyle w:val="a5"/>
        <w:numPr>
          <w:ilvl w:val="0"/>
          <w:numId w:val="34"/>
        </w:numPr>
        <w:rPr>
          <w:rFonts w:ascii="Times New Roman" w:hAnsi="Times New Roman" w:cs="Times New Roman"/>
          <w:sz w:val="16"/>
          <w:szCs w:val="16"/>
        </w:rPr>
      </w:pPr>
      <w:r w:rsidRPr="00605BA2">
        <w:rPr>
          <w:rFonts w:ascii="Times New Roman" w:hAnsi="Times New Roman" w:cs="Times New Roman"/>
          <w:sz w:val="16"/>
          <w:szCs w:val="16"/>
        </w:rPr>
        <w:t>содержать конкретные нормы и механизмы их реализации;</w:t>
      </w:r>
    </w:p>
    <w:p w:rsidR="003F7778" w:rsidRPr="00605BA2" w:rsidRDefault="003F7778" w:rsidP="003F7778">
      <w:pPr>
        <w:pStyle w:val="a5"/>
        <w:numPr>
          <w:ilvl w:val="0"/>
          <w:numId w:val="34"/>
        </w:numPr>
        <w:rPr>
          <w:rFonts w:ascii="Times New Roman" w:hAnsi="Times New Roman" w:cs="Times New Roman"/>
          <w:sz w:val="16"/>
          <w:szCs w:val="16"/>
        </w:rPr>
      </w:pPr>
      <w:r w:rsidRPr="00605BA2">
        <w:rPr>
          <w:rFonts w:ascii="Times New Roman" w:hAnsi="Times New Roman" w:cs="Times New Roman"/>
          <w:sz w:val="16"/>
          <w:szCs w:val="16"/>
        </w:rPr>
        <w:t xml:space="preserve">определять круг </w:t>
      </w:r>
      <w:proofErr w:type="spellStart"/>
      <w:r w:rsidRPr="00605BA2">
        <w:rPr>
          <w:rFonts w:ascii="Times New Roman" w:hAnsi="Times New Roman" w:cs="Times New Roman"/>
          <w:sz w:val="16"/>
          <w:szCs w:val="16"/>
        </w:rPr>
        <w:t>гос-ых</w:t>
      </w:r>
      <w:proofErr w:type="spellEnd"/>
      <w:r w:rsidRPr="00605BA2">
        <w:rPr>
          <w:rFonts w:ascii="Times New Roman" w:hAnsi="Times New Roman" w:cs="Times New Roman"/>
          <w:sz w:val="16"/>
          <w:szCs w:val="16"/>
        </w:rPr>
        <w:t xml:space="preserve"> органов и должностных лиц, на которых возложены обязанности </w:t>
      </w:r>
      <w:proofErr w:type="gramStart"/>
      <w:r w:rsidRPr="00605BA2">
        <w:rPr>
          <w:rFonts w:ascii="Times New Roman" w:hAnsi="Times New Roman" w:cs="Times New Roman"/>
          <w:sz w:val="16"/>
          <w:szCs w:val="16"/>
        </w:rPr>
        <w:t>создавать</w:t>
      </w:r>
      <w:proofErr w:type="gramEnd"/>
      <w:r w:rsidRPr="00605BA2">
        <w:rPr>
          <w:rFonts w:ascii="Times New Roman" w:hAnsi="Times New Roman" w:cs="Times New Roman"/>
          <w:sz w:val="16"/>
          <w:szCs w:val="16"/>
        </w:rPr>
        <w:t xml:space="preserve"> условия для реализации прав и свобод;</w:t>
      </w:r>
    </w:p>
    <w:p w:rsidR="003F7778" w:rsidRPr="00605BA2" w:rsidRDefault="003F7778" w:rsidP="003F7778">
      <w:pPr>
        <w:pStyle w:val="a5"/>
        <w:numPr>
          <w:ilvl w:val="0"/>
          <w:numId w:val="34"/>
        </w:numPr>
        <w:rPr>
          <w:rFonts w:ascii="Times New Roman" w:hAnsi="Times New Roman" w:cs="Times New Roman"/>
          <w:sz w:val="16"/>
          <w:szCs w:val="16"/>
        </w:rPr>
      </w:pPr>
      <w:r w:rsidRPr="00605BA2">
        <w:rPr>
          <w:rFonts w:ascii="Times New Roman" w:hAnsi="Times New Roman" w:cs="Times New Roman"/>
          <w:sz w:val="16"/>
          <w:szCs w:val="16"/>
        </w:rPr>
        <w:t>предусматривать ответственность органов и должностных лиц за ущемление прав и обязанностей граждан.</w:t>
      </w:r>
    </w:p>
    <w:p w:rsidR="003F7778" w:rsidRPr="00605BA2" w:rsidRDefault="003F7778" w:rsidP="003F7778">
      <w:pPr>
        <w:pStyle w:val="a5"/>
        <w:rPr>
          <w:rFonts w:ascii="Times New Roman" w:hAnsi="Times New Roman" w:cs="Times New Roman"/>
          <w:sz w:val="16"/>
          <w:szCs w:val="16"/>
          <w:u w:val="single"/>
        </w:rPr>
      </w:pPr>
      <w:r w:rsidRPr="00605BA2">
        <w:rPr>
          <w:rFonts w:ascii="Times New Roman" w:hAnsi="Times New Roman" w:cs="Times New Roman"/>
          <w:sz w:val="16"/>
          <w:szCs w:val="16"/>
          <w:u w:val="single"/>
        </w:rPr>
        <w:t>Для обеспечения административно-правовых гарантий прав и свобод граждан сформулированы следующие положения:</w:t>
      </w:r>
    </w:p>
    <w:p w:rsidR="003F7778" w:rsidRPr="00605BA2" w:rsidRDefault="003F7778" w:rsidP="003F7778">
      <w:pPr>
        <w:pStyle w:val="a5"/>
        <w:numPr>
          <w:ilvl w:val="0"/>
          <w:numId w:val="35"/>
        </w:numPr>
        <w:rPr>
          <w:rFonts w:ascii="Times New Roman" w:hAnsi="Times New Roman" w:cs="Times New Roman"/>
          <w:sz w:val="16"/>
          <w:szCs w:val="16"/>
        </w:rPr>
      </w:pPr>
      <w:r w:rsidRPr="00605BA2">
        <w:rPr>
          <w:rFonts w:ascii="Times New Roman" w:hAnsi="Times New Roman" w:cs="Times New Roman"/>
          <w:sz w:val="16"/>
          <w:szCs w:val="16"/>
        </w:rPr>
        <w:t>в России не должны издаваться законы, отменяющие или умаляющие права и свободы человека и гражданина;</w:t>
      </w:r>
    </w:p>
    <w:p w:rsidR="003F7778" w:rsidRPr="00605BA2" w:rsidRDefault="003F7778" w:rsidP="003F7778">
      <w:pPr>
        <w:pStyle w:val="a5"/>
        <w:numPr>
          <w:ilvl w:val="0"/>
          <w:numId w:val="35"/>
        </w:numPr>
        <w:rPr>
          <w:rFonts w:ascii="Times New Roman" w:hAnsi="Times New Roman" w:cs="Times New Roman"/>
          <w:sz w:val="16"/>
          <w:szCs w:val="16"/>
        </w:rPr>
      </w:pPr>
      <w:r w:rsidRPr="00605BA2">
        <w:rPr>
          <w:rFonts w:ascii="Times New Roman" w:hAnsi="Times New Roman" w:cs="Times New Roman"/>
          <w:sz w:val="16"/>
          <w:szCs w:val="16"/>
        </w:rPr>
        <w:t xml:space="preserve">ограничение </w:t>
      </w:r>
      <w:proofErr w:type="gramStart"/>
      <w:r w:rsidRPr="00605BA2">
        <w:rPr>
          <w:rFonts w:ascii="Times New Roman" w:hAnsi="Times New Roman" w:cs="Times New Roman"/>
          <w:sz w:val="16"/>
          <w:szCs w:val="16"/>
        </w:rPr>
        <w:t>прав</w:t>
      </w:r>
      <w:proofErr w:type="gramEnd"/>
      <w:r w:rsidRPr="00605BA2">
        <w:rPr>
          <w:rFonts w:ascii="Times New Roman" w:hAnsi="Times New Roman" w:cs="Times New Roman"/>
          <w:sz w:val="16"/>
          <w:szCs w:val="16"/>
        </w:rPr>
        <w:t xml:space="preserve"> возможно только при наличии определенных обстоятельств и должно быть установлено законодательством;</w:t>
      </w:r>
    </w:p>
    <w:p w:rsidR="003F7778" w:rsidRPr="00605BA2" w:rsidRDefault="003F7778" w:rsidP="003F7778">
      <w:pPr>
        <w:pStyle w:val="a5"/>
        <w:numPr>
          <w:ilvl w:val="0"/>
          <w:numId w:val="35"/>
        </w:numPr>
        <w:rPr>
          <w:rFonts w:ascii="Times New Roman" w:hAnsi="Times New Roman" w:cs="Times New Roman"/>
          <w:sz w:val="16"/>
          <w:szCs w:val="16"/>
        </w:rPr>
      </w:pPr>
      <w:r w:rsidRPr="00605BA2">
        <w:rPr>
          <w:rFonts w:ascii="Times New Roman" w:hAnsi="Times New Roman" w:cs="Times New Roman"/>
          <w:sz w:val="16"/>
          <w:szCs w:val="16"/>
        </w:rPr>
        <w:t>определен перечень прав и свобод, не подлежащих ограничению вообще;</w:t>
      </w:r>
    </w:p>
    <w:p w:rsidR="003F7778" w:rsidRPr="00605BA2" w:rsidRDefault="003F7778" w:rsidP="003F7778">
      <w:pPr>
        <w:pStyle w:val="a5"/>
        <w:numPr>
          <w:ilvl w:val="0"/>
          <w:numId w:val="35"/>
        </w:numPr>
        <w:rPr>
          <w:rFonts w:ascii="Times New Roman" w:hAnsi="Times New Roman" w:cs="Times New Roman"/>
          <w:sz w:val="16"/>
          <w:szCs w:val="16"/>
        </w:rPr>
      </w:pPr>
      <w:r w:rsidRPr="00605BA2">
        <w:rPr>
          <w:rFonts w:ascii="Times New Roman" w:hAnsi="Times New Roman" w:cs="Times New Roman"/>
          <w:sz w:val="16"/>
          <w:szCs w:val="16"/>
        </w:rPr>
        <w:t>любые нормативные акты, затрагивающие права, свободы и обязанности человека и гражданина, не могут применяться без официального опубликования.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Организационно-правовые гарантии можно подразделить на два вида</w:t>
      </w:r>
      <w:r w:rsidRPr="00605BA2">
        <w:rPr>
          <w:rFonts w:ascii="Times New Roman" w:hAnsi="Times New Roman" w:cs="Times New Roman"/>
          <w:sz w:val="16"/>
          <w:szCs w:val="16"/>
        </w:rPr>
        <w:t>:</w:t>
      </w:r>
    </w:p>
    <w:p w:rsidR="003F7778" w:rsidRPr="00605BA2" w:rsidRDefault="003F7778" w:rsidP="003F7778">
      <w:pPr>
        <w:pStyle w:val="a5"/>
        <w:numPr>
          <w:ilvl w:val="0"/>
          <w:numId w:val="36"/>
        </w:numPr>
        <w:rPr>
          <w:rFonts w:ascii="Times New Roman" w:hAnsi="Times New Roman" w:cs="Times New Roman"/>
          <w:sz w:val="16"/>
          <w:szCs w:val="16"/>
        </w:rPr>
      </w:pPr>
      <w:r w:rsidRPr="00605BA2">
        <w:rPr>
          <w:rFonts w:ascii="Times New Roman" w:hAnsi="Times New Roman" w:cs="Times New Roman"/>
          <w:b/>
          <w:sz w:val="16"/>
          <w:szCs w:val="16"/>
          <w:u w:val="single"/>
        </w:rPr>
        <w:t>Судебные</w:t>
      </w:r>
      <w:r w:rsidRPr="00605BA2">
        <w:rPr>
          <w:rFonts w:ascii="Times New Roman" w:hAnsi="Times New Roman" w:cs="Times New Roman"/>
          <w:sz w:val="16"/>
          <w:szCs w:val="16"/>
        </w:rPr>
        <w:t xml:space="preserve">, т.е. реализуемые судами в процессе осуществления правосудия. Порядок рассмотрения дел, возникающих из административно-правовых отношений, установлен законодательством о гражданском судопроизводстве (дела по жалобам на действия </w:t>
      </w:r>
      <w:proofErr w:type="spellStart"/>
      <w:r w:rsidRPr="00605BA2">
        <w:rPr>
          <w:rFonts w:ascii="Times New Roman" w:hAnsi="Times New Roman" w:cs="Times New Roman"/>
          <w:sz w:val="16"/>
          <w:szCs w:val="16"/>
        </w:rPr>
        <w:t>гос-ых</w:t>
      </w:r>
      <w:proofErr w:type="spellEnd"/>
      <w:r w:rsidRPr="00605BA2">
        <w:rPr>
          <w:rFonts w:ascii="Times New Roman" w:hAnsi="Times New Roman" w:cs="Times New Roman"/>
          <w:sz w:val="16"/>
          <w:szCs w:val="16"/>
        </w:rPr>
        <w:t xml:space="preserve"> органов и должностных лиц в связи с наложением административных взысканий; дела по жалобам на действия </w:t>
      </w:r>
      <w:proofErr w:type="spellStart"/>
      <w:r w:rsidRPr="00605BA2">
        <w:rPr>
          <w:rFonts w:ascii="Times New Roman" w:hAnsi="Times New Roman" w:cs="Times New Roman"/>
          <w:sz w:val="16"/>
          <w:szCs w:val="16"/>
        </w:rPr>
        <w:t>гос-ых</w:t>
      </w:r>
      <w:proofErr w:type="spellEnd"/>
      <w:r w:rsidRPr="00605BA2">
        <w:rPr>
          <w:rFonts w:ascii="Times New Roman" w:hAnsi="Times New Roman" w:cs="Times New Roman"/>
          <w:sz w:val="16"/>
          <w:szCs w:val="16"/>
        </w:rPr>
        <w:t xml:space="preserve"> органов, общественных организаций и должностных лиц, нарушающие права и свободы граждан). Дела по экономическим спорам, возникающим из административных правоотношений, подведомственны арбитражному суду;</w:t>
      </w:r>
    </w:p>
    <w:p w:rsidR="003F7778" w:rsidRPr="00605BA2" w:rsidRDefault="003F7778" w:rsidP="003F7778">
      <w:pPr>
        <w:pStyle w:val="a5"/>
        <w:numPr>
          <w:ilvl w:val="0"/>
          <w:numId w:val="36"/>
        </w:numPr>
        <w:rPr>
          <w:rFonts w:ascii="Times New Roman" w:hAnsi="Times New Roman" w:cs="Times New Roman"/>
          <w:sz w:val="16"/>
          <w:szCs w:val="16"/>
        </w:rPr>
      </w:pPr>
      <w:proofErr w:type="gramStart"/>
      <w:r w:rsidRPr="00605BA2">
        <w:rPr>
          <w:rFonts w:ascii="Times New Roman" w:hAnsi="Times New Roman" w:cs="Times New Roman"/>
          <w:b/>
          <w:sz w:val="16"/>
          <w:szCs w:val="16"/>
          <w:u w:val="single"/>
        </w:rPr>
        <w:t>Административные</w:t>
      </w:r>
      <w:proofErr w:type="gramEnd"/>
      <w:r w:rsidRPr="00605BA2">
        <w:rPr>
          <w:rFonts w:ascii="Times New Roman" w:hAnsi="Times New Roman" w:cs="Times New Roman"/>
          <w:sz w:val="16"/>
          <w:szCs w:val="16"/>
        </w:rPr>
        <w:t>, т.е. реализуемые во внесудебном порядке. В рамках управленческой компетенции должностные лица вправе, а во многих случаях – обязаны рассматривать вопросы обеспечения административно-правовых гарантий прав граждан и принимать меры для их реализации.</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Конституцией РФ закреплено право граждан </w:t>
      </w:r>
      <w:proofErr w:type="gramStart"/>
      <w:r w:rsidRPr="00605BA2">
        <w:rPr>
          <w:rFonts w:ascii="Times New Roman" w:hAnsi="Times New Roman" w:cs="Times New Roman"/>
          <w:sz w:val="16"/>
          <w:szCs w:val="16"/>
        </w:rPr>
        <w:t>обращаться</w:t>
      </w:r>
      <w:proofErr w:type="gramEnd"/>
      <w:r w:rsidRPr="00605BA2">
        <w:rPr>
          <w:rFonts w:ascii="Times New Roman" w:hAnsi="Times New Roman" w:cs="Times New Roman"/>
          <w:sz w:val="16"/>
          <w:szCs w:val="16"/>
        </w:rPr>
        <w:t xml:space="preserve"> лично, а также направлять индивидуальные и коллективные обращения в </w:t>
      </w:r>
      <w:proofErr w:type="spellStart"/>
      <w:r w:rsidRPr="00605BA2">
        <w:rPr>
          <w:rFonts w:ascii="Times New Roman" w:hAnsi="Times New Roman" w:cs="Times New Roman"/>
          <w:sz w:val="16"/>
          <w:szCs w:val="16"/>
        </w:rPr>
        <w:t>гос-ые</w:t>
      </w:r>
      <w:proofErr w:type="spellEnd"/>
      <w:r w:rsidRPr="00605BA2">
        <w:rPr>
          <w:rFonts w:ascii="Times New Roman" w:hAnsi="Times New Roman" w:cs="Times New Roman"/>
          <w:sz w:val="16"/>
          <w:szCs w:val="16"/>
        </w:rPr>
        <w:t xml:space="preserve"> органы и органы местного самоуправления.</w:t>
      </w:r>
    </w:p>
    <w:p w:rsidR="003F7778" w:rsidRPr="00605BA2" w:rsidRDefault="003F7778" w:rsidP="003F7778">
      <w:pPr>
        <w:pStyle w:val="a5"/>
        <w:rPr>
          <w:rFonts w:ascii="Times New Roman" w:hAnsi="Times New Roman" w:cs="Times New Roman"/>
          <w:sz w:val="16"/>
          <w:szCs w:val="16"/>
          <w:u w:val="single"/>
        </w:rPr>
      </w:pPr>
      <w:r w:rsidRPr="00605BA2">
        <w:rPr>
          <w:rFonts w:ascii="Times New Roman" w:hAnsi="Times New Roman" w:cs="Times New Roman"/>
          <w:sz w:val="16"/>
          <w:szCs w:val="16"/>
          <w:u w:val="single"/>
        </w:rPr>
        <w:t>Основные виды обращений граждан:</w:t>
      </w:r>
    </w:p>
    <w:p w:rsidR="003F7778" w:rsidRPr="00605BA2" w:rsidRDefault="003F7778" w:rsidP="003F7778">
      <w:pPr>
        <w:pStyle w:val="a5"/>
        <w:numPr>
          <w:ilvl w:val="0"/>
          <w:numId w:val="37"/>
        </w:numPr>
        <w:rPr>
          <w:rFonts w:ascii="Times New Roman" w:hAnsi="Times New Roman" w:cs="Times New Roman"/>
          <w:sz w:val="16"/>
          <w:szCs w:val="16"/>
        </w:rPr>
      </w:pPr>
      <w:r w:rsidRPr="00605BA2">
        <w:rPr>
          <w:rFonts w:ascii="Times New Roman" w:hAnsi="Times New Roman" w:cs="Times New Roman"/>
          <w:b/>
          <w:sz w:val="16"/>
          <w:szCs w:val="16"/>
          <w:u w:val="single"/>
        </w:rPr>
        <w:t>предложение</w:t>
      </w:r>
      <w:r w:rsidRPr="00605BA2">
        <w:rPr>
          <w:rFonts w:ascii="Times New Roman" w:hAnsi="Times New Roman" w:cs="Times New Roman"/>
          <w:sz w:val="16"/>
          <w:szCs w:val="16"/>
        </w:rPr>
        <w:t xml:space="preserve"> – привлечение внимания к несовершенству организации, деятельности или регулирования в той или иной области и указание на пути их устранения;</w:t>
      </w:r>
    </w:p>
    <w:p w:rsidR="003F7778" w:rsidRPr="00605BA2" w:rsidRDefault="003F7778" w:rsidP="003F7778">
      <w:pPr>
        <w:pStyle w:val="a5"/>
        <w:numPr>
          <w:ilvl w:val="0"/>
          <w:numId w:val="37"/>
        </w:numPr>
        <w:rPr>
          <w:rFonts w:ascii="Times New Roman" w:hAnsi="Times New Roman" w:cs="Times New Roman"/>
          <w:sz w:val="16"/>
          <w:szCs w:val="16"/>
        </w:rPr>
      </w:pPr>
      <w:r w:rsidRPr="00605BA2">
        <w:rPr>
          <w:rFonts w:ascii="Times New Roman" w:hAnsi="Times New Roman" w:cs="Times New Roman"/>
          <w:b/>
          <w:sz w:val="16"/>
          <w:szCs w:val="16"/>
          <w:u w:val="single"/>
        </w:rPr>
        <w:t>заявление</w:t>
      </w:r>
      <w:r w:rsidRPr="00605BA2">
        <w:rPr>
          <w:rFonts w:ascii="Times New Roman" w:hAnsi="Times New Roman" w:cs="Times New Roman"/>
          <w:sz w:val="16"/>
          <w:szCs w:val="16"/>
        </w:rPr>
        <w:t xml:space="preserve"> – обращение гражданина по поводу реализации права или законного интереса, не связанного с его нарушением;</w:t>
      </w:r>
    </w:p>
    <w:p w:rsidR="003F7778" w:rsidRPr="00605BA2" w:rsidRDefault="003F7778" w:rsidP="003F7778">
      <w:pPr>
        <w:pStyle w:val="a5"/>
        <w:numPr>
          <w:ilvl w:val="0"/>
          <w:numId w:val="37"/>
        </w:numPr>
        <w:rPr>
          <w:rFonts w:ascii="Times New Roman" w:hAnsi="Times New Roman" w:cs="Times New Roman"/>
          <w:sz w:val="16"/>
          <w:szCs w:val="16"/>
        </w:rPr>
      </w:pPr>
      <w:r w:rsidRPr="00605BA2">
        <w:rPr>
          <w:rFonts w:ascii="Times New Roman" w:hAnsi="Times New Roman" w:cs="Times New Roman"/>
          <w:b/>
          <w:sz w:val="16"/>
          <w:szCs w:val="16"/>
          <w:u w:val="single"/>
        </w:rPr>
        <w:t>жалоба</w:t>
      </w:r>
      <w:r w:rsidRPr="00605BA2">
        <w:rPr>
          <w:rFonts w:ascii="Times New Roman" w:hAnsi="Times New Roman" w:cs="Times New Roman"/>
          <w:sz w:val="16"/>
          <w:szCs w:val="16"/>
        </w:rPr>
        <w:t xml:space="preserve"> – обращение в </w:t>
      </w:r>
      <w:proofErr w:type="spellStart"/>
      <w:r w:rsidRPr="00605BA2">
        <w:rPr>
          <w:rFonts w:ascii="Times New Roman" w:hAnsi="Times New Roman" w:cs="Times New Roman"/>
          <w:sz w:val="16"/>
          <w:szCs w:val="16"/>
        </w:rPr>
        <w:t>гос-ые</w:t>
      </w:r>
      <w:proofErr w:type="spellEnd"/>
      <w:r w:rsidRPr="00605BA2">
        <w:rPr>
          <w:rFonts w:ascii="Times New Roman" w:hAnsi="Times New Roman" w:cs="Times New Roman"/>
          <w:sz w:val="16"/>
          <w:szCs w:val="16"/>
        </w:rPr>
        <w:t xml:space="preserve"> или иные официальные органы к должностным лицам по поводу нарушенного права или законного интереса гражданина.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В соответствии со ст.2 Конституции РФ </w:t>
      </w:r>
      <w:r w:rsidRPr="00605BA2">
        <w:rPr>
          <w:rFonts w:ascii="Times New Roman" w:hAnsi="Times New Roman" w:cs="Times New Roman"/>
          <w:sz w:val="16"/>
          <w:szCs w:val="16"/>
          <w:u w:val="single"/>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605BA2">
        <w:rPr>
          <w:rFonts w:ascii="Times New Roman" w:hAnsi="Times New Roman" w:cs="Times New Roman"/>
          <w:sz w:val="16"/>
          <w:szCs w:val="16"/>
        </w:rPr>
        <w:t>.</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Реальное обеспечение реализации прав и свобод человека и гражданина в сфере государственного управления зависит в значительной степени от гарантий. Задача современного государства заключается именно в обеспечении гарантированности реального осуществления прав граждан всеми доступными способами.</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Виды гарантий</w:t>
      </w:r>
      <w:r w:rsidRPr="00605BA2">
        <w:rPr>
          <w:rFonts w:ascii="Times New Roman" w:hAnsi="Times New Roman" w:cs="Times New Roman"/>
          <w:sz w:val="16"/>
          <w:szCs w:val="16"/>
        </w:rPr>
        <w:t>: экономические, политические, организационные, юридические (организационно-правовые).</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Наибольший интерес представляют </w:t>
      </w:r>
      <w:r w:rsidRPr="00605BA2">
        <w:rPr>
          <w:rFonts w:ascii="Times New Roman" w:hAnsi="Times New Roman" w:cs="Times New Roman"/>
          <w:sz w:val="16"/>
          <w:szCs w:val="16"/>
          <w:u w:val="single"/>
        </w:rPr>
        <w:t>юридические гарантии</w:t>
      </w:r>
      <w:r w:rsidRPr="00605BA2">
        <w:rPr>
          <w:rFonts w:ascii="Times New Roman" w:hAnsi="Times New Roman" w:cs="Times New Roman"/>
          <w:sz w:val="16"/>
          <w:szCs w:val="16"/>
        </w:rPr>
        <w:t xml:space="preserve"> (организационно-правовые):</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закрепление в правовых нормах (некоторые авторы – в законах, а не просто в нормативных актах);</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ответственность органов и должностных лиц за неправомерные действия в отношении граждан;</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право граждан на возмещение ущерба, причиненного незаконными действиями органов и должностных лиц при исполнении ими служебных обязанностей;</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прокурорский надзор;</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судебный контроль;</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контрольно-надзорная деятельность органов исполнительной власти;</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уполномоченные по правам человека;</w:t>
      </w:r>
    </w:p>
    <w:p w:rsidR="003F7778" w:rsidRPr="00605BA2" w:rsidRDefault="003F7778" w:rsidP="003F7778">
      <w:pPr>
        <w:pStyle w:val="a5"/>
        <w:numPr>
          <w:ilvl w:val="0"/>
          <w:numId w:val="38"/>
        </w:numPr>
        <w:rPr>
          <w:rFonts w:ascii="Times New Roman" w:hAnsi="Times New Roman" w:cs="Times New Roman"/>
          <w:sz w:val="16"/>
          <w:szCs w:val="16"/>
        </w:rPr>
      </w:pPr>
      <w:r w:rsidRPr="00605BA2">
        <w:rPr>
          <w:rFonts w:ascii="Times New Roman" w:hAnsi="Times New Roman" w:cs="Times New Roman"/>
          <w:sz w:val="16"/>
          <w:szCs w:val="16"/>
        </w:rPr>
        <w:t>комиссии при Президенте.</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Если использованы все внутренние средства для защиты прав гражданина, то вступают в действие международные гарантии – Европейский Суд по правам человека.</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«Негосударственные» способы защиты прав граждан</w:t>
      </w:r>
      <w:r w:rsidRPr="00605BA2">
        <w:rPr>
          <w:rFonts w:ascii="Times New Roman" w:hAnsi="Times New Roman" w:cs="Times New Roman"/>
          <w:sz w:val="16"/>
          <w:szCs w:val="16"/>
        </w:rPr>
        <w:t>:</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lastRenderedPageBreak/>
        <w:t xml:space="preserve">Гражданин имеет право защищать свои права любыми, не запрещенными законами способами. </w:t>
      </w:r>
    </w:p>
    <w:p w:rsidR="003F7778" w:rsidRPr="00605BA2" w:rsidRDefault="003F7778" w:rsidP="003F7778">
      <w:pPr>
        <w:pStyle w:val="a5"/>
        <w:numPr>
          <w:ilvl w:val="0"/>
          <w:numId w:val="39"/>
        </w:numPr>
        <w:rPr>
          <w:rFonts w:ascii="Times New Roman" w:hAnsi="Times New Roman" w:cs="Times New Roman"/>
          <w:sz w:val="16"/>
          <w:szCs w:val="16"/>
        </w:rPr>
      </w:pPr>
      <w:r w:rsidRPr="00605BA2">
        <w:rPr>
          <w:rFonts w:ascii="Times New Roman" w:hAnsi="Times New Roman" w:cs="Times New Roman"/>
          <w:sz w:val="16"/>
          <w:szCs w:val="16"/>
        </w:rPr>
        <w:t>Общественные объединения и различные правозащитные организации.</w:t>
      </w:r>
    </w:p>
    <w:p w:rsidR="003F7778" w:rsidRPr="00605BA2" w:rsidRDefault="003F7778" w:rsidP="003F7778">
      <w:pPr>
        <w:pStyle w:val="a5"/>
        <w:numPr>
          <w:ilvl w:val="0"/>
          <w:numId w:val="39"/>
        </w:numPr>
        <w:rPr>
          <w:rFonts w:ascii="Times New Roman" w:hAnsi="Times New Roman" w:cs="Times New Roman"/>
          <w:sz w:val="16"/>
          <w:szCs w:val="16"/>
        </w:rPr>
      </w:pPr>
      <w:r w:rsidRPr="00605BA2">
        <w:rPr>
          <w:rFonts w:ascii="Times New Roman" w:hAnsi="Times New Roman" w:cs="Times New Roman"/>
          <w:sz w:val="16"/>
          <w:szCs w:val="16"/>
        </w:rPr>
        <w:t>Общественные палаты и иные институты гражданского общества.</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24. Сфера обороны страны</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b/>
          <w:sz w:val="16"/>
          <w:szCs w:val="16"/>
        </w:rPr>
        <w:t>Основу обороны РФ составляют Вооруженные Силы РФ</w:t>
      </w:r>
      <w:r w:rsidRPr="00605BA2">
        <w:rPr>
          <w:rFonts w:ascii="Times New Roman" w:hAnsi="Times New Roman" w:cs="Times New Roman"/>
          <w:sz w:val="16"/>
          <w:szCs w:val="16"/>
        </w:rPr>
        <w:t xml:space="preserve">, имеющие статус </w:t>
      </w:r>
      <w:proofErr w:type="spellStart"/>
      <w:r w:rsidRPr="00605BA2">
        <w:rPr>
          <w:rFonts w:ascii="Times New Roman" w:hAnsi="Times New Roman" w:cs="Times New Roman"/>
          <w:sz w:val="16"/>
          <w:szCs w:val="16"/>
        </w:rPr>
        <w:t>гос-ой</w:t>
      </w:r>
      <w:proofErr w:type="spellEnd"/>
      <w:r w:rsidRPr="00605BA2">
        <w:rPr>
          <w:rFonts w:ascii="Times New Roman" w:hAnsi="Times New Roman" w:cs="Times New Roman"/>
          <w:sz w:val="16"/>
          <w:szCs w:val="16"/>
        </w:rPr>
        <w:t xml:space="preserve"> военной организации. Вооруженные силы по своей внутренней организации разделяются по </w:t>
      </w:r>
      <w:r w:rsidRPr="00605BA2">
        <w:rPr>
          <w:rFonts w:ascii="Times New Roman" w:hAnsi="Times New Roman" w:cs="Times New Roman"/>
          <w:sz w:val="16"/>
          <w:szCs w:val="16"/>
          <w:u w:val="single"/>
        </w:rPr>
        <w:t>видам</w:t>
      </w:r>
      <w:r w:rsidRPr="00605BA2">
        <w:rPr>
          <w:rFonts w:ascii="Times New Roman" w:hAnsi="Times New Roman" w:cs="Times New Roman"/>
          <w:sz w:val="16"/>
          <w:szCs w:val="16"/>
        </w:rPr>
        <w:t xml:space="preserve"> – войска и силы флота, и </w:t>
      </w:r>
      <w:r w:rsidRPr="00605BA2">
        <w:rPr>
          <w:rFonts w:ascii="Times New Roman" w:hAnsi="Times New Roman" w:cs="Times New Roman"/>
          <w:sz w:val="16"/>
          <w:szCs w:val="16"/>
          <w:u w:val="single"/>
        </w:rPr>
        <w:t>по родам войск</w:t>
      </w:r>
      <w:r w:rsidRPr="00605BA2">
        <w:rPr>
          <w:rFonts w:ascii="Times New Roman" w:hAnsi="Times New Roman" w:cs="Times New Roman"/>
          <w:sz w:val="16"/>
          <w:szCs w:val="16"/>
        </w:rPr>
        <w:t xml:space="preserve"> – сухопутные войска, военно-морские силы, авиация с войсками противовоздушной обороны (ПВО), ракетные войска стратегического назначения. </w:t>
      </w:r>
      <w:proofErr w:type="gramStart"/>
      <w:r w:rsidRPr="00605BA2">
        <w:rPr>
          <w:rFonts w:ascii="Times New Roman" w:hAnsi="Times New Roman" w:cs="Times New Roman"/>
          <w:sz w:val="16"/>
          <w:szCs w:val="16"/>
        </w:rPr>
        <w:t>В последние годы из состава Вооруженных Сил были выведены некоторые воинские формирования, а именно: железнодорожные войска, пограничные войска, внутренние войска, войска Министерства безопасности (теперь Федеральные службы безопасности), войска правительственной связи, войска гражданской обороны.</w:t>
      </w:r>
      <w:proofErr w:type="gramEnd"/>
      <w:r w:rsidRPr="00605BA2">
        <w:rPr>
          <w:rFonts w:ascii="Times New Roman" w:hAnsi="Times New Roman" w:cs="Times New Roman"/>
          <w:sz w:val="16"/>
          <w:szCs w:val="16"/>
        </w:rPr>
        <w:t xml:space="preserve"> Все эти вооруженные формирования имеют свои цели и задачи, в том числе правоохранительного характера (внутренние войска, пограничные войска, войска ФСБ). Но они могут быть привлечены для обороны с применением средств вооруженной борьбы.</w:t>
      </w:r>
    </w:p>
    <w:p w:rsidR="003F7778" w:rsidRPr="00605BA2" w:rsidRDefault="003F7778" w:rsidP="003F7778">
      <w:pPr>
        <w:pStyle w:val="a5"/>
        <w:rPr>
          <w:rFonts w:ascii="Times New Roman" w:hAnsi="Times New Roman" w:cs="Times New Roman"/>
          <w:b/>
          <w:sz w:val="16"/>
          <w:szCs w:val="16"/>
          <w:u w:val="single"/>
        </w:rPr>
      </w:pPr>
      <w:r w:rsidRPr="00605BA2">
        <w:rPr>
          <w:rFonts w:ascii="Times New Roman" w:hAnsi="Times New Roman" w:cs="Times New Roman"/>
          <w:b/>
          <w:sz w:val="16"/>
          <w:szCs w:val="16"/>
          <w:u w:val="single"/>
        </w:rPr>
        <w:t xml:space="preserve">Органы </w:t>
      </w:r>
      <w:proofErr w:type="spellStart"/>
      <w:r w:rsidRPr="00605BA2">
        <w:rPr>
          <w:rFonts w:ascii="Times New Roman" w:hAnsi="Times New Roman" w:cs="Times New Roman"/>
          <w:b/>
          <w:sz w:val="16"/>
          <w:szCs w:val="16"/>
          <w:u w:val="single"/>
        </w:rPr>
        <w:t>гос-го</w:t>
      </w:r>
      <w:proofErr w:type="spellEnd"/>
      <w:r w:rsidRPr="00605BA2">
        <w:rPr>
          <w:rFonts w:ascii="Times New Roman" w:hAnsi="Times New Roman" w:cs="Times New Roman"/>
          <w:b/>
          <w:sz w:val="16"/>
          <w:szCs w:val="16"/>
          <w:u w:val="single"/>
        </w:rPr>
        <w:t xml:space="preserve"> управления обороной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Высший законодательный орган – Федеральное Собрание</w:t>
      </w:r>
      <w:r w:rsidRPr="00605BA2">
        <w:rPr>
          <w:rFonts w:ascii="Times New Roman" w:hAnsi="Times New Roman" w:cs="Times New Roman"/>
          <w:sz w:val="16"/>
          <w:szCs w:val="16"/>
        </w:rPr>
        <w:t xml:space="preserve"> – осуществляет законодательное регулирование в области обороны и социально-правовой защиты военнослужащих,  лиц, уволенных с военной службы, и членов их семей. Утверждает оборонный бюджет, по представлению Президента РФ – состав, структуру и численность Вооруженных Сил. Дает согласие на назначение министра обороны и его заместителей, начальника Генерального штаба и его заместителей, принимает решения об использовании Вооруженных Сил РФ за пределами РФ, принимает законы и постановления по другим вопросам.</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Президент РФ</w:t>
      </w:r>
      <w:r w:rsidRPr="00605BA2">
        <w:rPr>
          <w:rFonts w:ascii="Times New Roman" w:hAnsi="Times New Roman" w:cs="Times New Roman"/>
          <w:sz w:val="16"/>
          <w:szCs w:val="16"/>
        </w:rPr>
        <w:t xml:space="preserve"> по Конституции и закону «Об обороне» является Верховным Главнокомандующим Вооруженными Силами РФ. </w:t>
      </w:r>
      <w:proofErr w:type="gramStart"/>
      <w:r w:rsidRPr="00605BA2">
        <w:rPr>
          <w:rFonts w:ascii="Times New Roman" w:hAnsi="Times New Roman" w:cs="Times New Roman"/>
          <w:sz w:val="16"/>
          <w:szCs w:val="16"/>
        </w:rPr>
        <w:t xml:space="preserve">Он назначает высшее командование Вооруженных Сил, начиная с министра обороны, присваивает воинские звания генералов и адмиралов, издает указы о призыве граждан РФ на военную службу (с указанием численности призывников), в случае агрессии против РФ или непосредственной угрозы агрессии вводит на территорию РФ или в отдельных ее местностях военное положение с незамедлительным сообщением об этом Совету Федерации и </w:t>
      </w:r>
      <w:proofErr w:type="spellStart"/>
      <w:r w:rsidRPr="00605BA2">
        <w:rPr>
          <w:rFonts w:ascii="Times New Roman" w:hAnsi="Times New Roman" w:cs="Times New Roman"/>
          <w:sz w:val="16"/>
          <w:szCs w:val="16"/>
        </w:rPr>
        <w:t>Гос-ой</w:t>
      </w:r>
      <w:proofErr w:type="spellEnd"/>
      <w:r w:rsidRPr="00605BA2">
        <w:rPr>
          <w:rFonts w:ascii="Times New Roman" w:hAnsi="Times New Roman" w:cs="Times New Roman"/>
          <w:sz w:val="16"/>
          <w:szCs w:val="16"/>
        </w:rPr>
        <w:t xml:space="preserve"> Думе. </w:t>
      </w:r>
      <w:proofErr w:type="gramEnd"/>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На Правительство РФ</w:t>
      </w:r>
      <w:r w:rsidRPr="00605BA2">
        <w:rPr>
          <w:rFonts w:ascii="Times New Roman" w:hAnsi="Times New Roman" w:cs="Times New Roman"/>
          <w:sz w:val="16"/>
          <w:szCs w:val="16"/>
        </w:rPr>
        <w:t xml:space="preserve"> возлагается ответственность за состояние Вооруженных Сил (их оснащение оружием и военной техникой, выполнение планов и </w:t>
      </w:r>
      <w:proofErr w:type="spellStart"/>
      <w:r w:rsidRPr="00605BA2">
        <w:rPr>
          <w:rFonts w:ascii="Times New Roman" w:hAnsi="Times New Roman" w:cs="Times New Roman"/>
          <w:sz w:val="16"/>
          <w:szCs w:val="16"/>
        </w:rPr>
        <w:t>гос-ых</w:t>
      </w:r>
      <w:proofErr w:type="spellEnd"/>
      <w:r w:rsidRPr="00605BA2">
        <w:rPr>
          <w:rFonts w:ascii="Times New Roman" w:hAnsi="Times New Roman" w:cs="Times New Roman"/>
          <w:sz w:val="16"/>
          <w:szCs w:val="16"/>
        </w:rPr>
        <w:t xml:space="preserve"> программ развития вооружения, а также за подготовку граждан по военно-учебным специальностям). Правительство организует разработку и выполнение мобилизационных планов и заданий, принимает другие меры по обеспечению готовности страны, ее тыла и органов управления к обороне.</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Определенными полномочиями по обороне наделены органы </w:t>
      </w:r>
      <w:proofErr w:type="spellStart"/>
      <w:r w:rsidRPr="00605BA2">
        <w:rPr>
          <w:rFonts w:ascii="Times New Roman" w:hAnsi="Times New Roman" w:cs="Times New Roman"/>
          <w:sz w:val="16"/>
          <w:szCs w:val="16"/>
        </w:rPr>
        <w:t>гос-ой</w:t>
      </w:r>
      <w:proofErr w:type="spellEnd"/>
      <w:r w:rsidRPr="00605BA2">
        <w:rPr>
          <w:rFonts w:ascii="Times New Roman" w:hAnsi="Times New Roman" w:cs="Times New Roman"/>
          <w:sz w:val="16"/>
          <w:szCs w:val="16"/>
        </w:rPr>
        <w:t xml:space="preserve"> власти субъектов РФ и местные органы самоуправления. В ведении республик в составе РФ и местных органов Вооруженных Сил не имеется, т.к. это запрещено законом, поэтому их полномочия в области обороны носят обеспечительный характер: обеспечение выполнения законодательства об обороне, организация воинского учета и подготовки граждан к военной службе и т.п.</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 xml:space="preserve">Отраслевым органом </w:t>
      </w:r>
      <w:proofErr w:type="spellStart"/>
      <w:r w:rsidRPr="00605BA2">
        <w:rPr>
          <w:rFonts w:ascii="Times New Roman" w:hAnsi="Times New Roman" w:cs="Times New Roman"/>
          <w:sz w:val="16"/>
          <w:szCs w:val="16"/>
          <w:u w:val="single"/>
        </w:rPr>
        <w:t>гос-го</w:t>
      </w:r>
      <w:proofErr w:type="spellEnd"/>
      <w:r w:rsidRPr="00605BA2">
        <w:rPr>
          <w:rFonts w:ascii="Times New Roman" w:hAnsi="Times New Roman" w:cs="Times New Roman"/>
          <w:sz w:val="16"/>
          <w:szCs w:val="16"/>
          <w:u w:val="single"/>
        </w:rPr>
        <w:t xml:space="preserve"> управления Вооруженными Силами является Министерство обороны РФ</w:t>
      </w:r>
      <w:r w:rsidRPr="00605BA2">
        <w:rPr>
          <w:rFonts w:ascii="Times New Roman" w:hAnsi="Times New Roman" w:cs="Times New Roman"/>
          <w:sz w:val="16"/>
          <w:szCs w:val="16"/>
        </w:rPr>
        <w:t xml:space="preserve">, осуществляющее непосредственное управление Вооруженными Силами. Министерство обороны является </w:t>
      </w:r>
      <w:proofErr w:type="spellStart"/>
      <w:r w:rsidRPr="00605BA2">
        <w:rPr>
          <w:rFonts w:ascii="Times New Roman" w:hAnsi="Times New Roman" w:cs="Times New Roman"/>
          <w:sz w:val="16"/>
          <w:szCs w:val="16"/>
        </w:rPr>
        <w:t>общегос-ым</w:t>
      </w:r>
      <w:proofErr w:type="spellEnd"/>
      <w:r w:rsidRPr="00605BA2">
        <w:rPr>
          <w:rFonts w:ascii="Times New Roman" w:hAnsi="Times New Roman" w:cs="Times New Roman"/>
          <w:sz w:val="16"/>
          <w:szCs w:val="16"/>
        </w:rPr>
        <w:t xml:space="preserve"> органом. </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Военно-счетными органами в системе Министерства обороны применительно к административно-территориальному устройству РФ являются военные комиссариаты. </w:t>
      </w:r>
    </w:p>
    <w:p w:rsidR="003F7778" w:rsidRPr="00605BA2" w:rsidRDefault="003F7778" w:rsidP="003F7778">
      <w:pPr>
        <w:pStyle w:val="a5"/>
        <w:rPr>
          <w:rFonts w:ascii="Times New Roman" w:hAnsi="Times New Roman" w:cs="Times New Roman"/>
          <w:b/>
          <w:sz w:val="16"/>
          <w:szCs w:val="16"/>
        </w:rPr>
      </w:pPr>
      <w:r w:rsidRPr="00605BA2">
        <w:rPr>
          <w:rFonts w:ascii="Times New Roman" w:hAnsi="Times New Roman" w:cs="Times New Roman"/>
          <w:b/>
          <w:sz w:val="16"/>
          <w:szCs w:val="16"/>
        </w:rPr>
        <w:t xml:space="preserve">Военная служба </w:t>
      </w:r>
      <w:r w:rsidRPr="00605BA2">
        <w:rPr>
          <w:rFonts w:ascii="Times New Roman" w:hAnsi="Times New Roman" w:cs="Times New Roman"/>
          <w:sz w:val="16"/>
          <w:szCs w:val="16"/>
        </w:rPr>
        <w:t xml:space="preserve">– вид федеральной </w:t>
      </w:r>
      <w:proofErr w:type="spellStart"/>
      <w:r w:rsidRPr="00605BA2">
        <w:rPr>
          <w:rFonts w:ascii="Times New Roman" w:hAnsi="Times New Roman" w:cs="Times New Roman"/>
          <w:sz w:val="16"/>
          <w:szCs w:val="16"/>
        </w:rPr>
        <w:t>гос-ой</w:t>
      </w:r>
      <w:proofErr w:type="spellEnd"/>
      <w:r w:rsidRPr="00605BA2">
        <w:rPr>
          <w:rFonts w:ascii="Times New Roman" w:hAnsi="Times New Roman" w:cs="Times New Roman"/>
          <w:sz w:val="16"/>
          <w:szCs w:val="16"/>
        </w:rPr>
        <w:t xml:space="preserve"> службы, представляющий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w:t>
      </w:r>
      <w:proofErr w:type="spellStart"/>
      <w:r w:rsidRPr="00605BA2">
        <w:rPr>
          <w:rFonts w:ascii="Times New Roman" w:hAnsi="Times New Roman" w:cs="Times New Roman"/>
          <w:sz w:val="16"/>
          <w:szCs w:val="16"/>
        </w:rPr>
        <w:t>гос-ва</w:t>
      </w:r>
      <w:proofErr w:type="spellEnd"/>
      <w:r w:rsidRPr="00605BA2">
        <w:rPr>
          <w:rFonts w:ascii="Times New Roman" w:hAnsi="Times New Roman" w:cs="Times New Roman"/>
          <w:sz w:val="16"/>
          <w:szCs w:val="16"/>
        </w:rPr>
        <w:t>, которым присваиваются воинские звания.</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u w:val="single"/>
        </w:rPr>
        <w:t>Военная служба осуществляется</w:t>
      </w:r>
      <w:r w:rsidRPr="00605BA2">
        <w:rPr>
          <w:rFonts w:ascii="Times New Roman" w:hAnsi="Times New Roman" w:cs="Times New Roman"/>
          <w:sz w:val="16"/>
          <w:szCs w:val="16"/>
        </w:rPr>
        <w:t>:</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 Вооруженных Силах РФ (т.е. в органах и учреждениях, войсках, подчиненных Министерству обороны РФ);</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во внутренних войсках Министерства внутренних дел РФ;</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 Железнодорожных войсках, войсках гражданской обороны, инженерно-технических и дорожно-строительных войсках, в формированиях при федеральных органах исполнительной власти;</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Службе внешней разведки РФ;</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 органах федеральной службы безопасности, а также в пограничных войсках;</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 федеральной службе охраны;</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военной прокуратуре;</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военных судах;</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военной инспекции Президента РФ;</w:t>
      </w:r>
    </w:p>
    <w:p w:rsidR="003F7778" w:rsidRPr="00605BA2" w:rsidRDefault="003F7778" w:rsidP="003F7778">
      <w:pPr>
        <w:pStyle w:val="a5"/>
        <w:numPr>
          <w:ilvl w:val="0"/>
          <w:numId w:val="40"/>
        </w:numPr>
        <w:rPr>
          <w:rFonts w:ascii="Times New Roman" w:hAnsi="Times New Roman" w:cs="Times New Roman"/>
          <w:sz w:val="16"/>
          <w:szCs w:val="16"/>
        </w:rPr>
      </w:pPr>
      <w:r w:rsidRPr="00605BA2">
        <w:rPr>
          <w:rFonts w:ascii="Times New Roman" w:hAnsi="Times New Roman" w:cs="Times New Roman"/>
          <w:sz w:val="16"/>
          <w:szCs w:val="16"/>
        </w:rPr>
        <w:t>на военных кафедрах гражданских вузов и т.д.</w:t>
      </w:r>
    </w:p>
    <w:p w:rsidR="003F7778" w:rsidRPr="00605BA2" w:rsidRDefault="003F7778" w:rsidP="003F7778">
      <w:pPr>
        <w:pStyle w:val="a5"/>
        <w:jc w:val="center"/>
        <w:rPr>
          <w:rFonts w:ascii="Times New Roman" w:hAnsi="Times New Roman" w:cs="Times New Roman"/>
          <w:b/>
          <w:sz w:val="16"/>
          <w:szCs w:val="16"/>
          <w:u w:val="single"/>
        </w:rPr>
      </w:pPr>
      <w:proofErr w:type="gramStart"/>
      <w:r w:rsidRPr="00605BA2">
        <w:rPr>
          <w:rFonts w:ascii="Times New Roman" w:hAnsi="Times New Roman" w:cs="Times New Roman"/>
          <w:b/>
          <w:sz w:val="16"/>
          <w:szCs w:val="16"/>
          <w:u w:val="single"/>
        </w:rPr>
        <w:t>Отличия (они же - особенности) от правоохранительной и от гражданской служб.</w:t>
      </w:r>
      <w:proofErr w:type="gramEnd"/>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Для военной службы </w:t>
      </w:r>
      <w:r w:rsidRPr="00605BA2">
        <w:rPr>
          <w:rFonts w:ascii="Times New Roman" w:hAnsi="Times New Roman" w:cs="Times New Roman"/>
          <w:sz w:val="16"/>
          <w:szCs w:val="16"/>
          <w:u w:val="single"/>
        </w:rPr>
        <w:t>главная цель – защита страны</w:t>
      </w:r>
      <w:r w:rsidRPr="00605BA2">
        <w:rPr>
          <w:rFonts w:ascii="Times New Roman" w:hAnsi="Times New Roman" w:cs="Times New Roman"/>
          <w:sz w:val="16"/>
          <w:szCs w:val="16"/>
        </w:rPr>
        <w:t xml:space="preserve"> от посягатель</w:t>
      </w:r>
      <w:proofErr w:type="gramStart"/>
      <w:r w:rsidRPr="00605BA2">
        <w:rPr>
          <w:rFonts w:ascii="Times New Roman" w:hAnsi="Times New Roman" w:cs="Times New Roman"/>
          <w:sz w:val="16"/>
          <w:szCs w:val="16"/>
        </w:rPr>
        <w:t>ств др</w:t>
      </w:r>
      <w:proofErr w:type="gramEnd"/>
      <w:r w:rsidRPr="00605BA2">
        <w:rPr>
          <w:rFonts w:ascii="Times New Roman" w:hAnsi="Times New Roman" w:cs="Times New Roman"/>
          <w:sz w:val="16"/>
          <w:szCs w:val="16"/>
        </w:rPr>
        <w:t xml:space="preserve">угих </w:t>
      </w:r>
      <w:proofErr w:type="spellStart"/>
      <w:r w:rsidRPr="00605BA2">
        <w:rPr>
          <w:rFonts w:ascii="Times New Roman" w:hAnsi="Times New Roman" w:cs="Times New Roman"/>
          <w:sz w:val="16"/>
          <w:szCs w:val="16"/>
        </w:rPr>
        <w:t>гос-тв</w:t>
      </w:r>
      <w:proofErr w:type="spellEnd"/>
      <w:r w:rsidRPr="00605BA2">
        <w:rPr>
          <w:rFonts w:ascii="Times New Roman" w:hAnsi="Times New Roman" w:cs="Times New Roman"/>
          <w:sz w:val="16"/>
          <w:szCs w:val="16"/>
        </w:rPr>
        <w:t xml:space="preserve"> на наш конституционный строй, суверенитет, территориальную целостность, военный и экономический потенциал. Военнослужащие готовятся к обороне и осуществляют оборону, охраняют </w:t>
      </w:r>
      <w:proofErr w:type="spellStart"/>
      <w:r w:rsidRPr="00605BA2">
        <w:rPr>
          <w:rFonts w:ascii="Times New Roman" w:hAnsi="Times New Roman" w:cs="Times New Roman"/>
          <w:sz w:val="16"/>
          <w:szCs w:val="16"/>
        </w:rPr>
        <w:t>гос-ую</w:t>
      </w:r>
      <w:proofErr w:type="spellEnd"/>
      <w:r w:rsidRPr="00605BA2">
        <w:rPr>
          <w:rFonts w:ascii="Times New Roman" w:hAnsi="Times New Roman" w:cs="Times New Roman"/>
          <w:sz w:val="16"/>
          <w:szCs w:val="16"/>
        </w:rPr>
        <w:t xml:space="preserve"> тайну, </w:t>
      </w:r>
      <w:proofErr w:type="spellStart"/>
      <w:r w:rsidRPr="00605BA2">
        <w:rPr>
          <w:rFonts w:ascii="Times New Roman" w:hAnsi="Times New Roman" w:cs="Times New Roman"/>
          <w:sz w:val="16"/>
          <w:szCs w:val="16"/>
        </w:rPr>
        <w:t>гос-ую</w:t>
      </w:r>
      <w:proofErr w:type="spellEnd"/>
      <w:r w:rsidRPr="00605BA2">
        <w:rPr>
          <w:rFonts w:ascii="Times New Roman" w:hAnsi="Times New Roman" w:cs="Times New Roman"/>
          <w:sz w:val="16"/>
          <w:szCs w:val="16"/>
        </w:rPr>
        <w:t xml:space="preserve"> границу и другие важные для страны объекты. </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Исходя из оснований формирования личного состава, условий и порядка ее прохождения, военная служба делится на два вида: военную службу </w:t>
      </w:r>
      <w:r w:rsidRPr="00605BA2">
        <w:rPr>
          <w:rFonts w:ascii="Times New Roman" w:hAnsi="Times New Roman" w:cs="Times New Roman"/>
          <w:sz w:val="16"/>
          <w:szCs w:val="16"/>
          <w:u w:val="single"/>
        </w:rPr>
        <w:t>по контракту</w:t>
      </w:r>
      <w:r w:rsidRPr="00605BA2">
        <w:rPr>
          <w:rFonts w:ascii="Times New Roman" w:hAnsi="Times New Roman" w:cs="Times New Roman"/>
          <w:sz w:val="16"/>
          <w:szCs w:val="16"/>
        </w:rPr>
        <w:t xml:space="preserve">, военную службу </w:t>
      </w:r>
      <w:r w:rsidRPr="00605BA2">
        <w:rPr>
          <w:rFonts w:ascii="Times New Roman" w:hAnsi="Times New Roman" w:cs="Times New Roman"/>
          <w:sz w:val="16"/>
          <w:szCs w:val="16"/>
          <w:u w:val="single"/>
        </w:rPr>
        <w:t>по призыву</w:t>
      </w:r>
      <w:r w:rsidRPr="00605BA2">
        <w:rPr>
          <w:rFonts w:ascii="Times New Roman" w:hAnsi="Times New Roman" w:cs="Times New Roman"/>
          <w:sz w:val="16"/>
          <w:szCs w:val="16"/>
        </w:rPr>
        <w:t>. К первой относятся офицеры, прапорщики и мичманы, курсанты военных образовательных учреждений, сержанты и старшины, солдаты и матросы, поступившие на военную службу по контракту.</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Оснащенность вооружением. Количество, качество, разнообразие самолетов, кораблей, танков и другого оружия в </w:t>
      </w:r>
      <w:proofErr w:type="gramStart"/>
      <w:r w:rsidRPr="00605BA2">
        <w:rPr>
          <w:rFonts w:ascii="Times New Roman" w:hAnsi="Times New Roman" w:cs="Times New Roman"/>
          <w:sz w:val="16"/>
          <w:szCs w:val="16"/>
        </w:rPr>
        <w:t>войсках</w:t>
      </w:r>
      <w:proofErr w:type="gramEnd"/>
      <w:r w:rsidRPr="00605BA2">
        <w:rPr>
          <w:rFonts w:ascii="Times New Roman" w:hAnsi="Times New Roman" w:cs="Times New Roman"/>
          <w:sz w:val="16"/>
          <w:szCs w:val="16"/>
        </w:rPr>
        <w:t xml:space="preserve"> не идет ни в </w:t>
      </w:r>
      <w:proofErr w:type="gramStart"/>
      <w:r w:rsidRPr="00605BA2">
        <w:rPr>
          <w:rFonts w:ascii="Times New Roman" w:hAnsi="Times New Roman" w:cs="Times New Roman"/>
          <w:sz w:val="16"/>
          <w:szCs w:val="16"/>
        </w:rPr>
        <w:t>какое</w:t>
      </w:r>
      <w:proofErr w:type="gramEnd"/>
      <w:r w:rsidRPr="00605BA2">
        <w:rPr>
          <w:rFonts w:ascii="Times New Roman" w:hAnsi="Times New Roman" w:cs="Times New Roman"/>
          <w:sz w:val="16"/>
          <w:szCs w:val="16"/>
        </w:rPr>
        <w:t xml:space="preserve"> сравнение с оружием правоохранительной службы. И этой сложной техникой военнослужащие должны уметь пользоваться.</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Правовая основа военной службы. Ее основными элементами являются Конституция РФ, ФЗ «Об обороне», «О статусе военнослужащих» и «О воинской обязанности и военной службе». Военнослужащие служат во многих органах и административных ведомствах, поэтому их права и обязанности частично урегулированы нормативными актами соответствующих ведомств. </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Все виды юридической ответственности за правонарушения, связанные с военной службой, регулируются специальными правовыми актами или специальными нормами в общих актах. Так, дисциплинарная ответственность регламентирована Дисциплинарным уставом Вооруженных Сил РФ, материальная ответственность – нормами ФЗ 1999г. «О материальной ответственности военнослужащих», уголовная ответственность – нормами главы 33 УК РФ, административная ответственность с учетом специфики – статьей 2.5 </w:t>
      </w:r>
      <w:proofErr w:type="spellStart"/>
      <w:r w:rsidRPr="00605BA2">
        <w:rPr>
          <w:rFonts w:ascii="Times New Roman" w:hAnsi="Times New Roman" w:cs="Times New Roman"/>
          <w:sz w:val="16"/>
          <w:szCs w:val="16"/>
        </w:rPr>
        <w:t>КоАП</w:t>
      </w:r>
      <w:proofErr w:type="spellEnd"/>
      <w:r w:rsidRPr="00605BA2">
        <w:rPr>
          <w:rFonts w:ascii="Times New Roman" w:hAnsi="Times New Roman" w:cs="Times New Roman"/>
          <w:sz w:val="16"/>
          <w:szCs w:val="16"/>
        </w:rPr>
        <w:t xml:space="preserve"> РФ.</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У военнослужащих своя лестница специальных званий. Она состоит из 20 ступеней</w:t>
      </w:r>
      <w:r w:rsidRPr="00605BA2">
        <w:rPr>
          <w:rFonts w:ascii="Times New Roman" w:hAnsi="Times New Roman" w:cs="Times New Roman"/>
          <w:sz w:val="16"/>
          <w:szCs w:val="16"/>
        </w:rPr>
        <w:tab/>
        <w:t xml:space="preserve">- от солдата (матроса) до маршала. Статьей 46 ФЗ «О воинской обязанности и военной службе» предусмотрено, что «к военному званию военнослужащего, имеющего военно-учетные специальности юридического или медицинского профиля, добавляется соответственно слово «юстиции» или «медицинской службы». </w:t>
      </w:r>
    </w:p>
    <w:p w:rsidR="003F7778" w:rsidRPr="00605BA2" w:rsidRDefault="003F7778" w:rsidP="003F7778">
      <w:pPr>
        <w:pStyle w:val="a5"/>
        <w:numPr>
          <w:ilvl w:val="0"/>
          <w:numId w:val="41"/>
        </w:numPr>
        <w:rPr>
          <w:rFonts w:ascii="Times New Roman" w:hAnsi="Times New Roman" w:cs="Times New Roman"/>
          <w:sz w:val="16"/>
          <w:szCs w:val="16"/>
        </w:rPr>
      </w:pPr>
      <w:r w:rsidRPr="00605BA2">
        <w:rPr>
          <w:rFonts w:ascii="Times New Roman" w:hAnsi="Times New Roman" w:cs="Times New Roman"/>
          <w:sz w:val="16"/>
          <w:szCs w:val="16"/>
        </w:rPr>
        <w:t xml:space="preserve">Все лица, находящиеся на военной службе, называются военнослужащими, у них особая присяга, форма одежды, знаки отличия.  </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25. Ограничения государственных служащих</w:t>
      </w:r>
    </w:p>
    <w:p w:rsidR="003F7778" w:rsidRPr="00605BA2" w:rsidRDefault="003F7778" w:rsidP="003F7778">
      <w:pPr>
        <w:pStyle w:val="a5"/>
        <w:rPr>
          <w:rFonts w:ascii="Times New Roman" w:hAnsi="Times New Roman" w:cs="Times New Roman"/>
          <w:sz w:val="16"/>
          <w:szCs w:val="16"/>
        </w:rPr>
      </w:pPr>
      <w:r w:rsidRPr="00605BA2">
        <w:rPr>
          <w:rFonts w:ascii="Times New Roman" w:hAnsi="Times New Roman" w:cs="Times New Roman"/>
          <w:sz w:val="16"/>
          <w:szCs w:val="16"/>
        </w:rPr>
        <w:t xml:space="preserve">Кроме прав и льгот, которые государственный служащий получает, занимая определенную государственную должность, он в добровольном порядке принимает соответствующие </w:t>
      </w:r>
      <w:r w:rsidRPr="00605BA2">
        <w:rPr>
          <w:rFonts w:ascii="Times New Roman" w:hAnsi="Times New Roman" w:cs="Times New Roman"/>
          <w:sz w:val="16"/>
          <w:szCs w:val="16"/>
          <w:u w:val="single"/>
        </w:rPr>
        <w:t>ограничения и запреты</w:t>
      </w:r>
      <w:r w:rsidRPr="00605BA2">
        <w:rPr>
          <w:rFonts w:ascii="Times New Roman" w:hAnsi="Times New Roman" w:cs="Times New Roman"/>
          <w:sz w:val="16"/>
          <w:szCs w:val="16"/>
        </w:rPr>
        <w:t>, которые устанавливаются действующим законодательством.</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Государственный служащий не может заниматься любой другой деятельностью, которая способна приносить доход, кроме научной деятельности, педагогики и творческой деятельности. Государственный служащий должен уделять все свое свободное время государственной службе с целью повышения эффективности своего труда.</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 xml:space="preserve">Государственный служащий не может быть депутатом или занимать другую должность. Это обусловлено тем, что государственная служба требует стопроцентной самоотдачи и </w:t>
      </w:r>
      <w:proofErr w:type="spellStart"/>
      <w:r w:rsidRPr="00605BA2">
        <w:rPr>
          <w:rFonts w:ascii="Times New Roman" w:hAnsi="Times New Roman" w:cs="Times New Roman"/>
          <w:sz w:val="16"/>
          <w:szCs w:val="16"/>
        </w:rPr>
        <w:t>уделение</w:t>
      </w:r>
      <w:proofErr w:type="spellEnd"/>
      <w:r w:rsidRPr="00605BA2">
        <w:rPr>
          <w:rFonts w:ascii="Times New Roman" w:hAnsi="Times New Roman" w:cs="Times New Roman"/>
          <w:sz w:val="16"/>
          <w:szCs w:val="16"/>
        </w:rPr>
        <w:t xml:space="preserve"> ей много времени.</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Несмотря на то, что госслужащему разрешено заниматься научной, преподавательской и творческой деятельностью, он не имеет права получать гонорары и премии за свои публикации, научные работы, выступления.</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Также, работникам государственной службы недопустимым является занятие предпринимательской деятельностью как лично, так и через доверенное лицо. Им не разрешается заниматься любой инициативной деятельностью, которая осуществляется на постоянной основе и предусматривает получение личного денежного дохода.</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lastRenderedPageBreak/>
        <w:t>Государственный служащий не имеет права представительствовать в делах лиц в государственном органе. Ему, также, запрещается любое использование в личных целях средств технического, материального, финансового, информационного обеспечения, государственного имущества и служебную информацию.</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 xml:space="preserve">Запрет налагается на любого рода подарки, денежное вознаграждение, услуги, ссуды, оплата расходов на отдых, развлечения, транспортных расходов, расходов на мобильную связь и другие вознаграждения, которые вручаются государственному служащему в качестве награды как юридическими, так и физическими лицами за действия, связанные с его трудовой деятельностью. </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 xml:space="preserve">Государственные служащие не могут принимать без специального разрешения Президента награды и звания других государств, международных организаций и иностранных представительств, участвовать в забастовках и сборах, которые возникают в процессе государственной службы. </w:t>
      </w:r>
    </w:p>
    <w:p w:rsidR="003F7778" w:rsidRPr="00605BA2" w:rsidRDefault="003F7778" w:rsidP="003F7778">
      <w:pPr>
        <w:pStyle w:val="a5"/>
        <w:numPr>
          <w:ilvl w:val="0"/>
          <w:numId w:val="42"/>
        </w:numPr>
        <w:rPr>
          <w:rFonts w:ascii="Times New Roman" w:hAnsi="Times New Roman" w:cs="Times New Roman"/>
          <w:sz w:val="16"/>
          <w:szCs w:val="16"/>
        </w:rPr>
      </w:pPr>
      <w:r w:rsidRPr="00605BA2">
        <w:rPr>
          <w:rFonts w:ascii="Times New Roman" w:hAnsi="Times New Roman" w:cs="Times New Roman"/>
          <w:sz w:val="16"/>
          <w:szCs w:val="16"/>
        </w:rPr>
        <w:t>Самыми важными ограничениями являются запрет организовывать в государственных органах политические партии, объединения религиозного и общественного характера и проходить службу в одном и том же государственном органе служащими, которые находятся в родстве.</w:t>
      </w:r>
    </w:p>
    <w:p w:rsidR="003F7778" w:rsidRPr="00605BA2" w:rsidRDefault="003F7778" w:rsidP="004E6C71">
      <w:pPr>
        <w:pStyle w:val="a5"/>
        <w:rPr>
          <w:rFonts w:ascii="Times New Roman" w:hAnsi="Times New Roman" w:cs="Times New Roman"/>
          <w:sz w:val="16"/>
          <w:szCs w:val="16"/>
        </w:rPr>
      </w:pPr>
    </w:p>
    <w:p w:rsidR="003F7778" w:rsidRPr="00605BA2" w:rsidRDefault="003F7778" w:rsidP="003F7778">
      <w:pPr>
        <w:pStyle w:val="a5"/>
        <w:jc w:val="center"/>
        <w:rPr>
          <w:rFonts w:ascii="Times New Roman" w:hAnsi="Times New Roman" w:cs="Times New Roman"/>
          <w:sz w:val="16"/>
          <w:szCs w:val="16"/>
        </w:rPr>
      </w:pPr>
      <w:r w:rsidRPr="00605BA2">
        <w:rPr>
          <w:rFonts w:ascii="Times New Roman" w:hAnsi="Times New Roman" w:cs="Times New Roman"/>
          <w:b/>
          <w:sz w:val="16"/>
          <w:szCs w:val="16"/>
        </w:rPr>
        <w:t>26. Правовой статус федеральных министерств, агентств, служб</w:t>
      </w:r>
    </w:p>
    <w:p w:rsidR="00605BA2" w:rsidRPr="00605BA2" w:rsidRDefault="00605BA2" w:rsidP="00605BA2">
      <w:pPr>
        <w:pStyle w:val="a5"/>
        <w:rPr>
          <w:rFonts w:ascii="Times New Roman" w:hAnsi="Times New Roman" w:cs="Times New Roman"/>
          <w:b/>
          <w:sz w:val="16"/>
          <w:szCs w:val="16"/>
        </w:rPr>
      </w:pPr>
      <w:r w:rsidRPr="00605BA2">
        <w:rPr>
          <w:rFonts w:ascii="Times New Roman" w:hAnsi="Times New Roman" w:cs="Times New Roman"/>
          <w:b/>
          <w:sz w:val="16"/>
          <w:szCs w:val="16"/>
        </w:rPr>
        <w:t xml:space="preserve">Федеральные органы исполнительной власти (ФОИВ): </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Министерство РФ</w:t>
      </w:r>
      <w:r w:rsidRPr="00605BA2">
        <w:rPr>
          <w:rFonts w:ascii="Times New Roman" w:hAnsi="Times New Roman" w:cs="Times New Roman"/>
          <w:sz w:val="16"/>
          <w:szCs w:val="16"/>
        </w:rPr>
        <w:t xml:space="preserve"> является ФОИВ </w:t>
      </w:r>
    </w:p>
    <w:p w:rsidR="00605BA2" w:rsidRPr="00605BA2" w:rsidRDefault="00605BA2" w:rsidP="00605BA2">
      <w:pPr>
        <w:pStyle w:val="a5"/>
        <w:numPr>
          <w:ilvl w:val="0"/>
          <w:numId w:val="43"/>
        </w:numPr>
        <w:rPr>
          <w:rFonts w:ascii="Times New Roman" w:hAnsi="Times New Roman" w:cs="Times New Roman"/>
          <w:b/>
          <w:sz w:val="16"/>
          <w:szCs w:val="16"/>
        </w:rPr>
      </w:pPr>
      <w:r w:rsidRPr="00605BA2">
        <w:rPr>
          <w:rFonts w:ascii="Times New Roman" w:hAnsi="Times New Roman" w:cs="Times New Roman"/>
          <w:sz w:val="16"/>
          <w:szCs w:val="16"/>
        </w:rPr>
        <w:t xml:space="preserve">осуществляет функции по выработке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политики и нормативно-правовому регулированию в установленной сфере деятельности; </w:t>
      </w:r>
    </w:p>
    <w:p w:rsidR="00605BA2" w:rsidRPr="00605BA2" w:rsidRDefault="00605BA2" w:rsidP="00605BA2">
      <w:pPr>
        <w:pStyle w:val="a5"/>
        <w:numPr>
          <w:ilvl w:val="0"/>
          <w:numId w:val="43"/>
        </w:numPr>
        <w:rPr>
          <w:rFonts w:ascii="Times New Roman" w:hAnsi="Times New Roman" w:cs="Times New Roman"/>
          <w:b/>
          <w:sz w:val="16"/>
          <w:szCs w:val="16"/>
        </w:rPr>
      </w:pPr>
      <w:r w:rsidRPr="00605BA2">
        <w:rPr>
          <w:rFonts w:ascii="Times New Roman" w:hAnsi="Times New Roman" w:cs="Times New Roman"/>
          <w:sz w:val="16"/>
          <w:szCs w:val="16"/>
        </w:rPr>
        <w:t xml:space="preserve">самостоятельно осуществляет правовое регулирование в установленной сфере деятельности, а также координирует и контролирует деятельность находящихся в его подчинении федеральных служб и федеральных агентств. </w:t>
      </w:r>
    </w:p>
    <w:p w:rsidR="00605BA2" w:rsidRPr="00605BA2" w:rsidRDefault="00605BA2" w:rsidP="00605BA2">
      <w:pPr>
        <w:pStyle w:val="a5"/>
        <w:numPr>
          <w:ilvl w:val="0"/>
          <w:numId w:val="43"/>
        </w:numPr>
        <w:rPr>
          <w:rFonts w:ascii="Times New Roman" w:hAnsi="Times New Roman" w:cs="Times New Roman"/>
          <w:b/>
          <w:sz w:val="16"/>
          <w:szCs w:val="16"/>
        </w:rPr>
      </w:pPr>
      <w:r w:rsidRPr="00605BA2">
        <w:rPr>
          <w:rFonts w:ascii="Times New Roman" w:hAnsi="Times New Roman" w:cs="Times New Roman"/>
          <w:sz w:val="16"/>
          <w:szCs w:val="16"/>
        </w:rPr>
        <w:t xml:space="preserve">В сфере своей деятельности не вправе осуществлять функции контроля, надзора, правоприменительные, а также управления имуществом, кроме случаев, установленных указами Президента. </w:t>
      </w:r>
    </w:p>
    <w:p w:rsidR="00605BA2" w:rsidRPr="00605BA2" w:rsidRDefault="00605BA2" w:rsidP="00605BA2">
      <w:pPr>
        <w:pStyle w:val="a5"/>
        <w:numPr>
          <w:ilvl w:val="0"/>
          <w:numId w:val="43"/>
        </w:numPr>
        <w:rPr>
          <w:rFonts w:ascii="Times New Roman" w:hAnsi="Times New Roman" w:cs="Times New Roman"/>
          <w:b/>
          <w:sz w:val="16"/>
          <w:szCs w:val="16"/>
        </w:rPr>
      </w:pPr>
      <w:r w:rsidRPr="00605BA2">
        <w:rPr>
          <w:rFonts w:ascii="Times New Roman" w:hAnsi="Times New Roman" w:cs="Times New Roman"/>
          <w:sz w:val="16"/>
          <w:szCs w:val="16"/>
        </w:rPr>
        <w:t xml:space="preserve">Министерство возглавляет входящий в состав Правительства министр (федеральный министр). </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Федеральная служба (ФС</w:t>
      </w:r>
      <w:r w:rsidRPr="00605BA2">
        <w:rPr>
          <w:rFonts w:ascii="Times New Roman" w:hAnsi="Times New Roman" w:cs="Times New Roman"/>
          <w:sz w:val="16"/>
          <w:szCs w:val="16"/>
          <w:u w:val="single"/>
        </w:rPr>
        <w:t>)</w:t>
      </w:r>
      <w:r w:rsidRPr="00605BA2">
        <w:rPr>
          <w:rFonts w:ascii="Times New Roman" w:hAnsi="Times New Roman" w:cs="Times New Roman"/>
          <w:sz w:val="16"/>
          <w:szCs w:val="16"/>
        </w:rPr>
        <w:t xml:space="preserve"> является ФОИВ </w:t>
      </w:r>
    </w:p>
    <w:p w:rsidR="00605BA2" w:rsidRPr="00605BA2" w:rsidRDefault="00605BA2" w:rsidP="00605BA2">
      <w:pPr>
        <w:pStyle w:val="a5"/>
        <w:numPr>
          <w:ilvl w:val="0"/>
          <w:numId w:val="47"/>
        </w:numPr>
        <w:rPr>
          <w:rFonts w:ascii="Times New Roman" w:hAnsi="Times New Roman" w:cs="Times New Roman"/>
          <w:b/>
          <w:sz w:val="16"/>
          <w:szCs w:val="16"/>
        </w:rPr>
      </w:pPr>
      <w:r w:rsidRPr="00605BA2">
        <w:rPr>
          <w:rFonts w:ascii="Times New Roman" w:hAnsi="Times New Roman" w:cs="Times New Roman"/>
          <w:sz w:val="16"/>
          <w:szCs w:val="16"/>
        </w:rPr>
        <w:t xml:space="preserve">осуществляет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границы</w:t>
      </w:r>
      <w:proofErr w:type="gramEnd"/>
      <w:r w:rsidRPr="00605BA2">
        <w:rPr>
          <w:rFonts w:ascii="Times New Roman" w:hAnsi="Times New Roman" w:cs="Times New Roman"/>
          <w:sz w:val="16"/>
          <w:szCs w:val="16"/>
        </w:rPr>
        <w:t xml:space="preserve"> России, борьбы с преступностью, общественной безопасности. </w:t>
      </w:r>
    </w:p>
    <w:p w:rsidR="00605BA2" w:rsidRPr="00605BA2" w:rsidRDefault="00605BA2" w:rsidP="00605BA2">
      <w:pPr>
        <w:pStyle w:val="a5"/>
        <w:numPr>
          <w:ilvl w:val="0"/>
          <w:numId w:val="47"/>
        </w:numPr>
        <w:rPr>
          <w:rFonts w:ascii="Times New Roman" w:hAnsi="Times New Roman" w:cs="Times New Roman"/>
          <w:b/>
          <w:sz w:val="16"/>
          <w:szCs w:val="16"/>
        </w:rPr>
      </w:pPr>
      <w:r w:rsidRPr="00605BA2">
        <w:rPr>
          <w:rFonts w:ascii="Times New Roman" w:hAnsi="Times New Roman" w:cs="Times New Roman"/>
          <w:sz w:val="16"/>
          <w:szCs w:val="16"/>
        </w:rPr>
        <w:t>ФС возглавляет руководитель (директор), служба может иметь статус коллегиального органа.</w:t>
      </w:r>
    </w:p>
    <w:p w:rsidR="00605BA2" w:rsidRPr="00605BA2" w:rsidRDefault="00605BA2" w:rsidP="00605BA2">
      <w:pPr>
        <w:pStyle w:val="a5"/>
        <w:numPr>
          <w:ilvl w:val="0"/>
          <w:numId w:val="47"/>
        </w:numPr>
        <w:rPr>
          <w:rFonts w:ascii="Times New Roman" w:hAnsi="Times New Roman" w:cs="Times New Roman"/>
          <w:b/>
          <w:sz w:val="16"/>
          <w:szCs w:val="16"/>
        </w:rPr>
      </w:pPr>
      <w:r w:rsidRPr="00605BA2">
        <w:rPr>
          <w:rFonts w:ascii="Times New Roman" w:hAnsi="Times New Roman" w:cs="Times New Roman"/>
          <w:sz w:val="16"/>
          <w:szCs w:val="16"/>
        </w:rPr>
        <w:t xml:space="preserve">ФС не вправе осуществлять нормативно-правовое регулирование, кроме случаев, установленных указами Президента или постановлениями Правительства, осуществлять управление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имуществом</w:t>
      </w:r>
      <w:proofErr w:type="gramEnd"/>
      <w:r w:rsidRPr="00605BA2">
        <w:rPr>
          <w:rFonts w:ascii="Times New Roman" w:hAnsi="Times New Roman" w:cs="Times New Roman"/>
          <w:sz w:val="16"/>
          <w:szCs w:val="16"/>
        </w:rPr>
        <w:t xml:space="preserve"> и оказывать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платные услуги.</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Федеральное агентство</w:t>
      </w:r>
      <w:r w:rsidRPr="00605BA2">
        <w:rPr>
          <w:rFonts w:ascii="Times New Roman" w:hAnsi="Times New Roman" w:cs="Times New Roman"/>
          <w:sz w:val="16"/>
          <w:szCs w:val="16"/>
          <w:u w:val="single"/>
        </w:rPr>
        <w:t xml:space="preserve"> (ФА)</w:t>
      </w:r>
      <w:r w:rsidRPr="00605BA2">
        <w:rPr>
          <w:rFonts w:ascii="Times New Roman" w:hAnsi="Times New Roman" w:cs="Times New Roman"/>
          <w:sz w:val="16"/>
          <w:szCs w:val="16"/>
        </w:rPr>
        <w:t xml:space="preserve">, являясь ФОИВ в сфере своей деятельности, </w:t>
      </w:r>
    </w:p>
    <w:p w:rsidR="00605BA2" w:rsidRPr="00605BA2" w:rsidRDefault="00605BA2" w:rsidP="00605BA2">
      <w:pPr>
        <w:pStyle w:val="a5"/>
        <w:numPr>
          <w:ilvl w:val="0"/>
          <w:numId w:val="44"/>
        </w:numPr>
        <w:rPr>
          <w:rFonts w:ascii="Times New Roman" w:hAnsi="Times New Roman" w:cs="Times New Roman"/>
          <w:b/>
          <w:sz w:val="16"/>
          <w:szCs w:val="16"/>
        </w:rPr>
      </w:pPr>
      <w:r w:rsidRPr="00605BA2">
        <w:rPr>
          <w:rFonts w:ascii="Times New Roman" w:hAnsi="Times New Roman" w:cs="Times New Roman"/>
          <w:sz w:val="16"/>
          <w:szCs w:val="16"/>
        </w:rPr>
        <w:t xml:space="preserve">осуществляет функции по оказанию </w:t>
      </w:r>
      <w:proofErr w:type="spell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xml:space="preserve">. платных услуг, за исключением функций контроля и надзора, осуществляет управление </w:t>
      </w:r>
      <w:proofErr w:type="spellStart"/>
      <w:proofErr w:type="gramStart"/>
      <w:r w:rsidRPr="00605BA2">
        <w:rPr>
          <w:rFonts w:ascii="Times New Roman" w:hAnsi="Times New Roman" w:cs="Times New Roman"/>
          <w:sz w:val="16"/>
          <w:szCs w:val="16"/>
        </w:rPr>
        <w:t>гос</w:t>
      </w:r>
      <w:proofErr w:type="spellEnd"/>
      <w:r w:rsidRPr="00605BA2">
        <w:rPr>
          <w:rFonts w:ascii="Times New Roman" w:hAnsi="Times New Roman" w:cs="Times New Roman"/>
          <w:sz w:val="16"/>
          <w:szCs w:val="16"/>
        </w:rPr>
        <w:t>. имуществом</w:t>
      </w:r>
      <w:proofErr w:type="gramEnd"/>
      <w:r w:rsidRPr="00605BA2">
        <w:rPr>
          <w:rFonts w:ascii="Times New Roman" w:hAnsi="Times New Roman" w:cs="Times New Roman"/>
          <w:sz w:val="16"/>
          <w:szCs w:val="16"/>
        </w:rPr>
        <w:t xml:space="preserve">. </w:t>
      </w:r>
    </w:p>
    <w:p w:rsidR="00605BA2" w:rsidRPr="00605BA2" w:rsidRDefault="00605BA2" w:rsidP="00605BA2">
      <w:pPr>
        <w:pStyle w:val="a5"/>
        <w:numPr>
          <w:ilvl w:val="0"/>
          <w:numId w:val="44"/>
        </w:numPr>
        <w:rPr>
          <w:rFonts w:ascii="Times New Roman" w:hAnsi="Times New Roman" w:cs="Times New Roman"/>
          <w:b/>
          <w:sz w:val="16"/>
          <w:szCs w:val="16"/>
        </w:rPr>
      </w:pPr>
      <w:r w:rsidRPr="00605BA2">
        <w:rPr>
          <w:rFonts w:ascii="Times New Roman" w:hAnsi="Times New Roman" w:cs="Times New Roman"/>
          <w:sz w:val="16"/>
          <w:szCs w:val="16"/>
        </w:rPr>
        <w:t xml:space="preserve">ФА возглавляет руководитель (директор), агентство может иметь статус коллегиального органа. </w:t>
      </w:r>
    </w:p>
    <w:p w:rsidR="00605BA2" w:rsidRPr="00605BA2" w:rsidRDefault="00605BA2" w:rsidP="00605BA2">
      <w:pPr>
        <w:pStyle w:val="a5"/>
        <w:numPr>
          <w:ilvl w:val="0"/>
          <w:numId w:val="44"/>
        </w:numPr>
        <w:rPr>
          <w:rFonts w:ascii="Times New Roman" w:hAnsi="Times New Roman" w:cs="Times New Roman"/>
          <w:b/>
          <w:sz w:val="16"/>
          <w:szCs w:val="16"/>
        </w:rPr>
      </w:pPr>
      <w:r w:rsidRPr="00605BA2">
        <w:rPr>
          <w:rFonts w:ascii="Times New Roman" w:hAnsi="Times New Roman" w:cs="Times New Roman"/>
          <w:sz w:val="16"/>
          <w:szCs w:val="16"/>
        </w:rPr>
        <w:t>В пределах своей компетенции издает индивидуальные правовые акты; ведет реестры</w:t>
      </w:r>
      <w:proofErr w:type="gramStart"/>
      <w:r w:rsidRPr="00605BA2">
        <w:rPr>
          <w:rFonts w:ascii="Times New Roman" w:hAnsi="Times New Roman" w:cs="Times New Roman"/>
          <w:sz w:val="16"/>
          <w:szCs w:val="16"/>
        </w:rPr>
        <w:t>.</w:t>
      </w:r>
      <w:proofErr w:type="gramEnd"/>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р</w:t>
      </w:r>
      <w:proofErr w:type="gramEnd"/>
      <w:r w:rsidRPr="00605BA2">
        <w:rPr>
          <w:rFonts w:ascii="Times New Roman" w:hAnsi="Times New Roman" w:cs="Times New Roman"/>
          <w:sz w:val="16"/>
          <w:szCs w:val="16"/>
        </w:rPr>
        <w:t xml:space="preserve">егистры и кадастры. </w:t>
      </w:r>
    </w:p>
    <w:p w:rsidR="00605BA2" w:rsidRPr="00605BA2" w:rsidRDefault="00605BA2" w:rsidP="00605BA2">
      <w:pPr>
        <w:pStyle w:val="a5"/>
        <w:numPr>
          <w:ilvl w:val="0"/>
          <w:numId w:val="44"/>
        </w:numPr>
        <w:rPr>
          <w:rFonts w:ascii="Times New Roman" w:hAnsi="Times New Roman" w:cs="Times New Roman"/>
          <w:b/>
          <w:sz w:val="16"/>
          <w:szCs w:val="16"/>
        </w:rPr>
      </w:pPr>
      <w:r w:rsidRPr="00605BA2">
        <w:rPr>
          <w:rFonts w:ascii="Times New Roman" w:hAnsi="Times New Roman" w:cs="Times New Roman"/>
          <w:sz w:val="16"/>
          <w:szCs w:val="16"/>
        </w:rPr>
        <w:t xml:space="preserve">ФА не вправе осуществлять функции нормативно-правового регулирования, контроля и надзора в сфере своей деятельности, кроме случаев, установленных указами Президента РФ. </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Структура ФОИВ</w:t>
      </w:r>
      <w:r w:rsidRPr="00605BA2">
        <w:rPr>
          <w:rFonts w:ascii="Times New Roman" w:hAnsi="Times New Roman" w:cs="Times New Roman"/>
          <w:sz w:val="16"/>
          <w:szCs w:val="16"/>
        </w:rPr>
        <w:t xml:space="preserve">: </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Первый блок</w:t>
      </w:r>
      <w:r w:rsidRPr="00605BA2">
        <w:rPr>
          <w:rFonts w:ascii="Times New Roman" w:hAnsi="Times New Roman" w:cs="Times New Roman"/>
          <w:sz w:val="16"/>
          <w:szCs w:val="16"/>
        </w:rPr>
        <w:t xml:space="preserve"> — федеральные министерства, федеральные службы и федеральные агентства, </w:t>
      </w:r>
      <w:r w:rsidRPr="00605BA2">
        <w:rPr>
          <w:rFonts w:ascii="Times New Roman" w:hAnsi="Times New Roman" w:cs="Times New Roman"/>
          <w:sz w:val="16"/>
          <w:szCs w:val="16"/>
          <w:u w:val="single"/>
        </w:rPr>
        <w:t>руководство деятельностью которых осуществляет Президент РФ</w:t>
      </w:r>
      <w:r w:rsidRPr="00605BA2">
        <w:rPr>
          <w:rFonts w:ascii="Times New Roman" w:hAnsi="Times New Roman" w:cs="Times New Roman"/>
          <w:sz w:val="16"/>
          <w:szCs w:val="16"/>
        </w:rPr>
        <w:t xml:space="preserve"> — </w:t>
      </w:r>
    </w:p>
    <w:p w:rsidR="00605BA2" w:rsidRPr="00605BA2" w:rsidRDefault="00605BA2" w:rsidP="00605BA2">
      <w:pPr>
        <w:pStyle w:val="a5"/>
        <w:numPr>
          <w:ilvl w:val="0"/>
          <w:numId w:val="45"/>
        </w:numPr>
        <w:rPr>
          <w:rFonts w:ascii="Times New Roman" w:hAnsi="Times New Roman" w:cs="Times New Roman"/>
          <w:sz w:val="16"/>
          <w:szCs w:val="16"/>
        </w:rPr>
      </w:pPr>
      <w:r w:rsidRPr="00605BA2">
        <w:rPr>
          <w:rFonts w:ascii="Times New Roman" w:hAnsi="Times New Roman" w:cs="Times New Roman"/>
          <w:b/>
          <w:sz w:val="16"/>
          <w:szCs w:val="16"/>
        </w:rPr>
        <w:t>5 федеральных министерств</w:t>
      </w:r>
      <w:r w:rsidRPr="00605BA2">
        <w:rPr>
          <w:rFonts w:ascii="Times New Roman" w:hAnsi="Times New Roman" w:cs="Times New Roman"/>
          <w:sz w:val="16"/>
          <w:szCs w:val="16"/>
        </w:rPr>
        <w:t xml:space="preserve">: МВД России; МЧС России; МИД России; Минобороны России; Минюст России; </w:t>
      </w:r>
    </w:p>
    <w:p w:rsidR="00605BA2" w:rsidRPr="00605BA2" w:rsidRDefault="00605BA2" w:rsidP="00605BA2">
      <w:pPr>
        <w:pStyle w:val="a5"/>
        <w:numPr>
          <w:ilvl w:val="0"/>
          <w:numId w:val="45"/>
        </w:numPr>
        <w:rPr>
          <w:rFonts w:ascii="Times New Roman" w:hAnsi="Times New Roman" w:cs="Times New Roman"/>
          <w:sz w:val="16"/>
          <w:szCs w:val="16"/>
        </w:rPr>
      </w:pPr>
      <w:r w:rsidRPr="00605BA2">
        <w:rPr>
          <w:rFonts w:ascii="Times New Roman" w:hAnsi="Times New Roman" w:cs="Times New Roman"/>
          <w:b/>
          <w:sz w:val="16"/>
          <w:szCs w:val="16"/>
        </w:rPr>
        <w:t>12 федеральных служб</w:t>
      </w:r>
      <w:r w:rsidRPr="00605BA2">
        <w:rPr>
          <w:rFonts w:ascii="Times New Roman" w:hAnsi="Times New Roman" w:cs="Times New Roman"/>
          <w:sz w:val="16"/>
          <w:szCs w:val="16"/>
        </w:rPr>
        <w:t xml:space="preserve">: </w:t>
      </w:r>
      <w:proofErr w:type="gramStart"/>
      <w:r w:rsidRPr="00605BA2">
        <w:rPr>
          <w:rFonts w:ascii="Times New Roman" w:hAnsi="Times New Roman" w:cs="Times New Roman"/>
          <w:sz w:val="16"/>
          <w:szCs w:val="16"/>
        </w:rPr>
        <w:t xml:space="preserve">Федеральная миграционная служба; федеральная служба по военно-техническому сотрудничеству; </w:t>
      </w:r>
      <w:proofErr w:type="spellStart"/>
      <w:r w:rsidRPr="00605BA2">
        <w:rPr>
          <w:rFonts w:ascii="Times New Roman" w:hAnsi="Times New Roman" w:cs="Times New Roman"/>
          <w:sz w:val="16"/>
          <w:szCs w:val="16"/>
        </w:rPr>
        <w:t>Рособоронзаказ</w:t>
      </w:r>
      <w:proofErr w:type="spellEnd"/>
      <w:r w:rsidRPr="00605BA2">
        <w:rPr>
          <w:rFonts w:ascii="Times New Roman" w:hAnsi="Times New Roman" w:cs="Times New Roman"/>
          <w:sz w:val="16"/>
          <w:szCs w:val="16"/>
        </w:rPr>
        <w:t xml:space="preserve"> Федеральная служба по техническому и экспертному контролю; </w:t>
      </w:r>
      <w:proofErr w:type="spellStart"/>
      <w:r w:rsidRPr="00605BA2">
        <w:rPr>
          <w:rFonts w:ascii="Times New Roman" w:hAnsi="Times New Roman" w:cs="Times New Roman"/>
          <w:sz w:val="16"/>
          <w:szCs w:val="16"/>
        </w:rPr>
        <w:t>Спецстрой</w:t>
      </w:r>
      <w:proofErr w:type="spellEnd"/>
      <w:r w:rsidRPr="00605BA2">
        <w:rPr>
          <w:rFonts w:ascii="Times New Roman" w:hAnsi="Times New Roman" w:cs="Times New Roman"/>
          <w:sz w:val="16"/>
          <w:szCs w:val="16"/>
        </w:rPr>
        <w:t xml:space="preserve"> России; Федеральная служба исполнения наказаний; </w:t>
      </w:r>
      <w:proofErr w:type="spellStart"/>
      <w:r w:rsidRPr="00605BA2">
        <w:rPr>
          <w:rFonts w:ascii="Times New Roman" w:hAnsi="Times New Roman" w:cs="Times New Roman"/>
          <w:sz w:val="16"/>
          <w:szCs w:val="16"/>
        </w:rPr>
        <w:t>Росрегистрация</w:t>
      </w:r>
      <w:proofErr w:type="spellEnd"/>
      <w:r w:rsidRPr="00605BA2">
        <w:rPr>
          <w:rFonts w:ascii="Times New Roman" w:hAnsi="Times New Roman" w:cs="Times New Roman"/>
          <w:sz w:val="16"/>
          <w:szCs w:val="16"/>
        </w:rPr>
        <w:t xml:space="preserve">; Федеральная служба судебных приставов; Государственная фельдъегерская служба РФ; Служба внешней разведки РФ; Федеральная служба безопасности РФ; Федеральная служба РФ по контролю за оборотом наркотиков; федеральная служба охраны РФ и </w:t>
      </w:r>
      <w:proofErr w:type="gramEnd"/>
    </w:p>
    <w:p w:rsidR="00605BA2" w:rsidRPr="00605BA2" w:rsidRDefault="00605BA2" w:rsidP="00605BA2">
      <w:pPr>
        <w:pStyle w:val="a5"/>
        <w:numPr>
          <w:ilvl w:val="0"/>
          <w:numId w:val="45"/>
        </w:numPr>
        <w:rPr>
          <w:rFonts w:ascii="Times New Roman" w:hAnsi="Times New Roman" w:cs="Times New Roman"/>
          <w:b/>
          <w:sz w:val="16"/>
          <w:szCs w:val="16"/>
        </w:rPr>
      </w:pPr>
      <w:r w:rsidRPr="00605BA2">
        <w:rPr>
          <w:rFonts w:ascii="Times New Roman" w:hAnsi="Times New Roman" w:cs="Times New Roman"/>
          <w:b/>
          <w:sz w:val="16"/>
          <w:szCs w:val="16"/>
        </w:rPr>
        <w:t xml:space="preserve">2 </w:t>
      </w:r>
      <w:proofErr w:type="gramStart"/>
      <w:r w:rsidRPr="00605BA2">
        <w:rPr>
          <w:rFonts w:ascii="Times New Roman" w:hAnsi="Times New Roman" w:cs="Times New Roman"/>
          <w:b/>
          <w:sz w:val="16"/>
          <w:szCs w:val="16"/>
        </w:rPr>
        <w:t>федеральных</w:t>
      </w:r>
      <w:proofErr w:type="gramEnd"/>
      <w:r w:rsidRPr="00605BA2">
        <w:rPr>
          <w:rFonts w:ascii="Times New Roman" w:hAnsi="Times New Roman" w:cs="Times New Roman"/>
          <w:b/>
          <w:sz w:val="16"/>
          <w:szCs w:val="16"/>
        </w:rPr>
        <w:t xml:space="preserve"> агентства</w:t>
      </w:r>
      <w:r w:rsidRPr="00605BA2">
        <w:rPr>
          <w:rFonts w:ascii="Times New Roman" w:hAnsi="Times New Roman" w:cs="Times New Roman"/>
          <w:sz w:val="16"/>
          <w:szCs w:val="16"/>
        </w:rPr>
        <w:t>: Главное управление специальных программ Президента РФ и Управление делами Президента РФ.</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u w:val="single"/>
        </w:rPr>
        <w:t>Второй блок</w:t>
      </w:r>
      <w:r w:rsidRPr="00605BA2">
        <w:rPr>
          <w:rFonts w:ascii="Times New Roman" w:hAnsi="Times New Roman" w:cs="Times New Roman"/>
          <w:sz w:val="16"/>
          <w:szCs w:val="16"/>
          <w:u w:val="single"/>
        </w:rPr>
        <w:t xml:space="preserve"> ФОИВ</w:t>
      </w:r>
      <w:r w:rsidRPr="00605BA2">
        <w:rPr>
          <w:rFonts w:ascii="Times New Roman" w:hAnsi="Times New Roman" w:cs="Times New Roman"/>
          <w:sz w:val="16"/>
          <w:szCs w:val="16"/>
        </w:rPr>
        <w:t xml:space="preserve"> находится </w:t>
      </w:r>
      <w:r w:rsidRPr="00605BA2">
        <w:rPr>
          <w:rFonts w:ascii="Times New Roman" w:hAnsi="Times New Roman" w:cs="Times New Roman"/>
          <w:sz w:val="16"/>
          <w:szCs w:val="16"/>
          <w:u w:val="single"/>
        </w:rPr>
        <w:t>в ведении Правительства РФ</w:t>
      </w:r>
      <w:r w:rsidRPr="00605BA2">
        <w:rPr>
          <w:rFonts w:ascii="Times New Roman" w:hAnsi="Times New Roman" w:cs="Times New Roman"/>
          <w:sz w:val="16"/>
          <w:szCs w:val="16"/>
        </w:rPr>
        <w:t xml:space="preserve"> — </w:t>
      </w:r>
    </w:p>
    <w:p w:rsidR="00605BA2" w:rsidRPr="00605BA2" w:rsidRDefault="00605BA2" w:rsidP="00605BA2">
      <w:pPr>
        <w:pStyle w:val="a5"/>
        <w:numPr>
          <w:ilvl w:val="0"/>
          <w:numId w:val="46"/>
        </w:numPr>
        <w:rPr>
          <w:rFonts w:ascii="Times New Roman" w:hAnsi="Times New Roman" w:cs="Times New Roman"/>
          <w:b/>
          <w:sz w:val="16"/>
          <w:szCs w:val="16"/>
        </w:rPr>
      </w:pPr>
      <w:proofErr w:type="gramStart"/>
      <w:r w:rsidRPr="00605BA2">
        <w:rPr>
          <w:rFonts w:ascii="Times New Roman" w:hAnsi="Times New Roman" w:cs="Times New Roman"/>
          <w:b/>
          <w:sz w:val="16"/>
          <w:szCs w:val="16"/>
        </w:rPr>
        <w:t>11 федеральных министерств</w:t>
      </w:r>
      <w:r w:rsidRPr="00605BA2">
        <w:rPr>
          <w:rFonts w:ascii="Times New Roman" w:hAnsi="Times New Roman" w:cs="Times New Roman"/>
          <w:sz w:val="16"/>
          <w:szCs w:val="16"/>
        </w:rPr>
        <w:t>: здравоохранения и социального развития; культуры и массовых коммуникаций; образования и науки; природных ресурсов; промышленности и энергетики; регионального развития РФ; сельского хозяйства; транспорта; информационных технологий и связи; финансов; экономического развития и торговли);</w:t>
      </w:r>
      <w:proofErr w:type="gramEnd"/>
    </w:p>
    <w:p w:rsidR="00605BA2" w:rsidRPr="00605BA2" w:rsidRDefault="00605BA2" w:rsidP="00605BA2">
      <w:pPr>
        <w:pStyle w:val="a5"/>
        <w:numPr>
          <w:ilvl w:val="0"/>
          <w:numId w:val="46"/>
        </w:numPr>
        <w:rPr>
          <w:rFonts w:ascii="Times New Roman" w:hAnsi="Times New Roman" w:cs="Times New Roman"/>
          <w:b/>
          <w:sz w:val="16"/>
          <w:szCs w:val="16"/>
        </w:rPr>
      </w:pPr>
      <w:proofErr w:type="gramStart"/>
      <w:r w:rsidRPr="00605BA2">
        <w:rPr>
          <w:rFonts w:ascii="Times New Roman" w:hAnsi="Times New Roman" w:cs="Times New Roman"/>
          <w:b/>
          <w:sz w:val="16"/>
          <w:szCs w:val="16"/>
        </w:rPr>
        <w:t>6 федеральных служб</w:t>
      </w:r>
      <w:r w:rsidRPr="00605BA2">
        <w:rPr>
          <w:rFonts w:ascii="Times New Roman" w:hAnsi="Times New Roman" w:cs="Times New Roman"/>
          <w:sz w:val="16"/>
          <w:szCs w:val="16"/>
        </w:rPr>
        <w:t xml:space="preserve">: антимонопольная; по тарифам; гидрометеорологии и мониторингу окружающей среды; государственной статистики; по финансовым рынкам; по экологическому, технологическому и атомному надзору). </w:t>
      </w:r>
      <w:proofErr w:type="gramEnd"/>
    </w:p>
    <w:p w:rsidR="00605BA2" w:rsidRPr="00605BA2" w:rsidRDefault="00605BA2" w:rsidP="00605BA2">
      <w:pPr>
        <w:pStyle w:val="a5"/>
        <w:numPr>
          <w:ilvl w:val="0"/>
          <w:numId w:val="46"/>
        </w:numPr>
        <w:rPr>
          <w:rFonts w:ascii="Times New Roman" w:hAnsi="Times New Roman" w:cs="Times New Roman"/>
          <w:b/>
          <w:sz w:val="16"/>
          <w:szCs w:val="16"/>
        </w:rPr>
      </w:pPr>
      <w:r w:rsidRPr="00605BA2">
        <w:rPr>
          <w:rFonts w:ascii="Times New Roman" w:hAnsi="Times New Roman" w:cs="Times New Roman"/>
          <w:b/>
          <w:sz w:val="16"/>
          <w:szCs w:val="16"/>
        </w:rPr>
        <w:t xml:space="preserve">3 </w:t>
      </w:r>
      <w:proofErr w:type="gramStart"/>
      <w:r w:rsidRPr="00605BA2">
        <w:rPr>
          <w:rFonts w:ascii="Times New Roman" w:hAnsi="Times New Roman" w:cs="Times New Roman"/>
          <w:b/>
          <w:sz w:val="16"/>
          <w:szCs w:val="16"/>
        </w:rPr>
        <w:t>федеральных</w:t>
      </w:r>
      <w:proofErr w:type="gramEnd"/>
      <w:r w:rsidRPr="00605BA2">
        <w:rPr>
          <w:rFonts w:ascii="Times New Roman" w:hAnsi="Times New Roman" w:cs="Times New Roman"/>
          <w:b/>
          <w:sz w:val="16"/>
          <w:szCs w:val="16"/>
        </w:rPr>
        <w:t xml:space="preserve"> агентства</w:t>
      </w:r>
      <w:r w:rsidRPr="00605BA2">
        <w:rPr>
          <w:rFonts w:ascii="Times New Roman" w:hAnsi="Times New Roman" w:cs="Times New Roman"/>
          <w:sz w:val="16"/>
          <w:szCs w:val="16"/>
        </w:rPr>
        <w:t>: по атомной энергии; космическое агентство; по туризму</w:t>
      </w:r>
      <w:r w:rsidRPr="00605BA2">
        <w:rPr>
          <w:rFonts w:ascii="Times New Roman" w:hAnsi="Times New Roman" w:cs="Times New Roman"/>
          <w:b/>
          <w:sz w:val="16"/>
          <w:szCs w:val="16"/>
        </w:rPr>
        <w:t xml:space="preserve">. </w:t>
      </w:r>
    </w:p>
    <w:p w:rsidR="003F7778" w:rsidRPr="00605BA2" w:rsidRDefault="00605BA2" w:rsidP="00605BA2">
      <w:pPr>
        <w:pStyle w:val="a5"/>
        <w:rPr>
          <w:rFonts w:ascii="Times New Roman" w:hAnsi="Times New Roman" w:cs="Times New Roman"/>
          <w:sz w:val="16"/>
          <w:szCs w:val="16"/>
        </w:rPr>
      </w:pPr>
      <w:proofErr w:type="gramStart"/>
      <w:r w:rsidRPr="00605BA2">
        <w:rPr>
          <w:rFonts w:ascii="Times New Roman" w:hAnsi="Times New Roman" w:cs="Times New Roman"/>
          <w:b/>
          <w:sz w:val="16"/>
          <w:szCs w:val="16"/>
        </w:rPr>
        <w:t>В</w:t>
      </w:r>
      <w:proofErr w:type="gramEnd"/>
      <w:r w:rsidRPr="00605BA2">
        <w:rPr>
          <w:rFonts w:ascii="Times New Roman" w:hAnsi="Times New Roman" w:cs="Times New Roman"/>
          <w:b/>
          <w:sz w:val="16"/>
          <w:szCs w:val="16"/>
        </w:rPr>
        <w:t xml:space="preserve"> введении федеральных министерств</w:t>
      </w:r>
      <w:r w:rsidRPr="00605BA2">
        <w:rPr>
          <w:rFonts w:ascii="Times New Roman" w:hAnsi="Times New Roman" w:cs="Times New Roman"/>
          <w:sz w:val="16"/>
          <w:szCs w:val="16"/>
        </w:rPr>
        <w:t xml:space="preserve"> находятся все остальные федеральные службы и федеральные агентства. Положения о ФОИВ, </w:t>
      </w:r>
      <w:proofErr w:type="gramStart"/>
      <w:r w:rsidRPr="00605BA2">
        <w:rPr>
          <w:rFonts w:ascii="Times New Roman" w:hAnsi="Times New Roman" w:cs="Times New Roman"/>
          <w:sz w:val="16"/>
          <w:szCs w:val="16"/>
        </w:rPr>
        <w:t>подведомственных</w:t>
      </w:r>
      <w:proofErr w:type="gramEnd"/>
      <w:r w:rsidRPr="00605BA2">
        <w:rPr>
          <w:rFonts w:ascii="Times New Roman" w:hAnsi="Times New Roman" w:cs="Times New Roman"/>
          <w:sz w:val="16"/>
          <w:szCs w:val="16"/>
        </w:rPr>
        <w:t xml:space="preserve"> Президенту, утверждаются указом Президента. Положения о других ФОИВ утверждаются постановлениями Правительства</w:t>
      </w:r>
      <w:r w:rsidRPr="00605BA2">
        <w:rPr>
          <w:rFonts w:ascii="Times New Roman" w:hAnsi="Times New Roman" w:cs="Times New Roman"/>
          <w:b/>
          <w:sz w:val="16"/>
          <w:szCs w:val="16"/>
        </w:rPr>
        <w:t xml:space="preserve">. Федеральные министры </w:t>
      </w:r>
      <w:r w:rsidRPr="00605BA2">
        <w:rPr>
          <w:rFonts w:ascii="Times New Roman" w:hAnsi="Times New Roman" w:cs="Times New Roman"/>
          <w:sz w:val="16"/>
          <w:szCs w:val="16"/>
        </w:rPr>
        <w:t xml:space="preserve">назначаются на должность и освобождаются от должности указом Президента по предложению Председателя Правительства. Заместители федеральных министров назначаются на должность и освобождаются от должности Правительством, если иное не установлено законом. </w:t>
      </w:r>
      <w:r w:rsidRPr="00605BA2">
        <w:rPr>
          <w:rFonts w:ascii="Times New Roman" w:hAnsi="Times New Roman" w:cs="Times New Roman"/>
          <w:b/>
          <w:sz w:val="16"/>
          <w:szCs w:val="16"/>
        </w:rPr>
        <w:t>Руководители ФОИВ, подведомственные Президенту,</w:t>
      </w:r>
      <w:r w:rsidRPr="00605BA2">
        <w:rPr>
          <w:rFonts w:ascii="Times New Roman" w:hAnsi="Times New Roman" w:cs="Times New Roman"/>
          <w:sz w:val="16"/>
          <w:szCs w:val="16"/>
        </w:rPr>
        <w:t xml:space="preserve"> назначаются на должность и освобождаются от должности в особо устанавливаемом порядке.</w:t>
      </w:r>
    </w:p>
    <w:p w:rsidR="003F7778" w:rsidRPr="00605BA2" w:rsidRDefault="003F7778" w:rsidP="004E6C71">
      <w:pPr>
        <w:pStyle w:val="a5"/>
        <w:rPr>
          <w:rFonts w:ascii="Times New Roman" w:hAnsi="Times New Roman" w:cs="Times New Roman"/>
          <w:sz w:val="16"/>
          <w:szCs w:val="16"/>
        </w:rPr>
      </w:pPr>
    </w:p>
    <w:p w:rsidR="003F7778" w:rsidRPr="00605BA2" w:rsidRDefault="00605BA2" w:rsidP="00605BA2">
      <w:pPr>
        <w:pStyle w:val="a5"/>
        <w:jc w:val="center"/>
        <w:rPr>
          <w:rFonts w:ascii="Times New Roman" w:hAnsi="Times New Roman" w:cs="Times New Roman"/>
          <w:sz w:val="16"/>
          <w:szCs w:val="16"/>
        </w:rPr>
      </w:pPr>
      <w:r w:rsidRPr="00605BA2">
        <w:rPr>
          <w:rFonts w:ascii="Times New Roman" w:hAnsi="Times New Roman" w:cs="Times New Roman"/>
          <w:b/>
          <w:sz w:val="16"/>
          <w:szCs w:val="16"/>
        </w:rPr>
        <w:t>27. Права и обязанности государственных служащих</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 xml:space="preserve">Государственный служащий имеет </w:t>
      </w:r>
      <w:r w:rsidRPr="00605BA2">
        <w:rPr>
          <w:rFonts w:ascii="Times New Roman" w:hAnsi="Times New Roman" w:cs="Times New Roman"/>
          <w:b/>
          <w:sz w:val="16"/>
          <w:szCs w:val="16"/>
          <w:u w:val="single"/>
          <w:lang w:eastAsia="ru-RU"/>
        </w:rPr>
        <w:t>право</w:t>
      </w:r>
      <w:r w:rsidRPr="00605BA2">
        <w:rPr>
          <w:rFonts w:ascii="Times New Roman" w:hAnsi="Times New Roman" w:cs="Times New Roman"/>
          <w:sz w:val="16"/>
          <w:szCs w:val="16"/>
          <w:lang w:eastAsia="ru-RU"/>
        </w:rPr>
        <w:t xml:space="preserve"> </w:t>
      </w:r>
      <w:proofErr w:type="gramStart"/>
      <w:r w:rsidRPr="00605BA2">
        <w:rPr>
          <w:rFonts w:ascii="Times New Roman" w:hAnsi="Times New Roman" w:cs="Times New Roman"/>
          <w:sz w:val="16"/>
          <w:szCs w:val="16"/>
          <w:lang w:eastAsia="ru-RU"/>
        </w:rPr>
        <w:t>на</w:t>
      </w:r>
      <w:proofErr w:type="gramEnd"/>
      <w:r w:rsidRPr="00605BA2">
        <w:rPr>
          <w:rFonts w:ascii="Times New Roman" w:hAnsi="Times New Roman" w:cs="Times New Roman"/>
          <w:sz w:val="16"/>
          <w:szCs w:val="16"/>
          <w:lang w:eastAsia="ru-RU"/>
        </w:rPr>
        <w:t>:</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получение в установленном порядке информации и материалов, необходимых для исполнения должностных обязанностей;</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принятие решений и участие в их подготовке в соответствии с должностными обязанностями;</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участие по своей инициативе в конкурсе на замещение вакантной государственной должности государственной службы;</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продвижение по службе, увеличение денежного содержания с учетом результатов и стажа работы, уровня квалификации;</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переподготовку (переквалификацию) и повышение квалификации за счет средств соответствующего бюджета;</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пенсионное обеспечение с учетом стажа государственной службы;</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проведение по его требованию служебного расследования для опровержения сведений, порочащих его честь и достоинство;</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объединение в профессиональные союзы (ассоциации) для защиты своих прав, социально-экономических и профессиональных интересов;</w:t>
      </w:r>
    </w:p>
    <w:p w:rsidR="00605BA2" w:rsidRPr="00605BA2" w:rsidRDefault="00605BA2" w:rsidP="00605BA2">
      <w:pPr>
        <w:pStyle w:val="a5"/>
        <w:numPr>
          <w:ilvl w:val="0"/>
          <w:numId w:val="48"/>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внесение предложений по совершенствования государственной службы в любые инстанции.</w:t>
      </w:r>
    </w:p>
    <w:p w:rsidR="00605BA2" w:rsidRPr="00605BA2" w:rsidRDefault="00605BA2" w:rsidP="00605BA2">
      <w:pPr>
        <w:pStyle w:val="a5"/>
        <w:rPr>
          <w:rFonts w:ascii="Times New Roman" w:hAnsi="Times New Roman" w:cs="Times New Roman"/>
          <w:sz w:val="16"/>
          <w:szCs w:val="16"/>
          <w:lang w:eastAsia="ru-RU"/>
        </w:rPr>
      </w:pPr>
      <w:proofErr w:type="gramStart"/>
      <w:r w:rsidRPr="00605BA2">
        <w:rPr>
          <w:rFonts w:ascii="Times New Roman" w:hAnsi="Times New Roman" w:cs="Times New Roman"/>
          <w:sz w:val="16"/>
          <w:szCs w:val="16"/>
          <w:lang w:eastAsia="ru-RU"/>
        </w:rPr>
        <w:t>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несоблюдения гарантий правовой и социальной защиты</w:t>
      </w:r>
      <w:proofErr w:type="gramEnd"/>
      <w:r w:rsidRPr="00605BA2">
        <w:rPr>
          <w:rFonts w:ascii="Times New Roman" w:hAnsi="Times New Roman" w:cs="Times New Roman"/>
          <w:sz w:val="16"/>
          <w:szCs w:val="16"/>
          <w:lang w:eastAsia="ru-RU"/>
        </w:rPr>
        <w:t xml:space="preserve"> государственного служащего, увольнения с государственной службы.</w:t>
      </w:r>
    </w:p>
    <w:p w:rsidR="00605BA2" w:rsidRPr="00605BA2" w:rsidRDefault="00605BA2" w:rsidP="00605BA2">
      <w:pPr>
        <w:pStyle w:val="a5"/>
        <w:rPr>
          <w:rFonts w:ascii="Times New Roman" w:hAnsi="Times New Roman" w:cs="Times New Roman"/>
          <w:sz w:val="16"/>
          <w:szCs w:val="16"/>
          <w:u w:val="single"/>
          <w:lang w:eastAsia="ru-RU"/>
        </w:rPr>
      </w:pPr>
      <w:r w:rsidRPr="00605BA2">
        <w:rPr>
          <w:rFonts w:ascii="Times New Roman" w:hAnsi="Times New Roman" w:cs="Times New Roman"/>
          <w:sz w:val="16"/>
          <w:szCs w:val="16"/>
          <w:u w:val="single"/>
          <w:lang w:eastAsia="ru-RU"/>
        </w:rPr>
        <w:t xml:space="preserve">Государственный служащий </w:t>
      </w:r>
      <w:r w:rsidRPr="00605BA2">
        <w:rPr>
          <w:rFonts w:ascii="Times New Roman" w:hAnsi="Times New Roman" w:cs="Times New Roman"/>
          <w:b/>
          <w:sz w:val="16"/>
          <w:szCs w:val="16"/>
          <w:u w:val="single"/>
          <w:lang w:eastAsia="ru-RU"/>
        </w:rPr>
        <w:t>обязан:</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lastRenderedPageBreak/>
        <w:t>обеспечивать поддержку конституционного строя и соблюдение Конституции РФ, реализацию федеральных законов и законов субъектов РФ, в том числе регулирующих сферу его полномочий;</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добросовестно исполнять должностные обязанности;</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обеспечивать соблюдение и защиту прав и законных интересов граждан;</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исполнять приказы, распоряжения и </w:t>
      </w:r>
      <w:proofErr w:type="gramStart"/>
      <w:r w:rsidRPr="00605BA2">
        <w:rPr>
          <w:rFonts w:ascii="Times New Roman" w:hAnsi="Times New Roman" w:cs="Times New Roman"/>
          <w:sz w:val="16"/>
          <w:szCs w:val="16"/>
          <w:lang w:eastAsia="ru-RU"/>
        </w:rPr>
        <w:t>указания</w:t>
      </w:r>
      <w:proofErr w:type="gramEnd"/>
      <w:r w:rsidRPr="00605BA2">
        <w:rPr>
          <w:rFonts w:ascii="Times New Roman" w:hAnsi="Times New Roman" w:cs="Times New Roman"/>
          <w:sz w:val="16"/>
          <w:szCs w:val="16"/>
          <w:lang w:eastAsia="ru-RU"/>
        </w:rPr>
        <w:t xml:space="preserve"> вышестоящих в порядке подчиненности руководителей, отданные в пределах их должностных полномочий, за исключением незаконных;</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w:t>
      </w:r>
    </w:p>
    <w:p w:rsidR="00605BA2" w:rsidRPr="00605BA2" w:rsidRDefault="00605BA2" w:rsidP="00605BA2">
      <w:pPr>
        <w:pStyle w:val="a5"/>
        <w:numPr>
          <w:ilvl w:val="0"/>
          <w:numId w:val="49"/>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поддерживать уровень квалификации, достаточный для исполнения своих должностных обязанностей;</w:t>
      </w:r>
    </w:p>
    <w:p w:rsidR="003F7778" w:rsidRPr="00605BA2" w:rsidRDefault="00605BA2" w:rsidP="00605BA2">
      <w:pPr>
        <w:pStyle w:val="a5"/>
        <w:numPr>
          <w:ilvl w:val="0"/>
          <w:numId w:val="49"/>
        </w:numPr>
        <w:rPr>
          <w:rFonts w:ascii="Times New Roman" w:hAnsi="Times New Roman" w:cs="Times New Roman"/>
          <w:sz w:val="16"/>
          <w:szCs w:val="16"/>
        </w:rPr>
      </w:pPr>
      <w:r w:rsidRPr="00605BA2">
        <w:rPr>
          <w:rFonts w:ascii="Times New Roman" w:hAnsi="Times New Roman" w:cs="Times New Roman"/>
          <w:sz w:val="16"/>
          <w:szCs w:val="16"/>
          <w:lang w:eastAsia="ru-RU"/>
        </w:rPr>
        <w:t>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3F7778" w:rsidRPr="00605BA2" w:rsidRDefault="003F7778" w:rsidP="004E6C71">
      <w:pPr>
        <w:pStyle w:val="a5"/>
        <w:rPr>
          <w:rFonts w:ascii="Times New Roman" w:hAnsi="Times New Roman" w:cs="Times New Roman"/>
          <w:sz w:val="16"/>
          <w:szCs w:val="16"/>
        </w:rPr>
      </w:pPr>
    </w:p>
    <w:p w:rsidR="003F7778" w:rsidRPr="00605BA2" w:rsidRDefault="00605BA2" w:rsidP="00605BA2">
      <w:pPr>
        <w:pStyle w:val="a5"/>
        <w:jc w:val="center"/>
        <w:rPr>
          <w:rFonts w:ascii="Times New Roman" w:hAnsi="Times New Roman" w:cs="Times New Roman"/>
          <w:sz w:val="16"/>
          <w:szCs w:val="16"/>
        </w:rPr>
      </w:pPr>
      <w:r w:rsidRPr="00605BA2">
        <w:rPr>
          <w:rFonts w:ascii="Times New Roman" w:hAnsi="Times New Roman" w:cs="Times New Roman"/>
          <w:b/>
          <w:sz w:val="16"/>
          <w:szCs w:val="16"/>
        </w:rPr>
        <w:t>28. Виды государственной службы, их понятие</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Государственным служащим</w:t>
      </w:r>
      <w:r w:rsidRPr="00605BA2">
        <w:rPr>
          <w:rFonts w:ascii="Times New Roman" w:hAnsi="Times New Roman" w:cs="Times New Roman"/>
          <w:sz w:val="16"/>
          <w:szCs w:val="16"/>
          <w:lang w:eastAsia="ru-RU"/>
        </w:rPr>
        <w:t xml:space="preserve"> является гражданин РФ, исполняющий в порядке, установленном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РФ. </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Признаки госслужащего</w:t>
      </w:r>
      <w:r w:rsidRPr="00605BA2">
        <w:rPr>
          <w:rFonts w:ascii="Times New Roman" w:hAnsi="Times New Roman" w:cs="Times New Roman"/>
          <w:sz w:val="16"/>
          <w:szCs w:val="16"/>
          <w:lang w:eastAsia="ru-RU"/>
        </w:rPr>
        <w:t xml:space="preserve">: </w:t>
      </w:r>
    </w:p>
    <w:p w:rsidR="00605BA2" w:rsidRPr="00605BA2" w:rsidRDefault="00605BA2" w:rsidP="00605BA2">
      <w:pPr>
        <w:pStyle w:val="a5"/>
        <w:numPr>
          <w:ilvl w:val="0"/>
          <w:numId w:val="5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а) гражданин РФ; </w:t>
      </w:r>
    </w:p>
    <w:p w:rsidR="00605BA2" w:rsidRPr="00605BA2" w:rsidRDefault="00605BA2" w:rsidP="00605BA2">
      <w:pPr>
        <w:pStyle w:val="a5"/>
        <w:numPr>
          <w:ilvl w:val="0"/>
          <w:numId w:val="5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б) замещает государственную должность в государственном органе (работа в ГУП и КП не является государственной); </w:t>
      </w:r>
    </w:p>
    <w:p w:rsidR="00605BA2" w:rsidRPr="00605BA2" w:rsidRDefault="00605BA2" w:rsidP="00605BA2">
      <w:pPr>
        <w:pStyle w:val="a5"/>
        <w:numPr>
          <w:ilvl w:val="0"/>
          <w:numId w:val="5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в) замещает в таком органе должность государственной службы; </w:t>
      </w:r>
    </w:p>
    <w:p w:rsidR="00605BA2" w:rsidRPr="00605BA2" w:rsidRDefault="00605BA2" w:rsidP="00605BA2">
      <w:pPr>
        <w:pStyle w:val="a5"/>
        <w:numPr>
          <w:ilvl w:val="0"/>
          <w:numId w:val="50"/>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 xml:space="preserve">г) выполняет обязанности, определяемые данной должностью; </w:t>
      </w:r>
    </w:p>
    <w:p w:rsidR="00605BA2" w:rsidRPr="00605BA2" w:rsidRDefault="00605BA2" w:rsidP="00605BA2">
      <w:pPr>
        <w:pStyle w:val="a5"/>
        <w:numPr>
          <w:ilvl w:val="0"/>
          <w:numId w:val="50"/>
        </w:numPr>
        <w:rPr>
          <w:rFonts w:ascii="Times New Roman" w:hAnsi="Times New Roman" w:cs="Times New Roman"/>
          <w:sz w:val="16"/>
          <w:szCs w:val="16"/>
          <w:lang w:eastAsia="ru-RU"/>
        </w:rPr>
      </w:pPr>
      <w:proofErr w:type="spellStart"/>
      <w:r w:rsidRPr="00605BA2">
        <w:rPr>
          <w:rFonts w:ascii="Times New Roman" w:hAnsi="Times New Roman" w:cs="Times New Roman"/>
          <w:sz w:val="16"/>
          <w:szCs w:val="16"/>
          <w:lang w:eastAsia="ru-RU"/>
        </w:rPr>
        <w:t>д</w:t>
      </w:r>
      <w:proofErr w:type="spellEnd"/>
      <w:r w:rsidRPr="00605BA2">
        <w:rPr>
          <w:rFonts w:ascii="Times New Roman" w:hAnsi="Times New Roman" w:cs="Times New Roman"/>
          <w:sz w:val="16"/>
          <w:szCs w:val="16"/>
          <w:lang w:eastAsia="ru-RU"/>
        </w:rPr>
        <w:t>) получает за их выполнение денежное вознаграждение за счет средств бюджета.</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Существует несколько классификаций государственных служащих</w:t>
      </w:r>
      <w:r w:rsidRPr="00605BA2">
        <w:rPr>
          <w:rFonts w:ascii="Times New Roman" w:hAnsi="Times New Roman" w:cs="Times New Roman"/>
          <w:sz w:val="16"/>
          <w:szCs w:val="16"/>
          <w:lang w:eastAsia="ru-RU"/>
        </w:rPr>
        <w:t>, ключевым является деление в зависимости от характера полномочий: должностные лица, оперативный состав (функциональные работники) и вспомогательный состав.</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Должностные лица</w:t>
      </w:r>
      <w:r w:rsidRPr="00605BA2">
        <w:rPr>
          <w:rFonts w:ascii="Times New Roman" w:hAnsi="Times New Roman" w:cs="Times New Roman"/>
          <w:sz w:val="16"/>
          <w:szCs w:val="16"/>
          <w:lang w:eastAsia="ru-RU"/>
        </w:rPr>
        <w:t xml:space="preserve"> - государственные служащие, имеющие право совершать в пределах своей компетенции властные действия, влекущие юридические последствия (издавать правовые акты управления, подписывать денежные документы, совершать регистрационные действия и т.д.). К ним относятся также служащие, которые не совершают таких действий, но руководят деятельностью подчиненных им работников и уполномочены предъявлять к ним </w:t>
      </w:r>
      <w:proofErr w:type="gramStart"/>
      <w:r w:rsidRPr="00605BA2">
        <w:rPr>
          <w:rFonts w:ascii="Times New Roman" w:hAnsi="Times New Roman" w:cs="Times New Roman"/>
          <w:sz w:val="16"/>
          <w:szCs w:val="16"/>
          <w:lang w:eastAsia="ru-RU"/>
        </w:rPr>
        <w:t>обязательные к исполнению</w:t>
      </w:r>
      <w:proofErr w:type="gramEnd"/>
      <w:r w:rsidRPr="00605BA2">
        <w:rPr>
          <w:rFonts w:ascii="Times New Roman" w:hAnsi="Times New Roman" w:cs="Times New Roman"/>
          <w:sz w:val="16"/>
          <w:szCs w:val="16"/>
          <w:lang w:eastAsia="ru-RU"/>
        </w:rPr>
        <w:t xml:space="preserve"> требования (руководители многих структурных подразделений органов управления). Должностные лица, совершающие юридические действия властного характера, связанные с управлением людьми, наделяются для этого разными по объему и характеру полномочиями. Наиболее широкими властными полномочиями обладают руководители государственных органов, предприятий, учреждений и организаций, которые принимают решения по различным вопросам их деятельности, а также меры поощрения и дисциплинарной ответственности к подчиненным им работникам:</w:t>
      </w:r>
    </w:p>
    <w:p w:rsidR="00605BA2" w:rsidRPr="00605BA2" w:rsidRDefault="00605BA2" w:rsidP="00605BA2">
      <w:pPr>
        <w:pStyle w:val="a5"/>
        <w:numPr>
          <w:ilvl w:val="0"/>
          <w:numId w:val="5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а) представители административной власти - должностные лица, имеющие право предъявлять юридически властные требования (давать предписания, указания) и применять меры административного воздействия к органам и лицам, не находящимся в их подчинении (главные санитарные врачи, работники милиции и др.);</w:t>
      </w:r>
    </w:p>
    <w:p w:rsidR="00605BA2" w:rsidRPr="00605BA2" w:rsidRDefault="00605BA2" w:rsidP="00605BA2">
      <w:pPr>
        <w:pStyle w:val="a5"/>
        <w:numPr>
          <w:ilvl w:val="0"/>
          <w:numId w:val="51"/>
        </w:numPr>
        <w:rPr>
          <w:rFonts w:ascii="Times New Roman" w:hAnsi="Times New Roman" w:cs="Times New Roman"/>
          <w:sz w:val="16"/>
          <w:szCs w:val="16"/>
          <w:lang w:eastAsia="ru-RU"/>
        </w:rPr>
      </w:pPr>
      <w:r w:rsidRPr="00605BA2">
        <w:rPr>
          <w:rFonts w:ascii="Times New Roman" w:hAnsi="Times New Roman" w:cs="Times New Roman"/>
          <w:sz w:val="16"/>
          <w:szCs w:val="16"/>
          <w:lang w:eastAsia="ru-RU"/>
        </w:rPr>
        <w:t>б) особую группу должностных лиц составляют граждане, не состоящие на государственной службе, но уполномоченные совершать действия, влекущие юридические последствия нотариусы.</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b/>
          <w:sz w:val="16"/>
          <w:szCs w:val="16"/>
          <w:lang w:eastAsia="ru-RU"/>
        </w:rPr>
        <w:t>Оперативный состав</w:t>
      </w:r>
      <w:r w:rsidRPr="00605BA2">
        <w:rPr>
          <w:rFonts w:ascii="Times New Roman" w:hAnsi="Times New Roman" w:cs="Times New Roman"/>
          <w:sz w:val="16"/>
          <w:szCs w:val="16"/>
          <w:lang w:eastAsia="ru-RU"/>
        </w:rPr>
        <w:t xml:space="preserve"> (функциональные работники) -  это государственные служащие, выполняющие работу, непосредственно определяемую задачами данного органа, в качестве специалистов. Сюда входят специалисты государственных органов, наделенные полномочиями в сфере осуществления государственно-властных функций, но не имеющие права совершать служебные юридически властные акты в качестве средства управления людьми. Полномочия этой группы служащих позволяют им выполнять работу, связанную с подготовкой решений, проработкой вопросов, требующих специальных знаний, опыта. К ним относятся экономисты, юрисконсульты и др.</w:t>
      </w:r>
    </w:p>
    <w:p w:rsidR="00605BA2" w:rsidRPr="00605BA2" w:rsidRDefault="00605BA2" w:rsidP="00605BA2">
      <w:pPr>
        <w:pStyle w:val="a5"/>
        <w:rPr>
          <w:rFonts w:ascii="Times New Roman" w:hAnsi="Times New Roman" w:cs="Times New Roman"/>
          <w:sz w:val="16"/>
          <w:szCs w:val="16"/>
          <w:lang w:eastAsia="ru-RU"/>
        </w:rPr>
      </w:pPr>
      <w:r w:rsidRPr="00605BA2">
        <w:rPr>
          <w:rFonts w:ascii="Times New Roman" w:hAnsi="Times New Roman" w:cs="Times New Roman"/>
          <w:sz w:val="16"/>
          <w:szCs w:val="16"/>
          <w:u w:val="single"/>
          <w:lang w:eastAsia="ru-RU"/>
        </w:rPr>
        <w:t>К должностным лицам</w:t>
      </w:r>
      <w:r w:rsidRPr="00605BA2">
        <w:rPr>
          <w:rFonts w:ascii="Times New Roman" w:hAnsi="Times New Roman" w:cs="Times New Roman"/>
          <w:sz w:val="16"/>
          <w:szCs w:val="16"/>
          <w:lang w:eastAsia="ru-RU"/>
        </w:rPr>
        <w:t xml:space="preserve"> по рассматриваемому признаку относятся государственные служащие, замещающие высшие, главные, ведущие, старшие государственные должности, а также руководители учреждений и организаций; к оперативному составу – занимающие младшие государственные должности (референты 1, 2 и 3 класса). </w:t>
      </w:r>
      <w:r w:rsidRPr="00605BA2">
        <w:rPr>
          <w:rFonts w:ascii="Times New Roman" w:hAnsi="Times New Roman" w:cs="Times New Roman"/>
          <w:sz w:val="16"/>
          <w:szCs w:val="16"/>
          <w:u w:val="single"/>
          <w:lang w:eastAsia="ru-RU"/>
        </w:rPr>
        <w:t>Оперативный состав</w:t>
      </w:r>
      <w:r w:rsidRPr="00605BA2">
        <w:rPr>
          <w:rFonts w:ascii="Times New Roman" w:hAnsi="Times New Roman" w:cs="Times New Roman"/>
          <w:sz w:val="16"/>
          <w:szCs w:val="16"/>
          <w:lang w:eastAsia="ru-RU"/>
        </w:rPr>
        <w:t xml:space="preserve"> служебного аппарата необходимо отличать от аналогичных категорий служащих, к нему не относящихся (врачей, преподавателей и др.). Отдельные служащие этой категории уполномочены, на основе специальных знаний, совершать действия, влекущие юридические последствия (например, врачи, поскольку они имеют право выдавать листки нетрудоспособности, рецепты на бесплатное получение лекарств).</w:t>
      </w:r>
    </w:p>
    <w:p w:rsidR="003F7778"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lang w:eastAsia="ru-RU"/>
        </w:rPr>
        <w:t>Вспомогательный состав</w:t>
      </w:r>
      <w:r w:rsidRPr="00605BA2">
        <w:rPr>
          <w:rFonts w:ascii="Times New Roman" w:hAnsi="Times New Roman" w:cs="Times New Roman"/>
          <w:sz w:val="16"/>
          <w:szCs w:val="16"/>
          <w:lang w:eastAsia="ru-RU"/>
        </w:rPr>
        <w:t xml:space="preserve"> - государственные служащие, служебная деятельность которых не предполагает совершение действий, влекущих юридические последствия, влияющих на содержание решений данного органа. Их обязанности и права определяются задачами обеспечения служебной деятельности должностных лиц, оперативного состава путем создания условий, необходимых для выполнения ими служебных функций (технические секретари и т.д.). В обязанности служащих данной группы может входить совершение действий, имеющих юридическое значение (регистрация поступающих жалоб).</w:t>
      </w:r>
    </w:p>
    <w:p w:rsidR="003F7778" w:rsidRPr="00605BA2" w:rsidRDefault="003F7778" w:rsidP="004E6C71">
      <w:pPr>
        <w:pStyle w:val="a5"/>
        <w:rPr>
          <w:rFonts w:ascii="Times New Roman" w:hAnsi="Times New Roman" w:cs="Times New Roman"/>
          <w:sz w:val="16"/>
          <w:szCs w:val="16"/>
        </w:rPr>
      </w:pPr>
    </w:p>
    <w:p w:rsidR="00605BA2" w:rsidRPr="00605BA2" w:rsidRDefault="00605BA2" w:rsidP="00605BA2">
      <w:pPr>
        <w:pStyle w:val="a5"/>
        <w:jc w:val="center"/>
        <w:rPr>
          <w:rFonts w:ascii="Times New Roman" w:hAnsi="Times New Roman" w:cs="Times New Roman"/>
          <w:sz w:val="16"/>
          <w:szCs w:val="16"/>
        </w:rPr>
      </w:pPr>
      <w:r w:rsidRPr="00605BA2">
        <w:rPr>
          <w:rFonts w:ascii="Times New Roman" w:hAnsi="Times New Roman" w:cs="Times New Roman"/>
          <w:b/>
          <w:sz w:val="16"/>
          <w:szCs w:val="16"/>
        </w:rPr>
        <w:t>29. Привлечение государственных служащих к ответственности</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sz w:val="16"/>
          <w:szCs w:val="16"/>
        </w:rPr>
        <w:t xml:space="preserve">Основным требованием в процессе </w:t>
      </w:r>
      <w:proofErr w:type="spellStart"/>
      <w:r w:rsidRPr="00605BA2">
        <w:rPr>
          <w:rFonts w:ascii="Times New Roman" w:hAnsi="Times New Roman" w:cs="Times New Roman"/>
          <w:sz w:val="16"/>
          <w:szCs w:val="16"/>
        </w:rPr>
        <w:t>госслужбы</w:t>
      </w:r>
      <w:proofErr w:type="spellEnd"/>
      <w:r w:rsidRPr="00605BA2">
        <w:rPr>
          <w:rFonts w:ascii="Times New Roman" w:hAnsi="Times New Roman" w:cs="Times New Roman"/>
          <w:sz w:val="16"/>
          <w:szCs w:val="16"/>
        </w:rPr>
        <w:t xml:space="preserve"> является соблюдение служебной дисциплины. Государство может применять государственные меры поощрения и меры ответственности.</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sz w:val="16"/>
          <w:szCs w:val="16"/>
        </w:rPr>
        <w:t>Ответственность предусмотрена законом. Существуют меры дисциплинарной, административной, гражданско-правовой и уголовной ответственности.</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Дисциплинарная ответственность</w:t>
      </w:r>
      <w:r w:rsidRPr="00605BA2">
        <w:rPr>
          <w:rFonts w:ascii="Times New Roman" w:hAnsi="Times New Roman" w:cs="Times New Roman"/>
          <w:sz w:val="16"/>
          <w:szCs w:val="16"/>
        </w:rPr>
        <w:t xml:space="preserve"> – применение мер дисциплинарного воздействия. Вопрос привлечение к дисциплинарной ответственности решается руководителям.</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sz w:val="16"/>
          <w:szCs w:val="16"/>
        </w:rPr>
        <w:t>К мерам дисциплинарного воздействия относятся: замечание, выговор, предупреждение, освобождение от замещаемой должности и увольнение со службы.</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sz w:val="16"/>
          <w:szCs w:val="16"/>
        </w:rPr>
        <w:t>Обязательным условием привлечения к дисциплинарной ответственности является служебное расследование или служебная проверка. Устанавливается факт совершения, вина, причина и условие совершенного поступка, иные значимые для дела обстоятельства.</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Административная ответственность</w:t>
      </w:r>
      <w:r w:rsidRPr="00605BA2">
        <w:rPr>
          <w:rFonts w:ascii="Times New Roman" w:hAnsi="Times New Roman" w:cs="Times New Roman"/>
          <w:sz w:val="16"/>
          <w:szCs w:val="16"/>
        </w:rPr>
        <w:t>. Госслужащие несут административную ответственность на общих основаниях, вместе с тем законодательством установлен ряд особенностей:</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1</w:t>
      </w:r>
      <w:r w:rsidRPr="00605BA2">
        <w:rPr>
          <w:rFonts w:ascii="Times New Roman" w:hAnsi="Times New Roman" w:cs="Times New Roman"/>
          <w:sz w:val="16"/>
          <w:szCs w:val="16"/>
        </w:rPr>
        <w:t>.  к госслужащим может применяться дисквалификация;</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2</w:t>
      </w:r>
      <w:r w:rsidRPr="00605BA2">
        <w:rPr>
          <w:rFonts w:ascii="Times New Roman" w:hAnsi="Times New Roman" w:cs="Times New Roman"/>
          <w:sz w:val="16"/>
          <w:szCs w:val="16"/>
        </w:rPr>
        <w:t>.  существуют специальные составы;</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3</w:t>
      </w:r>
      <w:r w:rsidRPr="00605BA2">
        <w:rPr>
          <w:rFonts w:ascii="Times New Roman" w:hAnsi="Times New Roman" w:cs="Times New Roman"/>
          <w:sz w:val="16"/>
          <w:szCs w:val="16"/>
        </w:rPr>
        <w:t>.  в отношении отдельных госслужащих установлено определённое изъятие, связанное с порядком привлечения к ответственности;</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Материальная ответственность</w:t>
      </w:r>
      <w:r w:rsidRPr="00605BA2">
        <w:rPr>
          <w:rFonts w:ascii="Times New Roman" w:hAnsi="Times New Roman" w:cs="Times New Roman"/>
          <w:sz w:val="16"/>
          <w:szCs w:val="16"/>
        </w:rPr>
        <w:t xml:space="preserve"> – это ответственность за причинение материального ущерба. Соответствует трудовому законодательству. В отношении военнослужащих есть закон “Материальная ответственность военнослужащих”.</w:t>
      </w:r>
    </w:p>
    <w:p w:rsidR="00605BA2" w:rsidRPr="00605BA2" w:rsidRDefault="00605BA2" w:rsidP="00605BA2">
      <w:pPr>
        <w:pStyle w:val="a5"/>
        <w:rPr>
          <w:rFonts w:ascii="Times New Roman" w:hAnsi="Times New Roman" w:cs="Times New Roman"/>
          <w:sz w:val="16"/>
          <w:szCs w:val="16"/>
        </w:rPr>
      </w:pPr>
      <w:r w:rsidRPr="00605BA2">
        <w:rPr>
          <w:rFonts w:ascii="Times New Roman" w:hAnsi="Times New Roman" w:cs="Times New Roman"/>
          <w:b/>
          <w:sz w:val="16"/>
          <w:szCs w:val="16"/>
        </w:rPr>
        <w:t>Уголовная ответственность</w:t>
      </w:r>
      <w:r w:rsidRPr="00605BA2">
        <w:rPr>
          <w:rFonts w:ascii="Times New Roman" w:hAnsi="Times New Roman" w:cs="Times New Roman"/>
          <w:sz w:val="16"/>
          <w:szCs w:val="16"/>
        </w:rPr>
        <w:t xml:space="preserve"> – это ответственность, которая предусмотрена за ряд преступлений.</w:t>
      </w:r>
    </w:p>
    <w:p w:rsidR="00605BA2" w:rsidRPr="00605BA2" w:rsidRDefault="00605BA2" w:rsidP="004E6C71">
      <w:pPr>
        <w:pStyle w:val="a5"/>
        <w:rPr>
          <w:rFonts w:ascii="Times New Roman" w:hAnsi="Times New Roman" w:cs="Times New Roman"/>
          <w:sz w:val="16"/>
          <w:szCs w:val="16"/>
        </w:rPr>
      </w:pPr>
    </w:p>
    <w:p w:rsidR="00605BA2" w:rsidRPr="00605BA2" w:rsidRDefault="00605BA2" w:rsidP="00605BA2">
      <w:pPr>
        <w:pStyle w:val="a5"/>
        <w:jc w:val="center"/>
        <w:rPr>
          <w:rFonts w:ascii="Times New Roman" w:hAnsi="Times New Roman" w:cs="Times New Roman"/>
          <w:sz w:val="16"/>
          <w:szCs w:val="16"/>
        </w:rPr>
      </w:pPr>
      <w:r w:rsidRPr="00605BA2">
        <w:rPr>
          <w:rFonts w:ascii="Times New Roman" w:hAnsi="Times New Roman" w:cs="Times New Roman"/>
          <w:b/>
          <w:sz w:val="16"/>
          <w:szCs w:val="16"/>
        </w:rPr>
        <w:t>30. Порядок поступления на государственную службу</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Право поступления на государственную службу имеют граждане РФ не моложе 18 лет, владеющие государственным языком, имеющие профессиональное образование и отвечающие требованиям установленным настоящим Федеральным законом для государственных служащих.</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Гражданин поступает на государственную службу на условиях трудового договора, заключаемого на неопределенный срок или на срок не более пяти лет.</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lastRenderedPageBreak/>
        <w:t>В трудовой договор включается обязательство гражданина, поступающего на государственную службу, обеспечивать выполнение Конституции РФ и Федеральных законов в интересах граждан РФ.</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 xml:space="preserve">Назначение впервые или вновь </w:t>
      </w:r>
      <w:proofErr w:type="gramStart"/>
      <w:r w:rsidRPr="00605BA2">
        <w:rPr>
          <w:rFonts w:ascii="Times New Roman" w:eastAsia="Calibri" w:hAnsi="Times New Roman" w:cs="Times New Roman"/>
          <w:sz w:val="16"/>
          <w:szCs w:val="16"/>
        </w:rPr>
        <w:t>поступающих</w:t>
      </w:r>
      <w:proofErr w:type="gramEnd"/>
      <w:r w:rsidRPr="00605BA2">
        <w:rPr>
          <w:rFonts w:ascii="Times New Roman" w:eastAsia="Calibri" w:hAnsi="Times New Roman" w:cs="Times New Roman"/>
          <w:sz w:val="16"/>
          <w:szCs w:val="16"/>
        </w:rPr>
        <w:t xml:space="preserve"> на государственную службу осуществляется:</w:t>
      </w:r>
    </w:p>
    <w:p w:rsidR="00605BA2" w:rsidRPr="00605BA2" w:rsidRDefault="00605BA2" w:rsidP="00605BA2">
      <w:pPr>
        <w:pStyle w:val="a5"/>
        <w:numPr>
          <w:ilvl w:val="0"/>
          <w:numId w:val="52"/>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на государственные должности государственной службы категории "Б" - по представлению соответствующих лиц, замещающих должности категории "А" либо уполномоченных ими лиц или государственных органов. Порядок подбора кандидатур определяется соответствующим государственным органом или лицом, замещающим государственную должность категории "А", в соответствии с нормативными правовыми актами РФ и нормативными правовыми актами субъектов РФ;</w:t>
      </w:r>
    </w:p>
    <w:p w:rsidR="00605BA2" w:rsidRPr="00605BA2" w:rsidRDefault="00605BA2" w:rsidP="00605BA2">
      <w:pPr>
        <w:pStyle w:val="a5"/>
        <w:numPr>
          <w:ilvl w:val="0"/>
          <w:numId w:val="52"/>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на государственные должности государственной службы 1-й группы категории "В" - соответствующим должностным лицом. Порядок подбора кандидатур определяется нормативными правовыми актами РФ и нормативными правовыми актами субъектов РФ;</w:t>
      </w:r>
    </w:p>
    <w:p w:rsidR="00605BA2" w:rsidRPr="00605BA2" w:rsidRDefault="00605BA2" w:rsidP="00605BA2">
      <w:pPr>
        <w:pStyle w:val="a5"/>
        <w:numPr>
          <w:ilvl w:val="0"/>
          <w:numId w:val="52"/>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на государственные должности государственной службы 2, 3, 4 и 5-й групп категории "В" - по результатам конкурса на замещение вакантной государственной должности государственной службы.</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При прекращении государственной службы в связи с выходом на пенсию государственный служащий считается находящимся в отставке и сохраняет присвоенный ему квалификационный разряд. В трудовой книжке производится запись о последней государственной должности государственной службы с указанием "в отставке".</w:t>
      </w:r>
    </w:p>
    <w:p w:rsidR="00605BA2" w:rsidRPr="00605BA2" w:rsidRDefault="00605BA2" w:rsidP="00605BA2">
      <w:pPr>
        <w:pStyle w:val="a5"/>
        <w:rPr>
          <w:rFonts w:ascii="Times New Roman" w:eastAsia="Calibri" w:hAnsi="Times New Roman" w:cs="Times New Roman"/>
          <w:sz w:val="16"/>
          <w:szCs w:val="16"/>
        </w:rPr>
      </w:pPr>
      <w:r w:rsidRPr="00605BA2">
        <w:rPr>
          <w:rFonts w:ascii="Times New Roman" w:eastAsia="Calibri" w:hAnsi="Times New Roman" w:cs="Times New Roman"/>
          <w:sz w:val="16"/>
          <w:szCs w:val="16"/>
        </w:rPr>
        <w:t xml:space="preserve">Гражданин </w:t>
      </w:r>
      <w:r w:rsidRPr="00605BA2">
        <w:rPr>
          <w:rFonts w:ascii="Times New Roman" w:eastAsia="Calibri" w:hAnsi="Times New Roman" w:cs="Times New Roman"/>
          <w:sz w:val="16"/>
          <w:szCs w:val="16"/>
          <w:u w:val="single"/>
        </w:rPr>
        <w:t>не может быть принят на государственную службу</w:t>
      </w:r>
      <w:r w:rsidRPr="00605BA2">
        <w:rPr>
          <w:rFonts w:ascii="Times New Roman" w:eastAsia="Calibri" w:hAnsi="Times New Roman" w:cs="Times New Roman"/>
          <w:sz w:val="16"/>
          <w:szCs w:val="16"/>
        </w:rPr>
        <w:t xml:space="preserve"> и находиться на государственной службе в случаях: </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признания его недееспособным или ограниченно дееспособным решением суда, вступившим в законную силу;</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наличия подтвержденного заключением медицинского учреждения заболевания, препятствующего исполнению им должностных обязанностей;</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 связано с использованием таких сведений;</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605BA2" w:rsidRPr="00605BA2" w:rsidRDefault="00605BA2" w:rsidP="00605BA2">
      <w:pPr>
        <w:pStyle w:val="a5"/>
        <w:numPr>
          <w:ilvl w:val="0"/>
          <w:numId w:val="53"/>
        </w:numPr>
        <w:rPr>
          <w:rFonts w:ascii="Times New Roman" w:eastAsia="Calibri" w:hAnsi="Times New Roman" w:cs="Times New Roman"/>
          <w:sz w:val="16"/>
          <w:szCs w:val="16"/>
        </w:rPr>
      </w:pPr>
      <w:r w:rsidRPr="00605BA2">
        <w:rPr>
          <w:rFonts w:ascii="Times New Roman" w:eastAsia="Calibri" w:hAnsi="Times New Roman" w:cs="Times New Roman"/>
          <w:sz w:val="16"/>
          <w:szCs w:val="16"/>
        </w:rPr>
        <w:t>отказа от представления сведений.</w:t>
      </w:r>
    </w:p>
    <w:p w:rsidR="00605BA2" w:rsidRDefault="00605BA2" w:rsidP="004E6C71">
      <w:pPr>
        <w:pStyle w:val="a5"/>
        <w:rPr>
          <w:rFonts w:ascii="Times New Roman" w:hAnsi="Times New Roman" w:cs="Times New Roman"/>
          <w:sz w:val="16"/>
          <w:szCs w:val="16"/>
        </w:rPr>
      </w:pPr>
    </w:p>
    <w:sectPr w:rsidR="00605BA2" w:rsidSect="00B423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248"/>
    <w:multiLevelType w:val="hybridMultilevel"/>
    <w:tmpl w:val="292E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020C5"/>
    <w:multiLevelType w:val="hybridMultilevel"/>
    <w:tmpl w:val="CD7A7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D5D01"/>
    <w:multiLevelType w:val="hybridMultilevel"/>
    <w:tmpl w:val="5D944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C5CD3"/>
    <w:multiLevelType w:val="hybridMultilevel"/>
    <w:tmpl w:val="981A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A3179"/>
    <w:multiLevelType w:val="hybridMultilevel"/>
    <w:tmpl w:val="0A12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054C3"/>
    <w:multiLevelType w:val="hybridMultilevel"/>
    <w:tmpl w:val="B372C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42BBA"/>
    <w:multiLevelType w:val="hybridMultilevel"/>
    <w:tmpl w:val="A9F4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2559F"/>
    <w:multiLevelType w:val="hybridMultilevel"/>
    <w:tmpl w:val="85E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E15E7"/>
    <w:multiLevelType w:val="hybridMultilevel"/>
    <w:tmpl w:val="16AAF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E3581"/>
    <w:multiLevelType w:val="hybridMultilevel"/>
    <w:tmpl w:val="4ED2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520E4F"/>
    <w:multiLevelType w:val="hybridMultilevel"/>
    <w:tmpl w:val="0756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45BDA"/>
    <w:multiLevelType w:val="hybridMultilevel"/>
    <w:tmpl w:val="B9767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3162D"/>
    <w:multiLevelType w:val="hybridMultilevel"/>
    <w:tmpl w:val="B1AA5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C71A7"/>
    <w:multiLevelType w:val="hybridMultilevel"/>
    <w:tmpl w:val="39FA7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345CE"/>
    <w:multiLevelType w:val="hybridMultilevel"/>
    <w:tmpl w:val="FD22B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EE0289"/>
    <w:multiLevelType w:val="hybridMultilevel"/>
    <w:tmpl w:val="FF14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D206B1"/>
    <w:multiLevelType w:val="hybridMultilevel"/>
    <w:tmpl w:val="E2B4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92F25"/>
    <w:multiLevelType w:val="hybridMultilevel"/>
    <w:tmpl w:val="D512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BF6299"/>
    <w:multiLevelType w:val="hybridMultilevel"/>
    <w:tmpl w:val="3140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290E9A"/>
    <w:multiLevelType w:val="hybridMultilevel"/>
    <w:tmpl w:val="B9D6F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BC400F"/>
    <w:multiLevelType w:val="hybridMultilevel"/>
    <w:tmpl w:val="9BAA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E36992"/>
    <w:multiLevelType w:val="hybridMultilevel"/>
    <w:tmpl w:val="34643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E64D12"/>
    <w:multiLevelType w:val="hybridMultilevel"/>
    <w:tmpl w:val="68BEC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E45B1"/>
    <w:multiLevelType w:val="hybridMultilevel"/>
    <w:tmpl w:val="5D7E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C7C31"/>
    <w:multiLevelType w:val="hybridMultilevel"/>
    <w:tmpl w:val="35903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AF6624"/>
    <w:multiLevelType w:val="hybridMultilevel"/>
    <w:tmpl w:val="6A24728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6">
    <w:nsid w:val="40787FAB"/>
    <w:multiLevelType w:val="hybridMultilevel"/>
    <w:tmpl w:val="1A186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985DFC"/>
    <w:multiLevelType w:val="hybridMultilevel"/>
    <w:tmpl w:val="AE3A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551C1"/>
    <w:multiLevelType w:val="hybridMultilevel"/>
    <w:tmpl w:val="389C2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103CE0"/>
    <w:multiLevelType w:val="hybridMultilevel"/>
    <w:tmpl w:val="AFC2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544CD0"/>
    <w:multiLevelType w:val="hybridMultilevel"/>
    <w:tmpl w:val="5B9CE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31832"/>
    <w:multiLevelType w:val="hybridMultilevel"/>
    <w:tmpl w:val="9356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7349E2"/>
    <w:multiLevelType w:val="multilevel"/>
    <w:tmpl w:val="43E6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FF4A8C"/>
    <w:multiLevelType w:val="hybridMultilevel"/>
    <w:tmpl w:val="C6B4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794410"/>
    <w:multiLevelType w:val="hybridMultilevel"/>
    <w:tmpl w:val="2BC6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69190E"/>
    <w:multiLevelType w:val="hybridMultilevel"/>
    <w:tmpl w:val="E764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81318B"/>
    <w:multiLevelType w:val="hybridMultilevel"/>
    <w:tmpl w:val="4B2E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4C01C8"/>
    <w:multiLevelType w:val="hybridMultilevel"/>
    <w:tmpl w:val="A406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F658D6"/>
    <w:multiLevelType w:val="hybridMultilevel"/>
    <w:tmpl w:val="2D5E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837D50"/>
    <w:multiLevelType w:val="hybridMultilevel"/>
    <w:tmpl w:val="9558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B93E9E"/>
    <w:multiLevelType w:val="hybridMultilevel"/>
    <w:tmpl w:val="CE7A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55EBA"/>
    <w:multiLevelType w:val="hybridMultilevel"/>
    <w:tmpl w:val="E6EA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F97181"/>
    <w:multiLevelType w:val="hybridMultilevel"/>
    <w:tmpl w:val="6D943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F76168"/>
    <w:multiLevelType w:val="hybridMultilevel"/>
    <w:tmpl w:val="3E1C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23C54"/>
    <w:multiLevelType w:val="hybridMultilevel"/>
    <w:tmpl w:val="03424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D434B3"/>
    <w:multiLevelType w:val="hybridMultilevel"/>
    <w:tmpl w:val="52643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8E0E15"/>
    <w:multiLevelType w:val="hybridMultilevel"/>
    <w:tmpl w:val="63AA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0D1495"/>
    <w:multiLevelType w:val="hybridMultilevel"/>
    <w:tmpl w:val="8312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033410"/>
    <w:multiLevelType w:val="hybridMultilevel"/>
    <w:tmpl w:val="990AA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3E783C"/>
    <w:multiLevelType w:val="hybridMultilevel"/>
    <w:tmpl w:val="74D23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B02923"/>
    <w:multiLevelType w:val="hybridMultilevel"/>
    <w:tmpl w:val="1F3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11115A"/>
    <w:multiLevelType w:val="hybridMultilevel"/>
    <w:tmpl w:val="543C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6638A7"/>
    <w:multiLevelType w:val="hybridMultilevel"/>
    <w:tmpl w:val="68A0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7"/>
  </w:num>
  <w:num w:numId="4">
    <w:abstractNumId w:val="14"/>
  </w:num>
  <w:num w:numId="5">
    <w:abstractNumId w:val="3"/>
  </w:num>
  <w:num w:numId="6">
    <w:abstractNumId w:val="29"/>
  </w:num>
  <w:num w:numId="7">
    <w:abstractNumId w:val="46"/>
  </w:num>
  <w:num w:numId="8">
    <w:abstractNumId w:val="21"/>
  </w:num>
  <w:num w:numId="9">
    <w:abstractNumId w:val="41"/>
  </w:num>
  <w:num w:numId="10">
    <w:abstractNumId w:val="15"/>
  </w:num>
  <w:num w:numId="11">
    <w:abstractNumId w:val="5"/>
  </w:num>
  <w:num w:numId="12">
    <w:abstractNumId w:val="47"/>
  </w:num>
  <w:num w:numId="13">
    <w:abstractNumId w:val="31"/>
  </w:num>
  <w:num w:numId="14">
    <w:abstractNumId w:val="27"/>
  </w:num>
  <w:num w:numId="15">
    <w:abstractNumId w:val="36"/>
  </w:num>
  <w:num w:numId="16">
    <w:abstractNumId w:val="51"/>
  </w:num>
  <w:num w:numId="17">
    <w:abstractNumId w:val="42"/>
  </w:num>
  <w:num w:numId="18">
    <w:abstractNumId w:val="6"/>
  </w:num>
  <w:num w:numId="19">
    <w:abstractNumId w:val="13"/>
  </w:num>
  <w:num w:numId="20">
    <w:abstractNumId w:val="8"/>
  </w:num>
  <w:num w:numId="21">
    <w:abstractNumId w:val="4"/>
  </w:num>
  <w:num w:numId="22">
    <w:abstractNumId w:val="35"/>
  </w:num>
  <w:num w:numId="23">
    <w:abstractNumId w:val="2"/>
  </w:num>
  <w:num w:numId="24">
    <w:abstractNumId w:val="22"/>
  </w:num>
  <w:num w:numId="25">
    <w:abstractNumId w:val="16"/>
  </w:num>
  <w:num w:numId="26">
    <w:abstractNumId w:val="10"/>
  </w:num>
  <w:num w:numId="27">
    <w:abstractNumId w:val="28"/>
  </w:num>
  <w:num w:numId="28">
    <w:abstractNumId w:val="43"/>
  </w:num>
  <w:num w:numId="29">
    <w:abstractNumId w:val="45"/>
  </w:num>
  <w:num w:numId="30">
    <w:abstractNumId w:val="9"/>
  </w:num>
  <w:num w:numId="31">
    <w:abstractNumId w:val="33"/>
  </w:num>
  <w:num w:numId="32">
    <w:abstractNumId w:val="38"/>
  </w:num>
  <w:num w:numId="33">
    <w:abstractNumId w:val="48"/>
  </w:num>
  <w:num w:numId="34">
    <w:abstractNumId w:val="11"/>
  </w:num>
  <w:num w:numId="35">
    <w:abstractNumId w:val="50"/>
  </w:num>
  <w:num w:numId="36">
    <w:abstractNumId w:val="26"/>
  </w:num>
  <w:num w:numId="37">
    <w:abstractNumId w:val="7"/>
  </w:num>
  <w:num w:numId="38">
    <w:abstractNumId w:val="12"/>
  </w:num>
  <w:num w:numId="39">
    <w:abstractNumId w:val="0"/>
  </w:num>
  <w:num w:numId="40">
    <w:abstractNumId w:val="23"/>
  </w:num>
  <w:num w:numId="41">
    <w:abstractNumId w:val="49"/>
  </w:num>
  <w:num w:numId="42">
    <w:abstractNumId w:val="30"/>
  </w:num>
  <w:num w:numId="43">
    <w:abstractNumId w:val="52"/>
  </w:num>
  <w:num w:numId="44">
    <w:abstractNumId w:val="17"/>
  </w:num>
  <w:num w:numId="45">
    <w:abstractNumId w:val="44"/>
  </w:num>
  <w:num w:numId="46">
    <w:abstractNumId w:val="1"/>
  </w:num>
  <w:num w:numId="47">
    <w:abstractNumId w:val="40"/>
  </w:num>
  <w:num w:numId="48">
    <w:abstractNumId w:val="34"/>
  </w:num>
  <w:num w:numId="49">
    <w:abstractNumId w:val="18"/>
  </w:num>
  <w:num w:numId="50">
    <w:abstractNumId w:val="20"/>
  </w:num>
  <w:num w:numId="51">
    <w:abstractNumId w:val="25"/>
  </w:num>
  <w:num w:numId="52">
    <w:abstractNumId w:val="39"/>
  </w:num>
  <w:num w:numId="53">
    <w:abstractNumId w:val="2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compat/>
  <w:rsids>
    <w:rsidRoot w:val="00B4234D"/>
    <w:rsid w:val="00020F5C"/>
    <w:rsid w:val="000236E9"/>
    <w:rsid w:val="00042C61"/>
    <w:rsid w:val="00057F07"/>
    <w:rsid w:val="00114435"/>
    <w:rsid w:val="00114D11"/>
    <w:rsid w:val="00154C16"/>
    <w:rsid w:val="00160DB0"/>
    <w:rsid w:val="00177FEF"/>
    <w:rsid w:val="001A760C"/>
    <w:rsid w:val="001F1100"/>
    <w:rsid w:val="001F6D60"/>
    <w:rsid w:val="00200C3C"/>
    <w:rsid w:val="0023305B"/>
    <w:rsid w:val="00235ADF"/>
    <w:rsid w:val="00282C90"/>
    <w:rsid w:val="002C36FA"/>
    <w:rsid w:val="002F7E76"/>
    <w:rsid w:val="00313073"/>
    <w:rsid w:val="0038389E"/>
    <w:rsid w:val="003847B2"/>
    <w:rsid w:val="003B6B24"/>
    <w:rsid w:val="003D2484"/>
    <w:rsid w:val="003F1799"/>
    <w:rsid w:val="003F7778"/>
    <w:rsid w:val="00402CF1"/>
    <w:rsid w:val="00415FAC"/>
    <w:rsid w:val="004348B8"/>
    <w:rsid w:val="00437EE1"/>
    <w:rsid w:val="004B485C"/>
    <w:rsid w:val="004E5B68"/>
    <w:rsid w:val="004E6C71"/>
    <w:rsid w:val="005717B2"/>
    <w:rsid w:val="005B4233"/>
    <w:rsid w:val="00602EC0"/>
    <w:rsid w:val="00605BA2"/>
    <w:rsid w:val="00622525"/>
    <w:rsid w:val="00653930"/>
    <w:rsid w:val="00662AC0"/>
    <w:rsid w:val="006F6F4A"/>
    <w:rsid w:val="00740821"/>
    <w:rsid w:val="00744422"/>
    <w:rsid w:val="0077246C"/>
    <w:rsid w:val="007737F2"/>
    <w:rsid w:val="007C1166"/>
    <w:rsid w:val="008049BE"/>
    <w:rsid w:val="00821962"/>
    <w:rsid w:val="00823B68"/>
    <w:rsid w:val="00826820"/>
    <w:rsid w:val="00840361"/>
    <w:rsid w:val="00840B03"/>
    <w:rsid w:val="00860415"/>
    <w:rsid w:val="00872618"/>
    <w:rsid w:val="0088301D"/>
    <w:rsid w:val="00926AD3"/>
    <w:rsid w:val="00943FE8"/>
    <w:rsid w:val="0095110D"/>
    <w:rsid w:val="00953112"/>
    <w:rsid w:val="00990F3C"/>
    <w:rsid w:val="009C3635"/>
    <w:rsid w:val="009D0F4B"/>
    <w:rsid w:val="00A14010"/>
    <w:rsid w:val="00A22F67"/>
    <w:rsid w:val="00A83342"/>
    <w:rsid w:val="00AB72E9"/>
    <w:rsid w:val="00AC290F"/>
    <w:rsid w:val="00AF4FC7"/>
    <w:rsid w:val="00B40959"/>
    <w:rsid w:val="00B4234D"/>
    <w:rsid w:val="00B42C58"/>
    <w:rsid w:val="00B90C93"/>
    <w:rsid w:val="00BA1490"/>
    <w:rsid w:val="00BA2145"/>
    <w:rsid w:val="00BA3CC6"/>
    <w:rsid w:val="00C025A6"/>
    <w:rsid w:val="00C27323"/>
    <w:rsid w:val="00C35E48"/>
    <w:rsid w:val="00CE6B48"/>
    <w:rsid w:val="00CF595A"/>
    <w:rsid w:val="00D02450"/>
    <w:rsid w:val="00D63E65"/>
    <w:rsid w:val="00D71F20"/>
    <w:rsid w:val="00D76196"/>
    <w:rsid w:val="00DA2725"/>
    <w:rsid w:val="00DA44AA"/>
    <w:rsid w:val="00DB370D"/>
    <w:rsid w:val="00DC08CB"/>
    <w:rsid w:val="00E656D5"/>
    <w:rsid w:val="00EC0387"/>
    <w:rsid w:val="00EF0FF4"/>
    <w:rsid w:val="00F30BDA"/>
    <w:rsid w:val="00F55C5A"/>
    <w:rsid w:val="00F55EC3"/>
    <w:rsid w:val="00F65443"/>
    <w:rsid w:val="00F74228"/>
    <w:rsid w:val="00F811F8"/>
    <w:rsid w:val="00FA5759"/>
    <w:rsid w:val="00FA5D75"/>
    <w:rsid w:val="00FA6D0B"/>
    <w:rsid w:val="00FB0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415"/>
  </w:style>
  <w:style w:type="paragraph" w:styleId="2">
    <w:name w:val="heading 2"/>
    <w:basedOn w:val="a"/>
    <w:link w:val="20"/>
    <w:uiPriority w:val="9"/>
    <w:qFormat/>
    <w:rsid w:val="00D02450"/>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144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62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2AC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62AC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234D"/>
    <w:pPr>
      <w:ind w:left="720"/>
      <w:contextualSpacing/>
    </w:pPr>
  </w:style>
  <w:style w:type="table" w:styleId="a4">
    <w:name w:val="Table Grid"/>
    <w:basedOn w:val="a1"/>
    <w:uiPriority w:val="59"/>
    <w:rsid w:val="00B42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C0387"/>
    <w:pPr>
      <w:spacing w:after="0" w:line="240" w:lineRule="auto"/>
    </w:pPr>
  </w:style>
  <w:style w:type="paragraph" w:styleId="31">
    <w:name w:val="Body Text 3"/>
    <w:basedOn w:val="a"/>
    <w:link w:val="32"/>
    <w:rsid w:val="001A760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A760C"/>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D02450"/>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D02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02450"/>
    <w:rPr>
      <w:b/>
      <w:bCs/>
    </w:rPr>
  </w:style>
  <w:style w:type="character" w:styleId="a8">
    <w:name w:val="Hyperlink"/>
    <w:basedOn w:val="a0"/>
    <w:uiPriority w:val="99"/>
    <w:semiHidden/>
    <w:unhideWhenUsed/>
    <w:rsid w:val="00D02450"/>
    <w:rPr>
      <w:color w:val="0000FF"/>
      <w:u w:val="single"/>
    </w:rPr>
  </w:style>
  <w:style w:type="character" w:customStyle="1" w:styleId="30">
    <w:name w:val="Заголовок 3 Знак"/>
    <w:basedOn w:val="a0"/>
    <w:link w:val="3"/>
    <w:uiPriority w:val="9"/>
    <w:semiHidden/>
    <w:rsid w:val="00114435"/>
    <w:rPr>
      <w:rFonts w:asciiTheme="majorHAnsi" w:eastAsiaTheme="majorEastAsia" w:hAnsiTheme="majorHAnsi" w:cstheme="majorBidi"/>
      <w:b/>
      <w:bCs/>
      <w:color w:val="4F81BD" w:themeColor="accent1"/>
    </w:rPr>
  </w:style>
  <w:style w:type="paragraph" w:customStyle="1" w:styleId="book">
    <w:name w:val="book"/>
    <w:basedOn w:val="a"/>
    <w:rsid w:val="00114435"/>
    <w:pPr>
      <w:spacing w:after="0" w:line="240" w:lineRule="auto"/>
      <w:ind w:firstLine="200"/>
      <w:jc w:val="both"/>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D24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484"/>
    <w:rPr>
      <w:rFonts w:ascii="Tahoma" w:hAnsi="Tahoma" w:cs="Tahoma"/>
      <w:sz w:val="16"/>
      <w:szCs w:val="16"/>
    </w:rPr>
  </w:style>
  <w:style w:type="paragraph" w:customStyle="1" w:styleId="ConsNormal">
    <w:name w:val="ConsNormal"/>
    <w:rsid w:val="00C35E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uiPriority w:val="9"/>
    <w:semiHidden/>
    <w:rsid w:val="00662AC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62AC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62AC0"/>
    <w:rPr>
      <w:rFonts w:asciiTheme="majorHAnsi" w:eastAsiaTheme="majorEastAsia" w:hAnsiTheme="majorHAnsi" w:cstheme="majorBidi"/>
      <w:i/>
      <w:iCs/>
      <w:color w:val="404040" w:themeColor="text1" w:themeTint="BF"/>
    </w:rPr>
  </w:style>
  <w:style w:type="paragraph" w:customStyle="1" w:styleId="FR2">
    <w:name w:val="FR2"/>
    <w:rsid w:val="002C36FA"/>
    <w:pPr>
      <w:widowControl w:val="0"/>
      <w:autoSpaceDE w:val="0"/>
      <w:autoSpaceDN w:val="0"/>
      <w:adjustRightInd w:val="0"/>
      <w:spacing w:after="0" w:line="240" w:lineRule="auto"/>
    </w:pPr>
    <w:rPr>
      <w:rFonts w:ascii="Arial" w:eastAsia="Times New Roman" w:hAnsi="Arial" w:cs="Arial"/>
      <w:lang w:eastAsia="ru-RU"/>
    </w:rPr>
  </w:style>
  <w:style w:type="paragraph" w:styleId="21">
    <w:name w:val="Body Text 2"/>
    <w:basedOn w:val="a"/>
    <w:link w:val="22"/>
    <w:uiPriority w:val="99"/>
    <w:semiHidden/>
    <w:unhideWhenUsed/>
    <w:rsid w:val="0077246C"/>
    <w:pPr>
      <w:spacing w:after="120" w:line="480" w:lineRule="auto"/>
    </w:pPr>
  </w:style>
  <w:style w:type="character" w:customStyle="1" w:styleId="22">
    <w:name w:val="Основной текст 2 Знак"/>
    <w:basedOn w:val="a0"/>
    <w:link w:val="21"/>
    <w:uiPriority w:val="99"/>
    <w:semiHidden/>
    <w:rsid w:val="0077246C"/>
  </w:style>
</w:styles>
</file>

<file path=word/webSettings.xml><?xml version="1.0" encoding="utf-8"?>
<w:webSettings xmlns:r="http://schemas.openxmlformats.org/officeDocument/2006/relationships" xmlns:w="http://schemas.openxmlformats.org/wordprocessingml/2006/main">
  <w:divs>
    <w:div w:id="47190212">
      <w:bodyDiv w:val="1"/>
      <w:marLeft w:val="0"/>
      <w:marRight w:val="0"/>
      <w:marTop w:val="0"/>
      <w:marBottom w:val="0"/>
      <w:divBdr>
        <w:top w:val="none" w:sz="0" w:space="0" w:color="auto"/>
        <w:left w:val="none" w:sz="0" w:space="0" w:color="auto"/>
        <w:bottom w:val="none" w:sz="0" w:space="0" w:color="auto"/>
        <w:right w:val="none" w:sz="0" w:space="0" w:color="auto"/>
      </w:divBdr>
      <w:divsChild>
        <w:div w:id="143085156">
          <w:marLeft w:val="0"/>
          <w:marRight w:val="0"/>
          <w:marTop w:val="0"/>
          <w:marBottom w:val="0"/>
          <w:divBdr>
            <w:top w:val="none" w:sz="0" w:space="0" w:color="auto"/>
            <w:left w:val="none" w:sz="0" w:space="0" w:color="auto"/>
            <w:bottom w:val="none" w:sz="0" w:space="0" w:color="auto"/>
            <w:right w:val="none" w:sz="0" w:space="0" w:color="auto"/>
          </w:divBdr>
          <w:divsChild>
            <w:div w:id="6931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4044">
      <w:bodyDiv w:val="1"/>
      <w:marLeft w:val="0"/>
      <w:marRight w:val="0"/>
      <w:marTop w:val="0"/>
      <w:marBottom w:val="0"/>
      <w:divBdr>
        <w:top w:val="none" w:sz="0" w:space="0" w:color="auto"/>
        <w:left w:val="none" w:sz="0" w:space="0" w:color="auto"/>
        <w:bottom w:val="none" w:sz="0" w:space="0" w:color="auto"/>
        <w:right w:val="none" w:sz="0" w:space="0" w:color="auto"/>
      </w:divBdr>
      <w:divsChild>
        <w:div w:id="992293452">
          <w:marLeft w:val="0"/>
          <w:marRight w:val="0"/>
          <w:marTop w:val="0"/>
          <w:marBottom w:val="0"/>
          <w:divBdr>
            <w:top w:val="none" w:sz="0" w:space="0" w:color="auto"/>
            <w:left w:val="none" w:sz="0" w:space="0" w:color="auto"/>
            <w:bottom w:val="none" w:sz="0" w:space="0" w:color="auto"/>
            <w:right w:val="none" w:sz="0" w:space="0" w:color="auto"/>
          </w:divBdr>
          <w:divsChild>
            <w:div w:id="206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3012">
      <w:bodyDiv w:val="1"/>
      <w:marLeft w:val="0"/>
      <w:marRight w:val="0"/>
      <w:marTop w:val="0"/>
      <w:marBottom w:val="0"/>
      <w:divBdr>
        <w:top w:val="none" w:sz="0" w:space="0" w:color="auto"/>
        <w:left w:val="none" w:sz="0" w:space="0" w:color="auto"/>
        <w:bottom w:val="none" w:sz="0" w:space="0" w:color="auto"/>
        <w:right w:val="none" w:sz="0" w:space="0" w:color="auto"/>
      </w:divBdr>
      <w:divsChild>
        <w:div w:id="1079988207">
          <w:marLeft w:val="0"/>
          <w:marRight w:val="0"/>
          <w:marTop w:val="0"/>
          <w:marBottom w:val="0"/>
          <w:divBdr>
            <w:top w:val="none" w:sz="0" w:space="0" w:color="auto"/>
            <w:left w:val="none" w:sz="0" w:space="0" w:color="auto"/>
            <w:bottom w:val="none" w:sz="0" w:space="0" w:color="auto"/>
            <w:right w:val="none" w:sz="0" w:space="0" w:color="auto"/>
          </w:divBdr>
          <w:divsChild>
            <w:div w:id="1882551189">
              <w:marLeft w:val="0"/>
              <w:marRight w:val="0"/>
              <w:marTop w:val="0"/>
              <w:marBottom w:val="0"/>
              <w:divBdr>
                <w:top w:val="none" w:sz="0" w:space="0" w:color="auto"/>
                <w:left w:val="none" w:sz="0" w:space="0" w:color="auto"/>
                <w:bottom w:val="none" w:sz="0" w:space="0" w:color="auto"/>
                <w:right w:val="none" w:sz="0" w:space="0" w:color="auto"/>
              </w:divBdr>
              <w:divsChild>
                <w:div w:id="1803577151">
                  <w:marLeft w:val="0"/>
                  <w:marRight w:val="0"/>
                  <w:marTop w:val="0"/>
                  <w:marBottom w:val="0"/>
                  <w:divBdr>
                    <w:top w:val="none" w:sz="0" w:space="0" w:color="auto"/>
                    <w:left w:val="none" w:sz="0" w:space="0" w:color="auto"/>
                    <w:bottom w:val="none" w:sz="0" w:space="0" w:color="auto"/>
                    <w:right w:val="none" w:sz="0" w:space="0" w:color="auto"/>
                  </w:divBdr>
                  <w:divsChild>
                    <w:div w:id="985623606">
                      <w:marLeft w:val="0"/>
                      <w:marRight w:val="0"/>
                      <w:marTop w:val="0"/>
                      <w:marBottom w:val="0"/>
                      <w:divBdr>
                        <w:top w:val="none" w:sz="0" w:space="0" w:color="auto"/>
                        <w:left w:val="none" w:sz="0" w:space="0" w:color="auto"/>
                        <w:bottom w:val="none" w:sz="0" w:space="0" w:color="auto"/>
                        <w:right w:val="none" w:sz="0" w:space="0" w:color="auto"/>
                      </w:divBdr>
                      <w:divsChild>
                        <w:div w:id="314653558">
                          <w:marLeft w:val="0"/>
                          <w:marRight w:val="0"/>
                          <w:marTop w:val="0"/>
                          <w:marBottom w:val="0"/>
                          <w:divBdr>
                            <w:top w:val="none" w:sz="0" w:space="0" w:color="auto"/>
                            <w:left w:val="none" w:sz="0" w:space="0" w:color="auto"/>
                            <w:bottom w:val="none" w:sz="0" w:space="0" w:color="auto"/>
                            <w:right w:val="none" w:sz="0" w:space="0" w:color="auto"/>
                          </w:divBdr>
                          <w:divsChild>
                            <w:div w:id="719061934">
                              <w:marLeft w:val="0"/>
                              <w:marRight w:val="0"/>
                              <w:marTop w:val="0"/>
                              <w:marBottom w:val="0"/>
                              <w:divBdr>
                                <w:top w:val="none" w:sz="0" w:space="0" w:color="auto"/>
                                <w:left w:val="none" w:sz="0" w:space="0" w:color="auto"/>
                                <w:bottom w:val="none" w:sz="0" w:space="0" w:color="auto"/>
                                <w:right w:val="none" w:sz="0" w:space="0" w:color="auto"/>
                              </w:divBdr>
                            </w:div>
                            <w:div w:id="1162041449">
                              <w:marLeft w:val="0"/>
                              <w:marRight w:val="0"/>
                              <w:marTop w:val="0"/>
                              <w:marBottom w:val="0"/>
                              <w:divBdr>
                                <w:top w:val="none" w:sz="0" w:space="0" w:color="auto"/>
                                <w:left w:val="none" w:sz="0" w:space="0" w:color="auto"/>
                                <w:bottom w:val="none" w:sz="0" w:space="0" w:color="auto"/>
                                <w:right w:val="none" w:sz="0" w:space="0" w:color="auto"/>
                              </w:divBdr>
                            </w:div>
                            <w:div w:id="1140269785">
                              <w:marLeft w:val="0"/>
                              <w:marRight w:val="0"/>
                              <w:marTop w:val="0"/>
                              <w:marBottom w:val="0"/>
                              <w:divBdr>
                                <w:top w:val="none" w:sz="0" w:space="0" w:color="auto"/>
                                <w:left w:val="none" w:sz="0" w:space="0" w:color="auto"/>
                                <w:bottom w:val="none" w:sz="0" w:space="0" w:color="auto"/>
                                <w:right w:val="none" w:sz="0" w:space="0" w:color="auto"/>
                              </w:divBdr>
                            </w:div>
                            <w:div w:id="23992587">
                              <w:marLeft w:val="267"/>
                              <w:marRight w:val="0"/>
                              <w:marTop w:val="0"/>
                              <w:marBottom w:val="0"/>
                              <w:divBdr>
                                <w:top w:val="none" w:sz="0" w:space="0" w:color="auto"/>
                                <w:left w:val="none" w:sz="0" w:space="0" w:color="auto"/>
                                <w:bottom w:val="none" w:sz="0" w:space="0" w:color="auto"/>
                                <w:right w:val="none" w:sz="0" w:space="0" w:color="auto"/>
                              </w:divBdr>
                            </w:div>
                            <w:div w:id="1088892377">
                              <w:marLeft w:val="267"/>
                              <w:marRight w:val="0"/>
                              <w:marTop w:val="0"/>
                              <w:marBottom w:val="0"/>
                              <w:divBdr>
                                <w:top w:val="none" w:sz="0" w:space="0" w:color="auto"/>
                                <w:left w:val="none" w:sz="0" w:space="0" w:color="auto"/>
                                <w:bottom w:val="none" w:sz="0" w:space="0" w:color="auto"/>
                                <w:right w:val="none" w:sz="0" w:space="0" w:color="auto"/>
                              </w:divBdr>
                            </w:div>
                            <w:div w:id="2006393949">
                              <w:marLeft w:val="267"/>
                              <w:marRight w:val="0"/>
                              <w:marTop w:val="0"/>
                              <w:marBottom w:val="0"/>
                              <w:divBdr>
                                <w:top w:val="none" w:sz="0" w:space="0" w:color="auto"/>
                                <w:left w:val="none" w:sz="0" w:space="0" w:color="auto"/>
                                <w:bottom w:val="none" w:sz="0" w:space="0" w:color="auto"/>
                                <w:right w:val="none" w:sz="0" w:space="0" w:color="auto"/>
                              </w:divBdr>
                            </w:div>
                            <w:div w:id="515535434">
                              <w:marLeft w:val="267"/>
                              <w:marRight w:val="0"/>
                              <w:marTop w:val="0"/>
                              <w:marBottom w:val="0"/>
                              <w:divBdr>
                                <w:top w:val="none" w:sz="0" w:space="0" w:color="auto"/>
                                <w:left w:val="none" w:sz="0" w:space="0" w:color="auto"/>
                                <w:bottom w:val="none" w:sz="0" w:space="0" w:color="auto"/>
                                <w:right w:val="none" w:sz="0" w:space="0" w:color="auto"/>
                              </w:divBdr>
                            </w:div>
                            <w:div w:id="401604625">
                              <w:marLeft w:val="267"/>
                              <w:marRight w:val="0"/>
                              <w:marTop w:val="0"/>
                              <w:marBottom w:val="0"/>
                              <w:divBdr>
                                <w:top w:val="none" w:sz="0" w:space="0" w:color="auto"/>
                                <w:left w:val="none" w:sz="0" w:space="0" w:color="auto"/>
                                <w:bottom w:val="none" w:sz="0" w:space="0" w:color="auto"/>
                                <w:right w:val="none" w:sz="0" w:space="0" w:color="auto"/>
                              </w:divBdr>
                            </w:div>
                            <w:div w:id="631903387">
                              <w:marLeft w:val="267"/>
                              <w:marRight w:val="0"/>
                              <w:marTop w:val="0"/>
                              <w:marBottom w:val="0"/>
                              <w:divBdr>
                                <w:top w:val="none" w:sz="0" w:space="0" w:color="auto"/>
                                <w:left w:val="none" w:sz="0" w:space="0" w:color="auto"/>
                                <w:bottom w:val="none" w:sz="0" w:space="0" w:color="auto"/>
                                <w:right w:val="none" w:sz="0" w:space="0" w:color="auto"/>
                              </w:divBdr>
                            </w:div>
                            <w:div w:id="406341281">
                              <w:marLeft w:val="267"/>
                              <w:marRight w:val="0"/>
                              <w:marTop w:val="0"/>
                              <w:marBottom w:val="0"/>
                              <w:divBdr>
                                <w:top w:val="none" w:sz="0" w:space="0" w:color="auto"/>
                                <w:left w:val="none" w:sz="0" w:space="0" w:color="auto"/>
                                <w:bottom w:val="none" w:sz="0" w:space="0" w:color="auto"/>
                                <w:right w:val="none" w:sz="0" w:space="0" w:color="auto"/>
                              </w:divBdr>
                            </w:div>
                            <w:div w:id="1046372159">
                              <w:marLeft w:val="267"/>
                              <w:marRight w:val="0"/>
                              <w:marTop w:val="0"/>
                              <w:marBottom w:val="0"/>
                              <w:divBdr>
                                <w:top w:val="none" w:sz="0" w:space="0" w:color="auto"/>
                                <w:left w:val="none" w:sz="0" w:space="0" w:color="auto"/>
                                <w:bottom w:val="none" w:sz="0" w:space="0" w:color="auto"/>
                                <w:right w:val="none" w:sz="0" w:space="0" w:color="auto"/>
                              </w:divBdr>
                            </w:div>
                            <w:div w:id="365837672">
                              <w:marLeft w:val="267"/>
                              <w:marRight w:val="0"/>
                              <w:marTop w:val="0"/>
                              <w:marBottom w:val="0"/>
                              <w:divBdr>
                                <w:top w:val="none" w:sz="0" w:space="0" w:color="auto"/>
                                <w:left w:val="none" w:sz="0" w:space="0" w:color="auto"/>
                                <w:bottom w:val="none" w:sz="0" w:space="0" w:color="auto"/>
                                <w:right w:val="none" w:sz="0" w:space="0" w:color="auto"/>
                              </w:divBdr>
                            </w:div>
                            <w:div w:id="1433091120">
                              <w:marLeft w:val="267"/>
                              <w:marRight w:val="0"/>
                              <w:marTop w:val="0"/>
                              <w:marBottom w:val="0"/>
                              <w:divBdr>
                                <w:top w:val="none" w:sz="0" w:space="0" w:color="auto"/>
                                <w:left w:val="none" w:sz="0" w:space="0" w:color="auto"/>
                                <w:bottom w:val="none" w:sz="0" w:space="0" w:color="auto"/>
                                <w:right w:val="none" w:sz="0" w:space="0" w:color="auto"/>
                              </w:divBdr>
                            </w:div>
                            <w:div w:id="652873828">
                              <w:marLeft w:val="267"/>
                              <w:marRight w:val="0"/>
                              <w:marTop w:val="0"/>
                              <w:marBottom w:val="0"/>
                              <w:divBdr>
                                <w:top w:val="none" w:sz="0" w:space="0" w:color="auto"/>
                                <w:left w:val="none" w:sz="0" w:space="0" w:color="auto"/>
                                <w:bottom w:val="none" w:sz="0" w:space="0" w:color="auto"/>
                                <w:right w:val="none" w:sz="0" w:space="0" w:color="auto"/>
                              </w:divBdr>
                            </w:div>
                            <w:div w:id="1176075193">
                              <w:marLeft w:val="267"/>
                              <w:marRight w:val="0"/>
                              <w:marTop w:val="0"/>
                              <w:marBottom w:val="0"/>
                              <w:divBdr>
                                <w:top w:val="none" w:sz="0" w:space="0" w:color="auto"/>
                                <w:left w:val="none" w:sz="0" w:space="0" w:color="auto"/>
                                <w:bottom w:val="none" w:sz="0" w:space="0" w:color="auto"/>
                                <w:right w:val="none" w:sz="0" w:space="0" w:color="auto"/>
                              </w:divBdr>
                            </w:div>
                            <w:div w:id="149177959">
                              <w:marLeft w:val="0"/>
                              <w:marRight w:val="0"/>
                              <w:marTop w:val="0"/>
                              <w:marBottom w:val="0"/>
                              <w:divBdr>
                                <w:top w:val="none" w:sz="0" w:space="0" w:color="auto"/>
                                <w:left w:val="none" w:sz="0" w:space="0" w:color="auto"/>
                                <w:bottom w:val="none" w:sz="0" w:space="0" w:color="auto"/>
                                <w:right w:val="none" w:sz="0" w:space="0" w:color="auto"/>
                              </w:divBdr>
                            </w:div>
                            <w:div w:id="1860119516">
                              <w:marLeft w:val="0"/>
                              <w:marRight w:val="0"/>
                              <w:marTop w:val="0"/>
                              <w:marBottom w:val="0"/>
                              <w:divBdr>
                                <w:top w:val="none" w:sz="0" w:space="0" w:color="auto"/>
                                <w:left w:val="none" w:sz="0" w:space="0" w:color="auto"/>
                                <w:bottom w:val="none" w:sz="0" w:space="0" w:color="auto"/>
                                <w:right w:val="none" w:sz="0" w:space="0" w:color="auto"/>
                              </w:divBdr>
                            </w:div>
                            <w:div w:id="746928224">
                              <w:marLeft w:val="267"/>
                              <w:marRight w:val="0"/>
                              <w:marTop w:val="0"/>
                              <w:marBottom w:val="0"/>
                              <w:divBdr>
                                <w:top w:val="none" w:sz="0" w:space="0" w:color="auto"/>
                                <w:left w:val="none" w:sz="0" w:space="0" w:color="auto"/>
                                <w:bottom w:val="none" w:sz="0" w:space="0" w:color="auto"/>
                                <w:right w:val="none" w:sz="0" w:space="0" w:color="auto"/>
                              </w:divBdr>
                            </w:div>
                            <w:div w:id="1478496808">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69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707">
          <w:marLeft w:val="0"/>
          <w:marRight w:val="0"/>
          <w:marTop w:val="0"/>
          <w:marBottom w:val="0"/>
          <w:divBdr>
            <w:top w:val="none" w:sz="0" w:space="0" w:color="auto"/>
            <w:left w:val="none" w:sz="0" w:space="0" w:color="auto"/>
            <w:bottom w:val="none" w:sz="0" w:space="0" w:color="auto"/>
            <w:right w:val="none" w:sz="0" w:space="0" w:color="auto"/>
          </w:divBdr>
          <w:divsChild>
            <w:div w:id="765004836">
              <w:marLeft w:val="0"/>
              <w:marRight w:val="0"/>
              <w:marTop w:val="0"/>
              <w:marBottom w:val="0"/>
              <w:divBdr>
                <w:top w:val="none" w:sz="0" w:space="0" w:color="auto"/>
                <w:left w:val="none" w:sz="0" w:space="0" w:color="auto"/>
                <w:bottom w:val="none" w:sz="0" w:space="0" w:color="auto"/>
                <w:right w:val="none" w:sz="0" w:space="0" w:color="auto"/>
              </w:divBdr>
              <w:divsChild>
                <w:div w:id="1799491436">
                  <w:marLeft w:val="0"/>
                  <w:marRight w:val="0"/>
                  <w:marTop w:val="0"/>
                  <w:marBottom w:val="0"/>
                  <w:divBdr>
                    <w:top w:val="none" w:sz="0" w:space="0" w:color="auto"/>
                    <w:left w:val="none" w:sz="0" w:space="0" w:color="auto"/>
                    <w:bottom w:val="none" w:sz="0" w:space="0" w:color="auto"/>
                    <w:right w:val="none" w:sz="0" w:space="0" w:color="auto"/>
                  </w:divBdr>
                  <w:divsChild>
                    <w:div w:id="9774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5539">
      <w:bodyDiv w:val="1"/>
      <w:marLeft w:val="0"/>
      <w:marRight w:val="0"/>
      <w:marTop w:val="0"/>
      <w:marBottom w:val="0"/>
      <w:divBdr>
        <w:top w:val="none" w:sz="0" w:space="0" w:color="auto"/>
        <w:left w:val="none" w:sz="0" w:space="0" w:color="auto"/>
        <w:bottom w:val="none" w:sz="0" w:space="0" w:color="auto"/>
        <w:right w:val="none" w:sz="0" w:space="0" w:color="auto"/>
      </w:divBdr>
      <w:divsChild>
        <w:div w:id="1934126122">
          <w:marLeft w:val="0"/>
          <w:marRight w:val="0"/>
          <w:marTop w:val="0"/>
          <w:marBottom w:val="0"/>
          <w:divBdr>
            <w:top w:val="none" w:sz="0" w:space="0" w:color="auto"/>
            <w:left w:val="none" w:sz="0" w:space="0" w:color="auto"/>
            <w:bottom w:val="none" w:sz="0" w:space="0" w:color="auto"/>
            <w:right w:val="none" w:sz="0" w:space="0" w:color="auto"/>
          </w:divBdr>
          <w:divsChild>
            <w:div w:id="14456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207">
      <w:bodyDiv w:val="1"/>
      <w:marLeft w:val="0"/>
      <w:marRight w:val="0"/>
      <w:marTop w:val="0"/>
      <w:marBottom w:val="0"/>
      <w:divBdr>
        <w:top w:val="none" w:sz="0" w:space="0" w:color="auto"/>
        <w:left w:val="none" w:sz="0" w:space="0" w:color="auto"/>
        <w:bottom w:val="none" w:sz="0" w:space="0" w:color="auto"/>
        <w:right w:val="none" w:sz="0" w:space="0" w:color="auto"/>
      </w:divBdr>
      <w:divsChild>
        <w:div w:id="880819790">
          <w:marLeft w:val="0"/>
          <w:marRight w:val="0"/>
          <w:marTop w:val="0"/>
          <w:marBottom w:val="0"/>
          <w:divBdr>
            <w:top w:val="none" w:sz="0" w:space="0" w:color="auto"/>
            <w:left w:val="none" w:sz="0" w:space="0" w:color="auto"/>
            <w:bottom w:val="none" w:sz="0" w:space="0" w:color="auto"/>
            <w:right w:val="none" w:sz="0" w:space="0" w:color="auto"/>
          </w:divBdr>
          <w:divsChild>
            <w:div w:id="1871795157">
              <w:marLeft w:val="0"/>
              <w:marRight w:val="0"/>
              <w:marTop w:val="0"/>
              <w:marBottom w:val="0"/>
              <w:divBdr>
                <w:top w:val="none" w:sz="0" w:space="0" w:color="auto"/>
                <w:left w:val="none" w:sz="0" w:space="0" w:color="auto"/>
                <w:bottom w:val="none" w:sz="0" w:space="0" w:color="auto"/>
                <w:right w:val="none" w:sz="0" w:space="0" w:color="auto"/>
              </w:divBdr>
              <w:divsChild>
                <w:div w:id="263028704">
                  <w:marLeft w:val="0"/>
                  <w:marRight w:val="0"/>
                  <w:marTop w:val="0"/>
                  <w:marBottom w:val="0"/>
                  <w:divBdr>
                    <w:top w:val="none" w:sz="0" w:space="0" w:color="auto"/>
                    <w:left w:val="none" w:sz="0" w:space="0" w:color="auto"/>
                    <w:bottom w:val="none" w:sz="0" w:space="0" w:color="auto"/>
                    <w:right w:val="none" w:sz="0" w:space="0" w:color="auto"/>
                  </w:divBdr>
                  <w:divsChild>
                    <w:div w:id="9978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9859">
      <w:bodyDiv w:val="1"/>
      <w:marLeft w:val="0"/>
      <w:marRight w:val="0"/>
      <w:marTop w:val="0"/>
      <w:marBottom w:val="0"/>
      <w:divBdr>
        <w:top w:val="none" w:sz="0" w:space="0" w:color="auto"/>
        <w:left w:val="none" w:sz="0" w:space="0" w:color="auto"/>
        <w:bottom w:val="none" w:sz="0" w:space="0" w:color="auto"/>
        <w:right w:val="none" w:sz="0" w:space="0" w:color="auto"/>
      </w:divBdr>
      <w:divsChild>
        <w:div w:id="973682077">
          <w:marLeft w:val="0"/>
          <w:marRight w:val="0"/>
          <w:marTop w:val="0"/>
          <w:marBottom w:val="0"/>
          <w:divBdr>
            <w:top w:val="none" w:sz="0" w:space="0" w:color="auto"/>
            <w:left w:val="none" w:sz="0" w:space="0" w:color="auto"/>
            <w:bottom w:val="none" w:sz="0" w:space="0" w:color="auto"/>
            <w:right w:val="none" w:sz="0" w:space="0" w:color="auto"/>
          </w:divBdr>
          <w:divsChild>
            <w:div w:id="1427582260">
              <w:marLeft w:val="0"/>
              <w:marRight w:val="0"/>
              <w:marTop w:val="0"/>
              <w:marBottom w:val="0"/>
              <w:divBdr>
                <w:top w:val="none" w:sz="0" w:space="0" w:color="auto"/>
                <w:left w:val="none" w:sz="0" w:space="0" w:color="auto"/>
                <w:bottom w:val="none" w:sz="0" w:space="0" w:color="auto"/>
                <w:right w:val="none" w:sz="0" w:space="0" w:color="auto"/>
              </w:divBdr>
              <w:divsChild>
                <w:div w:id="920481495">
                  <w:marLeft w:val="0"/>
                  <w:marRight w:val="0"/>
                  <w:marTop w:val="0"/>
                  <w:marBottom w:val="0"/>
                  <w:divBdr>
                    <w:top w:val="none" w:sz="0" w:space="0" w:color="auto"/>
                    <w:left w:val="none" w:sz="0" w:space="0" w:color="auto"/>
                    <w:bottom w:val="none" w:sz="0" w:space="0" w:color="auto"/>
                    <w:right w:val="none" w:sz="0" w:space="0" w:color="auto"/>
                  </w:divBdr>
                  <w:divsChild>
                    <w:div w:id="17569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11726">
      <w:bodyDiv w:val="1"/>
      <w:marLeft w:val="0"/>
      <w:marRight w:val="0"/>
      <w:marTop w:val="0"/>
      <w:marBottom w:val="0"/>
      <w:divBdr>
        <w:top w:val="none" w:sz="0" w:space="0" w:color="auto"/>
        <w:left w:val="none" w:sz="0" w:space="0" w:color="auto"/>
        <w:bottom w:val="none" w:sz="0" w:space="0" w:color="auto"/>
        <w:right w:val="none" w:sz="0" w:space="0" w:color="auto"/>
      </w:divBdr>
      <w:divsChild>
        <w:div w:id="190458014">
          <w:marLeft w:val="0"/>
          <w:marRight w:val="0"/>
          <w:marTop w:val="0"/>
          <w:marBottom w:val="0"/>
          <w:divBdr>
            <w:top w:val="none" w:sz="0" w:space="0" w:color="auto"/>
            <w:left w:val="none" w:sz="0" w:space="0" w:color="auto"/>
            <w:bottom w:val="none" w:sz="0" w:space="0" w:color="auto"/>
            <w:right w:val="none" w:sz="0" w:space="0" w:color="auto"/>
          </w:divBdr>
          <w:divsChild>
            <w:div w:id="1669013570">
              <w:marLeft w:val="0"/>
              <w:marRight w:val="0"/>
              <w:marTop w:val="0"/>
              <w:marBottom w:val="0"/>
              <w:divBdr>
                <w:top w:val="none" w:sz="0" w:space="0" w:color="auto"/>
                <w:left w:val="none" w:sz="0" w:space="0" w:color="auto"/>
                <w:bottom w:val="none" w:sz="0" w:space="0" w:color="auto"/>
                <w:right w:val="none" w:sz="0" w:space="0" w:color="auto"/>
              </w:divBdr>
              <w:divsChild>
                <w:div w:id="1189368683">
                  <w:marLeft w:val="0"/>
                  <w:marRight w:val="0"/>
                  <w:marTop w:val="0"/>
                  <w:marBottom w:val="0"/>
                  <w:divBdr>
                    <w:top w:val="none" w:sz="0" w:space="0" w:color="auto"/>
                    <w:left w:val="none" w:sz="0" w:space="0" w:color="auto"/>
                    <w:bottom w:val="none" w:sz="0" w:space="0" w:color="auto"/>
                    <w:right w:val="none" w:sz="0" w:space="0" w:color="auto"/>
                  </w:divBdr>
                  <w:divsChild>
                    <w:div w:id="1578594904">
                      <w:marLeft w:val="1454"/>
                      <w:marRight w:val="1454"/>
                      <w:marTop w:val="0"/>
                      <w:marBottom w:val="0"/>
                      <w:divBdr>
                        <w:top w:val="none" w:sz="0" w:space="0" w:color="auto"/>
                        <w:left w:val="none" w:sz="0" w:space="0" w:color="auto"/>
                        <w:bottom w:val="none" w:sz="0" w:space="0" w:color="auto"/>
                        <w:right w:val="none" w:sz="0" w:space="0" w:color="auto"/>
                      </w:divBdr>
                      <w:divsChild>
                        <w:div w:id="1886942509">
                          <w:marLeft w:val="0"/>
                          <w:marRight w:val="0"/>
                          <w:marTop w:val="0"/>
                          <w:marBottom w:val="212"/>
                          <w:divBdr>
                            <w:top w:val="none" w:sz="0" w:space="0" w:color="auto"/>
                            <w:left w:val="none" w:sz="0" w:space="0" w:color="auto"/>
                            <w:bottom w:val="none" w:sz="0" w:space="0" w:color="auto"/>
                            <w:right w:val="none" w:sz="0" w:space="0" w:color="auto"/>
                          </w:divBdr>
                          <w:divsChild>
                            <w:div w:id="606543130">
                              <w:marLeft w:val="0"/>
                              <w:marRight w:val="0"/>
                              <w:marTop w:val="0"/>
                              <w:marBottom w:val="0"/>
                              <w:divBdr>
                                <w:top w:val="single" w:sz="2" w:space="0" w:color="0089EA"/>
                                <w:left w:val="single" w:sz="2" w:space="0" w:color="0089EA"/>
                                <w:bottom w:val="single" w:sz="2" w:space="0" w:color="0089EA"/>
                                <w:right w:val="single" w:sz="2" w:space="0" w:color="0089EA"/>
                              </w:divBdr>
                              <w:divsChild>
                                <w:div w:id="116028762">
                                  <w:marLeft w:val="0"/>
                                  <w:marRight w:val="0"/>
                                  <w:marTop w:val="0"/>
                                  <w:marBottom w:val="0"/>
                                  <w:divBdr>
                                    <w:top w:val="none" w:sz="0" w:space="0" w:color="auto"/>
                                    <w:left w:val="none" w:sz="0" w:space="0" w:color="auto"/>
                                    <w:bottom w:val="none" w:sz="0" w:space="0" w:color="auto"/>
                                    <w:right w:val="none" w:sz="0" w:space="0" w:color="auto"/>
                                  </w:divBdr>
                                  <w:divsChild>
                                    <w:div w:id="4628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8311-3A84-406C-AB9D-0422A469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16</Pages>
  <Words>17258</Words>
  <Characters>98373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17</cp:revision>
  <dcterms:created xsi:type="dcterms:W3CDTF">2013-11-27T10:00:00Z</dcterms:created>
  <dcterms:modified xsi:type="dcterms:W3CDTF">2013-12-18T13:57:00Z</dcterms:modified>
</cp:coreProperties>
</file>