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68F" w:rsidRPr="00562C9C" w:rsidRDefault="009E2B06" w:rsidP="009E2B06">
      <w:pPr>
        <w:spacing w:after="0"/>
        <w:rPr>
          <w:rFonts w:ascii="Times New Roman" w:hAnsi="Times New Roman" w:cs="Times New Roman"/>
          <w:sz w:val="16"/>
          <w:szCs w:val="16"/>
        </w:rPr>
      </w:pPr>
      <w:r w:rsidRPr="00562C9C">
        <w:rPr>
          <w:rFonts w:ascii="Times New Roman" w:hAnsi="Times New Roman" w:cs="Times New Roman"/>
        </w:rPr>
        <w:t>14)</w:t>
      </w:r>
      <w:r w:rsidR="00C81F1A" w:rsidRPr="00562C9C">
        <w:rPr>
          <w:rFonts w:ascii="Times New Roman" w:hAnsi="Times New Roman" w:cs="Times New Roman"/>
          <w:sz w:val="16"/>
          <w:szCs w:val="16"/>
        </w:rPr>
        <w:t xml:space="preserve">Василий Андреевич Жуковский является одним из первых русских романтиков. Его по праву считают отцом русского романтизма. Белинский писал о нем: «Истинная заслуга Жуковского состоит в том, что он ввел в русскую поэзию романтизм». «Спящая царевна» появилась в результате дружеского соревнования с А.С.Пушкиным в том, кто лучше обработает народную сказку. В сказке Жуковского есть чародейки, старуха-колдунья, предсказание и колдовство, помощник, который рассказывает царскому сыну о спящей царевне. Отличает эту сказку </w:t>
      </w:r>
      <w:proofErr w:type="gramStart"/>
      <w:r w:rsidR="00C81F1A" w:rsidRPr="00562C9C">
        <w:rPr>
          <w:rFonts w:ascii="Times New Roman" w:hAnsi="Times New Roman" w:cs="Times New Roman"/>
          <w:sz w:val="16"/>
          <w:szCs w:val="16"/>
        </w:rPr>
        <w:t>от</w:t>
      </w:r>
      <w:proofErr w:type="gramEnd"/>
      <w:r w:rsidR="00C81F1A" w:rsidRPr="00562C9C">
        <w:rPr>
          <w:rFonts w:ascii="Times New Roman" w:hAnsi="Times New Roman" w:cs="Times New Roman"/>
          <w:sz w:val="16"/>
          <w:szCs w:val="16"/>
        </w:rPr>
        <w:t xml:space="preserve"> народной ее форма: она написана стихами, и известен ее автор.  В сказке присутствует авторская позиция, особый язык сказок (поэтичный, много сравнений, особый ритм и рифма.) У Жуковского ''спящая царевна'' засыпает, словно для того только, чтобы пробудиться от любовного поцелуя. Суженый царевны - царский сын, и, что еще важнее, он предназначе</w:t>
      </w:r>
      <w:r w:rsidRPr="00562C9C">
        <w:rPr>
          <w:rFonts w:ascii="Times New Roman" w:hAnsi="Times New Roman" w:cs="Times New Roman"/>
          <w:sz w:val="16"/>
          <w:szCs w:val="16"/>
        </w:rPr>
        <w:t>н ей самою судьбой.</w:t>
      </w:r>
    </w:p>
    <w:p w:rsidR="009E2B06" w:rsidRPr="00562C9C" w:rsidRDefault="009E2B06" w:rsidP="00C81F1A">
      <w:pPr>
        <w:rPr>
          <w:rFonts w:ascii="Times New Roman" w:hAnsi="Times New Roman" w:cs="Times New Roman"/>
          <w:sz w:val="16"/>
          <w:szCs w:val="16"/>
        </w:rPr>
      </w:pPr>
      <w:r w:rsidRPr="00562C9C">
        <w:rPr>
          <w:rFonts w:ascii="Times New Roman" w:hAnsi="Times New Roman" w:cs="Times New Roman"/>
          <w:b/>
          <w:sz w:val="16"/>
          <w:szCs w:val="16"/>
          <w:u w:val="single"/>
        </w:rPr>
        <w:t xml:space="preserve">Романтизм </w:t>
      </w:r>
      <w:proofErr w:type="gramStart"/>
      <w:r w:rsidRPr="00562C9C">
        <w:rPr>
          <w:rFonts w:ascii="Times New Roman" w:hAnsi="Times New Roman" w:cs="Times New Roman"/>
          <w:b/>
          <w:sz w:val="16"/>
          <w:szCs w:val="16"/>
          <w:u w:val="single"/>
        </w:rPr>
        <w:t>–</w:t>
      </w:r>
      <w:r w:rsidRPr="00562C9C">
        <w:rPr>
          <w:rFonts w:ascii="Times New Roman" w:hAnsi="Times New Roman" w:cs="Times New Roman"/>
          <w:sz w:val="16"/>
          <w:szCs w:val="16"/>
        </w:rPr>
        <w:t>л</w:t>
      </w:r>
      <w:proofErr w:type="gramEnd"/>
      <w:r w:rsidRPr="00562C9C">
        <w:rPr>
          <w:rFonts w:ascii="Times New Roman" w:hAnsi="Times New Roman" w:cs="Times New Roman"/>
          <w:sz w:val="16"/>
          <w:szCs w:val="16"/>
        </w:rPr>
        <w:t>итературное направление, сформировавшееся в начале 19 века. Основополагающим для романтизма стал принцип двоемирия, предполагающее резкое противопоставление героя, его идеала – окружающему миру.</w:t>
      </w:r>
    </w:p>
    <w:p w:rsidR="006C2392" w:rsidRPr="00562C9C" w:rsidRDefault="006C2392" w:rsidP="00562C9C">
      <w:pPr>
        <w:pStyle w:val="a3"/>
        <w:shd w:val="clear" w:color="auto" w:fill="auto"/>
        <w:spacing w:line="240" w:lineRule="auto"/>
        <w:contextualSpacing/>
        <w:rPr>
          <w:sz w:val="16"/>
          <w:szCs w:val="16"/>
        </w:rPr>
      </w:pPr>
      <w:r w:rsidRPr="00562C9C">
        <w:rPr>
          <w:sz w:val="16"/>
          <w:szCs w:val="16"/>
        </w:rPr>
        <w:t>16) Сказки А.С. Пушкина появились в период наивысше</w:t>
      </w:r>
      <w:r w:rsidRPr="00562C9C">
        <w:rPr>
          <w:sz w:val="16"/>
          <w:szCs w:val="16"/>
        </w:rPr>
        <w:softHyphen/>
        <w:t>го расцвета его творчества. Они не предназначались для детей, но почти сразу вошли в детское чтение.</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 xml:space="preserve">В 1831 г. закончены «Сказка о царе </w:t>
      </w:r>
      <w:proofErr w:type="spellStart"/>
      <w:r w:rsidRPr="00562C9C">
        <w:rPr>
          <w:sz w:val="16"/>
          <w:szCs w:val="16"/>
        </w:rPr>
        <w:t>Салтане</w:t>
      </w:r>
      <w:proofErr w:type="spellEnd"/>
      <w:r w:rsidRPr="00562C9C">
        <w:rPr>
          <w:sz w:val="16"/>
          <w:szCs w:val="16"/>
        </w:rPr>
        <w:t>» и «Сказка о попе и о ра</w:t>
      </w:r>
      <w:r w:rsidRPr="00562C9C">
        <w:rPr>
          <w:sz w:val="16"/>
          <w:szCs w:val="16"/>
        </w:rPr>
        <w:softHyphen/>
        <w:t xml:space="preserve">ботнике его </w:t>
      </w:r>
      <w:proofErr w:type="spellStart"/>
      <w:r w:rsidRPr="00562C9C">
        <w:rPr>
          <w:sz w:val="16"/>
          <w:szCs w:val="16"/>
        </w:rPr>
        <w:t>Балде</w:t>
      </w:r>
      <w:proofErr w:type="spellEnd"/>
      <w:r w:rsidRPr="00562C9C">
        <w:rPr>
          <w:sz w:val="16"/>
          <w:szCs w:val="16"/>
        </w:rPr>
        <w:t>». В 1833 г. написаны две сказки: «Сказка о рыбаке и рыбке» и «Сказка о мертвой царевне и о семи богатырях». В 1834 г. появилась «Сказка о золотом петушке».</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 xml:space="preserve">А.С. Пушкин создает свои сказки на фольклорном материале. «Сказка о попе и о работнике его </w:t>
      </w:r>
      <w:proofErr w:type="spellStart"/>
      <w:r w:rsidRPr="00562C9C">
        <w:rPr>
          <w:sz w:val="16"/>
          <w:szCs w:val="16"/>
        </w:rPr>
        <w:t>Балде</w:t>
      </w:r>
      <w:proofErr w:type="spellEnd"/>
      <w:r w:rsidRPr="00562C9C">
        <w:rPr>
          <w:sz w:val="16"/>
          <w:szCs w:val="16"/>
        </w:rPr>
        <w:t>» близка по сюжету к народ</w:t>
      </w:r>
      <w:r w:rsidRPr="00562C9C">
        <w:rPr>
          <w:sz w:val="16"/>
          <w:szCs w:val="16"/>
        </w:rPr>
        <w:softHyphen/>
        <w:t xml:space="preserve">ной сказке «Батрак </w:t>
      </w:r>
      <w:proofErr w:type="spellStart"/>
      <w:r w:rsidRPr="00562C9C">
        <w:rPr>
          <w:sz w:val="16"/>
          <w:szCs w:val="16"/>
        </w:rPr>
        <w:t>Шабарша</w:t>
      </w:r>
      <w:proofErr w:type="spellEnd"/>
      <w:r w:rsidRPr="00562C9C">
        <w:rPr>
          <w:sz w:val="16"/>
          <w:szCs w:val="16"/>
        </w:rPr>
        <w:t>». Сюжет «Сказки о рыбаке и рыбке» связан истоками со сказкой «Жадная старуха» и был подарен Пуш</w:t>
      </w:r>
      <w:r w:rsidRPr="00562C9C">
        <w:rPr>
          <w:sz w:val="16"/>
          <w:szCs w:val="16"/>
        </w:rPr>
        <w:softHyphen/>
        <w:t xml:space="preserve">кину собирателем фольклора писателем В.И. Далем. «Сказка о царе </w:t>
      </w:r>
      <w:proofErr w:type="spellStart"/>
      <w:r w:rsidRPr="00562C9C">
        <w:rPr>
          <w:sz w:val="16"/>
          <w:szCs w:val="16"/>
        </w:rPr>
        <w:t>Салтане</w:t>
      </w:r>
      <w:proofErr w:type="spellEnd"/>
      <w:r w:rsidRPr="00562C9C">
        <w:rPr>
          <w:sz w:val="16"/>
          <w:szCs w:val="16"/>
        </w:rPr>
        <w:t>» перекликается с народной сказкой «О чудесных де</w:t>
      </w:r>
      <w:r w:rsidRPr="00562C9C">
        <w:rPr>
          <w:sz w:val="16"/>
          <w:szCs w:val="16"/>
        </w:rPr>
        <w:softHyphen/>
        <w:t>тях». «Сказка о мертвой царевне и о семи богатырях» близка к сю</w:t>
      </w:r>
      <w:r w:rsidRPr="00562C9C">
        <w:rPr>
          <w:sz w:val="16"/>
          <w:szCs w:val="16"/>
        </w:rPr>
        <w:softHyphen/>
        <w:t>жету народной сказки «Волшебное зеркальце». Обращаясь к уст</w:t>
      </w:r>
      <w:r w:rsidRPr="00562C9C">
        <w:rPr>
          <w:sz w:val="16"/>
          <w:szCs w:val="16"/>
        </w:rPr>
        <w:softHyphen/>
        <w:t>ному народному творчеству, А.С. Пушкин видит в нем неисчер</w:t>
      </w:r>
      <w:r w:rsidRPr="00562C9C">
        <w:rPr>
          <w:sz w:val="16"/>
          <w:szCs w:val="16"/>
        </w:rPr>
        <w:softHyphen/>
        <w:t>паемые возможности для обновления литературы.</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Сказки А.С. Пушкина — сюжетные произведения, в которых показан резкий конфликт между светлым и темным миром. При</w:t>
      </w:r>
      <w:r w:rsidRPr="00562C9C">
        <w:rPr>
          <w:sz w:val="16"/>
          <w:szCs w:val="16"/>
        </w:rPr>
        <w:softHyphen/>
        <w:t xml:space="preserve">мером может служить «Сказка о царе </w:t>
      </w:r>
      <w:proofErr w:type="spellStart"/>
      <w:r w:rsidRPr="00562C9C">
        <w:rPr>
          <w:sz w:val="16"/>
          <w:szCs w:val="16"/>
        </w:rPr>
        <w:t>Салтане</w:t>
      </w:r>
      <w:proofErr w:type="spellEnd"/>
      <w:r w:rsidRPr="00562C9C">
        <w:rPr>
          <w:sz w:val="16"/>
          <w:szCs w:val="16"/>
        </w:rPr>
        <w:t xml:space="preserve">, о сыне его славном и могучем богатыре князе </w:t>
      </w:r>
      <w:proofErr w:type="spellStart"/>
      <w:r w:rsidRPr="00562C9C">
        <w:rPr>
          <w:sz w:val="16"/>
          <w:szCs w:val="16"/>
        </w:rPr>
        <w:t>Гвидоне</w:t>
      </w:r>
      <w:proofErr w:type="spellEnd"/>
      <w:r w:rsidRPr="00562C9C">
        <w:rPr>
          <w:sz w:val="16"/>
          <w:szCs w:val="16"/>
        </w:rPr>
        <w:t xml:space="preserve"> </w:t>
      </w:r>
      <w:proofErr w:type="spellStart"/>
      <w:r w:rsidRPr="00562C9C">
        <w:rPr>
          <w:sz w:val="16"/>
          <w:szCs w:val="16"/>
        </w:rPr>
        <w:t>Салтановиче</w:t>
      </w:r>
      <w:proofErr w:type="spellEnd"/>
      <w:r w:rsidRPr="00562C9C">
        <w:rPr>
          <w:sz w:val="16"/>
          <w:szCs w:val="16"/>
        </w:rPr>
        <w:t xml:space="preserve"> и о прекрасной царевне Лебеди». Она была написана в 1831 г. и впервые напечата</w:t>
      </w:r>
      <w:r w:rsidRPr="00562C9C">
        <w:rPr>
          <w:sz w:val="16"/>
          <w:szCs w:val="16"/>
        </w:rPr>
        <w:softHyphen/>
        <w:t>на в 1832 г. в третьей части «Стихотворений А. Пушкина». Это была первая сказка Пушкина, появившаяся в печати. Она встретила разноречивые отклики. Далеко не все современники по</w:t>
      </w:r>
      <w:r w:rsidRPr="00562C9C">
        <w:rPr>
          <w:sz w:val="16"/>
          <w:szCs w:val="16"/>
        </w:rPr>
        <w:softHyphen/>
        <w:t>няли новаторство Пушкина и увидели рождение нового поэтиче</w:t>
      </w:r>
      <w:r w:rsidRPr="00562C9C">
        <w:rPr>
          <w:sz w:val="16"/>
          <w:szCs w:val="16"/>
        </w:rPr>
        <w:softHyphen/>
        <w:t>ского жанра. В нем с самого начала дается тонкое сатирическое снижение образа царя: «Во все время разговора он стоял позадь забора...» По цензурным условиям А.С. Пушкин не мог откровеннее вы</w:t>
      </w:r>
      <w:r w:rsidRPr="00562C9C">
        <w:rPr>
          <w:sz w:val="16"/>
          <w:szCs w:val="16"/>
        </w:rPr>
        <w:softHyphen/>
        <w:t xml:space="preserve">смеять высокородного любителя подслушивать. В сказке отражены многообразные оттенки человеческих чувств: «В кухне злится повариха, Плачет у станка ткачиха, И завидуют </w:t>
      </w:r>
      <w:proofErr w:type="spellStart"/>
      <w:r w:rsidRPr="00562C9C">
        <w:rPr>
          <w:sz w:val="16"/>
          <w:szCs w:val="16"/>
        </w:rPr>
        <w:t>оне</w:t>
      </w:r>
      <w:proofErr w:type="spellEnd"/>
      <w:r w:rsidRPr="00562C9C">
        <w:rPr>
          <w:sz w:val="16"/>
          <w:szCs w:val="16"/>
        </w:rPr>
        <w:t xml:space="preserve"> Государевой жене», и раскрываются сложные взаимоотношения между людьми.</w:t>
      </w:r>
    </w:p>
    <w:p w:rsidR="006C2392" w:rsidRPr="00562C9C" w:rsidRDefault="006C2392" w:rsidP="006C2392">
      <w:pPr>
        <w:pStyle w:val="a3"/>
        <w:shd w:val="clear" w:color="auto" w:fill="auto"/>
        <w:spacing w:line="240" w:lineRule="auto"/>
        <w:ind w:firstLine="709"/>
        <w:contextualSpacing/>
        <w:rPr>
          <w:i/>
          <w:sz w:val="16"/>
          <w:szCs w:val="16"/>
        </w:rPr>
      </w:pPr>
      <w:r w:rsidRPr="00562C9C">
        <w:rPr>
          <w:sz w:val="16"/>
          <w:szCs w:val="16"/>
        </w:rPr>
        <w:t>Пушкин-сказочник выступил против монотонности поэзии, против стертых ритмико-синтаксических оборотов. Его стих под</w:t>
      </w:r>
      <w:r w:rsidRPr="00562C9C">
        <w:rPr>
          <w:sz w:val="16"/>
          <w:szCs w:val="16"/>
        </w:rPr>
        <w:softHyphen/>
        <w:t>вижен, передает ритм движения и напряженность событий. Динамизм и быстрота смены событий свободно и легко уживают</w:t>
      </w:r>
      <w:r w:rsidRPr="00562C9C">
        <w:rPr>
          <w:sz w:val="16"/>
          <w:szCs w:val="16"/>
        </w:rPr>
        <w:softHyphen/>
        <w:t xml:space="preserve">ся с пейзажными картинами, лаконичными и зримо-красочными: </w:t>
      </w:r>
      <w:r w:rsidRPr="00562C9C">
        <w:rPr>
          <w:i/>
          <w:sz w:val="16"/>
          <w:szCs w:val="16"/>
        </w:rPr>
        <w:t>Ветер весело шумит, Судно весело бежит. В синем небе звезды блещут, В синем море волны хлещут…</w:t>
      </w:r>
    </w:p>
    <w:p w:rsidR="006C2392" w:rsidRPr="00562C9C" w:rsidRDefault="006C2392" w:rsidP="00562C9C">
      <w:pPr>
        <w:pStyle w:val="a3"/>
        <w:shd w:val="clear" w:color="auto" w:fill="auto"/>
        <w:spacing w:line="240" w:lineRule="auto"/>
        <w:ind w:firstLine="709"/>
        <w:contextualSpacing/>
        <w:rPr>
          <w:sz w:val="16"/>
          <w:szCs w:val="16"/>
        </w:rPr>
      </w:pPr>
      <w:r w:rsidRPr="00562C9C">
        <w:rPr>
          <w:sz w:val="16"/>
          <w:szCs w:val="16"/>
        </w:rPr>
        <w:t>Энергична и действенна у Пушкина-сказочника звуковая ор</w:t>
      </w:r>
      <w:r w:rsidRPr="00562C9C">
        <w:rPr>
          <w:sz w:val="16"/>
          <w:szCs w:val="16"/>
        </w:rPr>
        <w:softHyphen/>
        <w:t>ганизация стиха. Значимостью у него обладает каждый звук, то пе</w:t>
      </w:r>
      <w:r w:rsidRPr="00562C9C">
        <w:rPr>
          <w:sz w:val="16"/>
          <w:szCs w:val="16"/>
        </w:rPr>
        <w:softHyphen/>
        <w:t>редающий плеск морской волны, то воспроизводящий полет ко</w:t>
      </w:r>
      <w:r w:rsidRPr="00562C9C">
        <w:rPr>
          <w:sz w:val="16"/>
          <w:szCs w:val="16"/>
        </w:rPr>
        <w:softHyphen/>
        <w:t>мара или шмеля.</w:t>
      </w:r>
      <w:r w:rsidR="00562C9C">
        <w:rPr>
          <w:sz w:val="16"/>
          <w:szCs w:val="16"/>
        </w:rPr>
        <w:t xml:space="preserve"> </w:t>
      </w:r>
      <w:r w:rsidRPr="00562C9C">
        <w:rPr>
          <w:sz w:val="16"/>
          <w:szCs w:val="16"/>
        </w:rPr>
        <w:t xml:space="preserve">Пушкин выступает в «Сказке о царе </w:t>
      </w:r>
      <w:proofErr w:type="spellStart"/>
      <w:r w:rsidRPr="00562C9C">
        <w:rPr>
          <w:sz w:val="16"/>
          <w:szCs w:val="16"/>
        </w:rPr>
        <w:t>Салтане</w:t>
      </w:r>
      <w:proofErr w:type="spellEnd"/>
      <w:r w:rsidRPr="00562C9C">
        <w:rPr>
          <w:sz w:val="16"/>
          <w:szCs w:val="16"/>
        </w:rPr>
        <w:t>» как борец за на</w:t>
      </w:r>
      <w:r w:rsidRPr="00562C9C">
        <w:rPr>
          <w:sz w:val="16"/>
          <w:szCs w:val="16"/>
        </w:rPr>
        <w:softHyphen/>
        <w:t xml:space="preserve">родность языка, или «просторечье». «Сказка о царе </w:t>
      </w:r>
      <w:proofErr w:type="spellStart"/>
      <w:r w:rsidRPr="00562C9C">
        <w:rPr>
          <w:sz w:val="16"/>
          <w:szCs w:val="16"/>
        </w:rPr>
        <w:t>Салтане</w:t>
      </w:r>
      <w:proofErr w:type="spellEnd"/>
      <w:r w:rsidRPr="00562C9C">
        <w:rPr>
          <w:sz w:val="16"/>
          <w:szCs w:val="16"/>
        </w:rPr>
        <w:t>» завершается не моралистическим вы</w:t>
      </w:r>
      <w:r w:rsidRPr="00562C9C">
        <w:rPr>
          <w:sz w:val="16"/>
          <w:szCs w:val="16"/>
        </w:rPr>
        <w:softHyphen/>
        <w:t>водом, как было у многих других писателей-сказочников, а весе</w:t>
      </w:r>
      <w:r w:rsidRPr="00562C9C">
        <w:rPr>
          <w:sz w:val="16"/>
          <w:szCs w:val="16"/>
        </w:rPr>
        <w:softHyphen/>
        <w:t>лым пиром, славящим торжество добра.</w:t>
      </w:r>
      <w:r w:rsidR="00562C9C">
        <w:rPr>
          <w:sz w:val="16"/>
          <w:szCs w:val="16"/>
        </w:rPr>
        <w:t xml:space="preserve"> </w:t>
      </w:r>
      <w:r w:rsidRPr="00562C9C">
        <w:rPr>
          <w:sz w:val="16"/>
          <w:szCs w:val="16"/>
        </w:rPr>
        <w:t xml:space="preserve">Положительные персонажи в длительной борьбе побеждают: князь </w:t>
      </w:r>
      <w:proofErr w:type="spellStart"/>
      <w:r w:rsidRPr="00562C9C">
        <w:rPr>
          <w:sz w:val="16"/>
          <w:szCs w:val="16"/>
        </w:rPr>
        <w:t>Гвидон</w:t>
      </w:r>
      <w:proofErr w:type="spellEnd"/>
      <w:r w:rsidRPr="00562C9C">
        <w:rPr>
          <w:sz w:val="16"/>
          <w:szCs w:val="16"/>
        </w:rPr>
        <w:t xml:space="preserve"> встречается с отцом; ткачиха, повариха и сватья баба </w:t>
      </w:r>
      <w:proofErr w:type="spellStart"/>
      <w:r w:rsidRPr="00562C9C">
        <w:rPr>
          <w:sz w:val="16"/>
          <w:szCs w:val="16"/>
        </w:rPr>
        <w:t>Бабариха</w:t>
      </w:r>
      <w:proofErr w:type="spellEnd"/>
      <w:r w:rsidRPr="00562C9C">
        <w:rPr>
          <w:sz w:val="16"/>
          <w:szCs w:val="16"/>
        </w:rPr>
        <w:t xml:space="preserve"> посрамлены. Читатели всем сердцем на стороне «светло</w:t>
      </w:r>
      <w:r w:rsidRPr="00562C9C">
        <w:rPr>
          <w:sz w:val="16"/>
          <w:szCs w:val="16"/>
        </w:rPr>
        <w:softHyphen/>
        <w:t>го мира» сказки, олицетворенного в образах царицы-матери, кня</w:t>
      </w:r>
      <w:r w:rsidRPr="00562C9C">
        <w:rPr>
          <w:sz w:val="16"/>
          <w:szCs w:val="16"/>
        </w:rPr>
        <w:softHyphen/>
        <w:t xml:space="preserve">зя </w:t>
      </w:r>
      <w:proofErr w:type="spellStart"/>
      <w:r w:rsidRPr="00562C9C">
        <w:rPr>
          <w:sz w:val="16"/>
          <w:szCs w:val="16"/>
        </w:rPr>
        <w:t>Гвидона</w:t>
      </w:r>
      <w:proofErr w:type="spellEnd"/>
      <w:r w:rsidRPr="00562C9C">
        <w:rPr>
          <w:sz w:val="16"/>
          <w:szCs w:val="16"/>
        </w:rPr>
        <w:t xml:space="preserve">, царевны Лебеди. Только образ царя </w:t>
      </w:r>
      <w:proofErr w:type="spellStart"/>
      <w:r w:rsidRPr="00562C9C">
        <w:rPr>
          <w:sz w:val="16"/>
          <w:szCs w:val="16"/>
        </w:rPr>
        <w:t>Салтана</w:t>
      </w:r>
      <w:proofErr w:type="spellEnd"/>
      <w:r w:rsidRPr="00562C9C">
        <w:rPr>
          <w:sz w:val="16"/>
          <w:szCs w:val="16"/>
        </w:rPr>
        <w:t xml:space="preserve"> вызывает сомнения и раздумья.</w:t>
      </w:r>
      <w:r w:rsidR="00562C9C">
        <w:rPr>
          <w:sz w:val="16"/>
          <w:szCs w:val="16"/>
        </w:rPr>
        <w:t xml:space="preserve"> </w:t>
      </w:r>
      <w:r w:rsidRPr="00562C9C">
        <w:rPr>
          <w:sz w:val="16"/>
          <w:szCs w:val="16"/>
        </w:rPr>
        <w:t xml:space="preserve">«Сказка о попе и о работнике его </w:t>
      </w:r>
      <w:proofErr w:type="spellStart"/>
      <w:r w:rsidRPr="00562C9C">
        <w:rPr>
          <w:sz w:val="16"/>
          <w:szCs w:val="16"/>
        </w:rPr>
        <w:t>Балде</w:t>
      </w:r>
      <w:proofErr w:type="spellEnd"/>
      <w:r w:rsidRPr="00562C9C">
        <w:rPr>
          <w:sz w:val="16"/>
          <w:szCs w:val="16"/>
        </w:rPr>
        <w:t>» — сатира на обманы</w:t>
      </w:r>
      <w:r w:rsidRPr="00562C9C">
        <w:rPr>
          <w:sz w:val="16"/>
          <w:szCs w:val="16"/>
        </w:rPr>
        <w:softHyphen/>
        <w:t>вающих народ недобросовестных служителей православной церк</w:t>
      </w:r>
      <w:r w:rsidRPr="00562C9C">
        <w:rPr>
          <w:sz w:val="16"/>
          <w:szCs w:val="16"/>
        </w:rPr>
        <w:softHyphen/>
        <w:t>ви. В ней высмеиваются человеческая жадность, глупость и лице</w:t>
      </w:r>
      <w:r w:rsidRPr="00562C9C">
        <w:rPr>
          <w:sz w:val="16"/>
          <w:szCs w:val="16"/>
        </w:rPr>
        <w:softHyphen/>
        <w:t>мерие. Поп собирается нанять слугу, который будет за гроши вы</w:t>
      </w:r>
      <w:r w:rsidRPr="00562C9C">
        <w:rPr>
          <w:sz w:val="16"/>
          <w:szCs w:val="16"/>
        </w:rPr>
        <w:softHyphen/>
        <w:t>полнять обязанности повара, конюха и плотника. Глупость и жад</w:t>
      </w:r>
      <w:r w:rsidRPr="00562C9C">
        <w:rPr>
          <w:sz w:val="16"/>
          <w:szCs w:val="16"/>
        </w:rPr>
        <w:softHyphen/>
        <w:t xml:space="preserve">ность заставляют его согласиться получать щелчки от </w:t>
      </w:r>
      <w:proofErr w:type="spellStart"/>
      <w:r w:rsidRPr="00562C9C">
        <w:rPr>
          <w:sz w:val="16"/>
          <w:szCs w:val="16"/>
        </w:rPr>
        <w:t>Балды</w:t>
      </w:r>
      <w:proofErr w:type="spellEnd"/>
      <w:r w:rsidRPr="00562C9C">
        <w:rPr>
          <w:sz w:val="16"/>
          <w:szCs w:val="16"/>
        </w:rPr>
        <w:t xml:space="preserve">, которого он взял в </w:t>
      </w:r>
      <w:r w:rsidRPr="00562C9C">
        <w:rPr>
          <w:sz w:val="16"/>
          <w:szCs w:val="16"/>
        </w:rPr>
        <w:lastRenderedPageBreak/>
        <w:t xml:space="preserve">работники. Но поп не только жаден, но коварен и зол, он пытается погубить </w:t>
      </w:r>
      <w:proofErr w:type="spellStart"/>
      <w:r w:rsidRPr="00562C9C">
        <w:rPr>
          <w:sz w:val="16"/>
          <w:szCs w:val="16"/>
        </w:rPr>
        <w:t>Балду</w:t>
      </w:r>
      <w:proofErr w:type="spellEnd"/>
      <w:r w:rsidRPr="00562C9C">
        <w:rPr>
          <w:sz w:val="16"/>
          <w:szCs w:val="16"/>
        </w:rPr>
        <w:t>, давая ему невыполнимые пору</w:t>
      </w:r>
      <w:r w:rsidRPr="00562C9C">
        <w:rPr>
          <w:sz w:val="16"/>
          <w:szCs w:val="16"/>
        </w:rPr>
        <w:softHyphen/>
        <w:t>чения, например, собрать оброк с чертей.</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 xml:space="preserve">«Сказка о попе и о работнике его </w:t>
      </w:r>
      <w:proofErr w:type="spellStart"/>
      <w:r w:rsidRPr="00562C9C">
        <w:rPr>
          <w:sz w:val="16"/>
          <w:szCs w:val="16"/>
        </w:rPr>
        <w:t>Балде</w:t>
      </w:r>
      <w:proofErr w:type="spellEnd"/>
      <w:r w:rsidRPr="00562C9C">
        <w:rPr>
          <w:sz w:val="16"/>
          <w:szCs w:val="16"/>
        </w:rPr>
        <w:t>» при жизни поэта не была напечатана. У Пушкина сказочные персонажи психологически и художест</w:t>
      </w:r>
      <w:r w:rsidRPr="00562C9C">
        <w:rPr>
          <w:sz w:val="16"/>
          <w:szCs w:val="16"/>
        </w:rPr>
        <w:softHyphen/>
        <w:t>венно совершенны; в процессе работы над сказкой он постоянно оттачивал ее стих, приближая его к народному, заостряя сатиру.</w:t>
      </w:r>
    </w:p>
    <w:p w:rsidR="006C2392" w:rsidRPr="00562C9C" w:rsidRDefault="00562C9C" w:rsidP="006C2392">
      <w:pPr>
        <w:pStyle w:val="a3"/>
        <w:shd w:val="clear" w:color="auto" w:fill="auto"/>
        <w:spacing w:line="240" w:lineRule="auto"/>
        <w:ind w:firstLine="709"/>
        <w:contextualSpacing/>
        <w:rPr>
          <w:sz w:val="16"/>
          <w:szCs w:val="16"/>
        </w:rPr>
      </w:pPr>
      <w:r w:rsidRPr="00562C9C">
        <w:rPr>
          <w:sz w:val="16"/>
          <w:szCs w:val="16"/>
        </w:rPr>
        <w:t>О</w:t>
      </w:r>
      <w:r w:rsidR="006C2392" w:rsidRPr="00562C9C">
        <w:rPr>
          <w:sz w:val="16"/>
          <w:szCs w:val="16"/>
        </w:rPr>
        <w:t>н стремился приблизиться к народной поговорке с ее афористичностью.</w:t>
      </w:r>
    </w:p>
    <w:p w:rsidR="006C2392" w:rsidRPr="00562C9C" w:rsidRDefault="006C2392" w:rsidP="00562C9C">
      <w:pPr>
        <w:pStyle w:val="a3"/>
        <w:shd w:val="clear" w:color="auto" w:fill="auto"/>
        <w:spacing w:line="240" w:lineRule="auto"/>
        <w:ind w:firstLine="709"/>
        <w:contextualSpacing/>
        <w:rPr>
          <w:sz w:val="16"/>
          <w:szCs w:val="16"/>
        </w:rPr>
      </w:pPr>
      <w:r w:rsidRPr="00562C9C">
        <w:rPr>
          <w:sz w:val="16"/>
          <w:szCs w:val="16"/>
        </w:rPr>
        <w:t>Пушкинский стих в сказке полон движения. Поэт порою це</w:t>
      </w:r>
      <w:r w:rsidRPr="00562C9C">
        <w:rPr>
          <w:sz w:val="16"/>
          <w:szCs w:val="16"/>
        </w:rPr>
        <w:softHyphen/>
        <w:t>лые строфы строит преимущественно из существительных и глаго</w:t>
      </w:r>
      <w:r w:rsidRPr="00562C9C">
        <w:rPr>
          <w:sz w:val="16"/>
          <w:szCs w:val="16"/>
        </w:rPr>
        <w:softHyphen/>
        <w:t>лов</w:t>
      </w:r>
      <w:r w:rsidR="00562C9C" w:rsidRPr="00562C9C">
        <w:rPr>
          <w:sz w:val="16"/>
          <w:szCs w:val="16"/>
        </w:rPr>
        <w:t xml:space="preserve">, чтобы передать остроту </w:t>
      </w:r>
      <w:proofErr w:type="spellStart"/>
      <w:r w:rsidR="00562C9C" w:rsidRPr="00562C9C">
        <w:rPr>
          <w:sz w:val="16"/>
          <w:szCs w:val="16"/>
        </w:rPr>
        <w:t>борьбы</w:t>
      </w:r>
      <w:proofErr w:type="gramStart"/>
      <w:r w:rsidR="00562C9C" w:rsidRPr="00562C9C">
        <w:rPr>
          <w:sz w:val="16"/>
          <w:szCs w:val="16"/>
        </w:rPr>
        <w:t>.</w:t>
      </w:r>
      <w:r w:rsidRPr="00562C9C">
        <w:rPr>
          <w:sz w:val="16"/>
          <w:szCs w:val="16"/>
        </w:rPr>
        <w:t>В</w:t>
      </w:r>
      <w:proofErr w:type="spellEnd"/>
      <w:proofErr w:type="gramEnd"/>
      <w:r w:rsidRPr="00562C9C">
        <w:rPr>
          <w:sz w:val="16"/>
          <w:szCs w:val="16"/>
        </w:rPr>
        <w:t xml:space="preserve"> концовке сказки ясно выражено насмешливое отношение к попу. В 1835 г. в журнале «Библиотека для чтения» появилась «Сказ</w:t>
      </w:r>
      <w:r w:rsidRPr="00562C9C">
        <w:rPr>
          <w:sz w:val="16"/>
          <w:szCs w:val="16"/>
        </w:rPr>
        <w:softHyphen/>
        <w:t>ка о рыбаке и рыбке», написанная за два года до этого.</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В «Сказке о рыбаке и рыбке» отразились мотивы, бытующие не только в русском, но и в зарубежном фольклоре. Так, в сборнике братьев Гримм есть похожая сказка. Сказка Пушкина представляет собой философское по замыслу размышление о противостоянии терпеливого добра и агрессивно</w:t>
      </w:r>
      <w:r w:rsidRPr="00562C9C">
        <w:rPr>
          <w:sz w:val="16"/>
          <w:szCs w:val="16"/>
        </w:rPr>
        <w:softHyphen/>
        <w:t>го зла. Не чужд поэт и социальных мотивов. Это подчеркивается резким противопоставлением старика и старухи: он остается кре</w:t>
      </w:r>
      <w:r w:rsidRPr="00562C9C">
        <w:rPr>
          <w:sz w:val="16"/>
          <w:szCs w:val="16"/>
        </w:rPr>
        <w:softHyphen/>
        <w:t>стьянином, а она поднимается все выше по социальной лестнице.</w:t>
      </w:r>
    </w:p>
    <w:p w:rsidR="006C2392" w:rsidRPr="00562C9C" w:rsidRDefault="006C2392" w:rsidP="00562C9C">
      <w:pPr>
        <w:pStyle w:val="a3"/>
        <w:shd w:val="clear" w:color="auto" w:fill="auto"/>
        <w:spacing w:line="240" w:lineRule="auto"/>
        <w:ind w:firstLine="709"/>
        <w:contextualSpacing/>
        <w:rPr>
          <w:sz w:val="16"/>
          <w:szCs w:val="16"/>
        </w:rPr>
      </w:pPr>
      <w:r w:rsidRPr="00562C9C">
        <w:rPr>
          <w:sz w:val="16"/>
          <w:szCs w:val="16"/>
        </w:rPr>
        <w:t>В образе старика олицетворяется народное начало сказки. Он вынужден покоряться воле жадной старухи, но не испытывает к ней почтения, как бы высоко ни вознеслась она</w:t>
      </w:r>
      <w:r w:rsidR="00562C9C" w:rsidRPr="00562C9C">
        <w:rPr>
          <w:sz w:val="16"/>
          <w:szCs w:val="16"/>
        </w:rPr>
        <w:t>.</w:t>
      </w:r>
    </w:p>
    <w:p w:rsidR="00562C9C" w:rsidRPr="00562C9C" w:rsidRDefault="006C2392" w:rsidP="00562C9C">
      <w:pPr>
        <w:pStyle w:val="a3"/>
        <w:shd w:val="clear" w:color="auto" w:fill="auto"/>
        <w:spacing w:line="240" w:lineRule="auto"/>
        <w:ind w:firstLine="709"/>
        <w:contextualSpacing/>
        <w:rPr>
          <w:sz w:val="16"/>
          <w:szCs w:val="16"/>
        </w:rPr>
      </w:pPr>
      <w:r w:rsidRPr="00562C9C">
        <w:rPr>
          <w:sz w:val="16"/>
          <w:szCs w:val="16"/>
        </w:rPr>
        <w:t>Образ старухи, постепенно выходит за рамки изображения жадности и становится символом социального гнета. В «Сказке о рыбаке и рыбке» отразилось народное отношение к тиранам. Добро не столько побеждает зло в открытом противо</w:t>
      </w:r>
      <w:r w:rsidRPr="00562C9C">
        <w:rPr>
          <w:sz w:val="16"/>
          <w:szCs w:val="16"/>
        </w:rPr>
        <w:softHyphen/>
        <w:t>стоянии, сколько пережидает его. Сказка завершается поучи</w:t>
      </w:r>
      <w:r w:rsidRPr="00562C9C">
        <w:rPr>
          <w:sz w:val="16"/>
          <w:szCs w:val="16"/>
        </w:rPr>
        <w:softHyphen/>
        <w:t xml:space="preserve">тельной картиной </w:t>
      </w:r>
      <w:proofErr w:type="gramStart"/>
      <w:r w:rsidRPr="00562C9C">
        <w:rPr>
          <w:sz w:val="16"/>
          <w:szCs w:val="16"/>
        </w:rPr>
        <w:t>наказанного</w:t>
      </w:r>
      <w:proofErr w:type="gramEnd"/>
      <w:r w:rsidRPr="00562C9C">
        <w:rPr>
          <w:sz w:val="16"/>
          <w:szCs w:val="16"/>
        </w:rPr>
        <w:t xml:space="preserve"> по </w:t>
      </w:r>
      <w:r w:rsidR="00562C9C" w:rsidRPr="00562C9C">
        <w:rPr>
          <w:sz w:val="16"/>
          <w:szCs w:val="16"/>
        </w:rPr>
        <w:t>законам высшей справедливо</w:t>
      </w:r>
      <w:r w:rsidR="00562C9C" w:rsidRPr="00562C9C">
        <w:rPr>
          <w:sz w:val="16"/>
          <w:szCs w:val="16"/>
        </w:rPr>
        <w:softHyphen/>
        <w:t xml:space="preserve">сти </w:t>
      </w:r>
    </w:p>
    <w:p w:rsidR="006C2392" w:rsidRPr="00562C9C" w:rsidRDefault="006C2392" w:rsidP="006C2392">
      <w:pPr>
        <w:pStyle w:val="20"/>
        <w:shd w:val="clear" w:color="auto" w:fill="auto"/>
        <w:spacing w:after="0" w:line="240" w:lineRule="auto"/>
        <w:ind w:firstLine="709"/>
        <w:contextualSpacing/>
        <w:jc w:val="both"/>
        <w:rPr>
          <w:sz w:val="16"/>
          <w:szCs w:val="16"/>
        </w:rPr>
      </w:pPr>
      <w:r w:rsidRPr="00562C9C">
        <w:rPr>
          <w:sz w:val="16"/>
          <w:szCs w:val="16"/>
        </w:rPr>
        <w:t>На пороге сидит его старуха, А пред нею разбитое корыто.</w:t>
      </w:r>
    </w:p>
    <w:p w:rsidR="006C2392" w:rsidRPr="00562C9C" w:rsidRDefault="006C2392" w:rsidP="00562C9C">
      <w:pPr>
        <w:pStyle w:val="a3"/>
        <w:shd w:val="clear" w:color="auto" w:fill="auto"/>
        <w:spacing w:line="240" w:lineRule="auto"/>
        <w:ind w:firstLine="709"/>
        <w:contextualSpacing/>
        <w:rPr>
          <w:sz w:val="16"/>
          <w:szCs w:val="16"/>
        </w:rPr>
      </w:pPr>
      <w:r w:rsidRPr="00562C9C">
        <w:rPr>
          <w:sz w:val="16"/>
          <w:szCs w:val="16"/>
        </w:rPr>
        <w:t>«Сказка о мертвой царевне и о семи богатырях» написана в 1833 г. В ней особенно четко отразилась гуманистическая на</w:t>
      </w:r>
      <w:r w:rsidRPr="00562C9C">
        <w:rPr>
          <w:sz w:val="16"/>
          <w:szCs w:val="16"/>
        </w:rPr>
        <w:softHyphen/>
        <w:t>правленность пушкинских сказок. В «Сказке о мертвой царевне» положительные персонажи наделены такими чертами характера, которые ценятся людьми труда: добротой, великодушием, храбро</w:t>
      </w:r>
      <w:r w:rsidRPr="00562C9C">
        <w:rPr>
          <w:sz w:val="16"/>
          <w:szCs w:val="16"/>
        </w:rPr>
        <w:softHyphen/>
        <w:t>стью, преданностью в дружбе.</w:t>
      </w:r>
      <w:r w:rsidR="00562C9C" w:rsidRPr="00562C9C">
        <w:rPr>
          <w:sz w:val="16"/>
          <w:szCs w:val="16"/>
        </w:rPr>
        <w:t xml:space="preserve"> </w:t>
      </w:r>
      <w:proofErr w:type="gramStart"/>
      <w:r w:rsidRPr="00562C9C">
        <w:rPr>
          <w:sz w:val="16"/>
          <w:szCs w:val="16"/>
        </w:rPr>
        <w:t>Царица-мать</w:t>
      </w:r>
      <w:proofErr w:type="gramEnd"/>
      <w:r w:rsidRPr="00562C9C">
        <w:rPr>
          <w:sz w:val="16"/>
          <w:szCs w:val="16"/>
        </w:rPr>
        <w:t xml:space="preserve"> верно ждет своего мужа, отправившегося в даль</w:t>
      </w:r>
      <w:r w:rsidRPr="00562C9C">
        <w:rPr>
          <w:sz w:val="16"/>
          <w:szCs w:val="16"/>
        </w:rPr>
        <w:softHyphen/>
        <w:t>ний поход. Пушкин рассказывает об этом в ярких сценах, близких по стилю к устному народному творчеству.</w:t>
      </w:r>
      <w:r w:rsidR="00562C9C">
        <w:rPr>
          <w:sz w:val="16"/>
          <w:szCs w:val="16"/>
        </w:rPr>
        <w:t xml:space="preserve"> </w:t>
      </w:r>
      <w:r w:rsidRPr="00562C9C">
        <w:rPr>
          <w:sz w:val="16"/>
          <w:szCs w:val="16"/>
        </w:rPr>
        <w:t>В образе царевны-дочери преобладают романтические моти</w:t>
      </w:r>
      <w:r w:rsidRPr="00562C9C">
        <w:rPr>
          <w:sz w:val="16"/>
          <w:szCs w:val="16"/>
        </w:rPr>
        <w:softHyphen/>
        <w:t>вы. Она вызывает любовь девушки Чернавки и семерых богатырей и тем, что «всех милее, всех румяней и белее», и, главное, своей добротой, отзывчивостью, готовностью прийти на помощь.</w:t>
      </w:r>
      <w:r w:rsidR="00562C9C">
        <w:rPr>
          <w:sz w:val="16"/>
          <w:szCs w:val="16"/>
        </w:rPr>
        <w:t xml:space="preserve"> </w:t>
      </w:r>
      <w:r w:rsidRPr="00562C9C">
        <w:rPr>
          <w:sz w:val="16"/>
          <w:szCs w:val="16"/>
        </w:rPr>
        <w:t xml:space="preserve">Образ королевича </w:t>
      </w:r>
      <w:proofErr w:type="spellStart"/>
      <w:r w:rsidRPr="00562C9C">
        <w:rPr>
          <w:sz w:val="16"/>
          <w:szCs w:val="16"/>
        </w:rPr>
        <w:t>Елисея</w:t>
      </w:r>
      <w:proofErr w:type="spellEnd"/>
      <w:r w:rsidRPr="00562C9C">
        <w:rPr>
          <w:sz w:val="16"/>
          <w:szCs w:val="16"/>
        </w:rPr>
        <w:t xml:space="preserve"> дан в былинных тонах. Герой «от</w:t>
      </w:r>
      <w:r w:rsidRPr="00562C9C">
        <w:rPr>
          <w:sz w:val="16"/>
          <w:szCs w:val="16"/>
        </w:rPr>
        <w:softHyphen/>
        <w:t xml:space="preserve">правляется в дорогу за красавицей душой, за невестой молодой». Он близок к природе. Лирические обращения </w:t>
      </w:r>
      <w:proofErr w:type="spellStart"/>
      <w:r w:rsidRPr="00562C9C">
        <w:rPr>
          <w:sz w:val="16"/>
          <w:szCs w:val="16"/>
        </w:rPr>
        <w:t>Елисея</w:t>
      </w:r>
      <w:proofErr w:type="spellEnd"/>
      <w:r w:rsidRPr="00562C9C">
        <w:rPr>
          <w:sz w:val="16"/>
          <w:szCs w:val="16"/>
        </w:rPr>
        <w:t xml:space="preserve"> к солнцу и месяцу, и наконец, к ветру поэтически окрашивают его образ, придают ему особое обаяние. «Сказка о мертвой царевне» написана поэтом в творческом со</w:t>
      </w:r>
      <w:r w:rsidRPr="00562C9C">
        <w:rPr>
          <w:sz w:val="16"/>
          <w:szCs w:val="16"/>
        </w:rPr>
        <w:softHyphen/>
        <w:t>стязании с Жуковским. Но в отличие от него Пушкин не ограни</w:t>
      </w:r>
      <w:r w:rsidRPr="00562C9C">
        <w:rPr>
          <w:sz w:val="16"/>
          <w:szCs w:val="16"/>
        </w:rPr>
        <w:softHyphen/>
        <w:t>чивается романтическим изображением героев, он вводит реали</w:t>
      </w:r>
      <w:r w:rsidRPr="00562C9C">
        <w:rPr>
          <w:sz w:val="16"/>
          <w:szCs w:val="16"/>
        </w:rPr>
        <w:softHyphen/>
        <w:t>стические картины жизни царского двора, создает и сатирические персонажи в своей сказке. Таков в какой-то мере царь-отец, по</w:t>
      </w:r>
      <w:r w:rsidRPr="00562C9C">
        <w:rPr>
          <w:sz w:val="16"/>
          <w:szCs w:val="16"/>
        </w:rPr>
        <w:softHyphen/>
        <w:t>спешивший жениться, едва истек положенный срок вдовства.</w:t>
      </w:r>
      <w:r w:rsidR="00562C9C">
        <w:rPr>
          <w:sz w:val="16"/>
          <w:szCs w:val="16"/>
        </w:rPr>
        <w:t xml:space="preserve"> </w:t>
      </w:r>
      <w:r w:rsidRPr="00562C9C">
        <w:rPr>
          <w:sz w:val="16"/>
          <w:szCs w:val="16"/>
        </w:rPr>
        <w:t>Основная же сила сатиры Пушкина направлена против цари</w:t>
      </w:r>
      <w:r w:rsidRPr="00562C9C">
        <w:rPr>
          <w:sz w:val="16"/>
          <w:szCs w:val="16"/>
        </w:rPr>
        <w:softHyphen/>
        <w:t xml:space="preserve">цы-мачехи, олицетворяющей «темный мир» в сказке. Зависть и злость ко всему светлому и доброму приводят </w:t>
      </w:r>
      <w:proofErr w:type="gramStart"/>
      <w:r w:rsidRPr="00562C9C">
        <w:rPr>
          <w:sz w:val="16"/>
          <w:szCs w:val="16"/>
        </w:rPr>
        <w:t>ее</w:t>
      </w:r>
      <w:proofErr w:type="gramEnd"/>
      <w:r w:rsidRPr="00562C9C">
        <w:rPr>
          <w:sz w:val="16"/>
          <w:szCs w:val="16"/>
        </w:rPr>
        <w:t xml:space="preserve"> в конце концов к смерти: «Тут ее тоска взяла, и царица умерла». Так в сказ</w:t>
      </w:r>
      <w:r w:rsidRPr="00562C9C">
        <w:rPr>
          <w:sz w:val="16"/>
          <w:szCs w:val="16"/>
        </w:rPr>
        <w:softHyphen/>
        <w:t>ке победа добра символизирует гибель зла.</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 xml:space="preserve">В «Сказке о золотом петушке», которая написана в 1834 г. и впервые напечатана в 1835 г. (журнал «Библиотека для чтения»), создан сатирический образ царя </w:t>
      </w:r>
      <w:proofErr w:type="spellStart"/>
      <w:r w:rsidRPr="00562C9C">
        <w:rPr>
          <w:sz w:val="16"/>
          <w:szCs w:val="16"/>
        </w:rPr>
        <w:t>Дадона</w:t>
      </w:r>
      <w:proofErr w:type="spellEnd"/>
      <w:r w:rsidRPr="00562C9C">
        <w:rPr>
          <w:sz w:val="16"/>
          <w:szCs w:val="16"/>
        </w:rPr>
        <w:t>, который предпочитает царствовать без забот, «лежа на боку». Именно поэтому бездумно соглашается царь выполнить первую просьбу звездочета, подарив</w:t>
      </w:r>
      <w:r w:rsidRPr="00562C9C">
        <w:rPr>
          <w:sz w:val="16"/>
          <w:szCs w:val="16"/>
        </w:rPr>
        <w:softHyphen/>
        <w:t xml:space="preserve">шего ему золотого петушка. Царь </w:t>
      </w:r>
      <w:proofErr w:type="spellStart"/>
      <w:r w:rsidRPr="00562C9C">
        <w:rPr>
          <w:sz w:val="16"/>
          <w:szCs w:val="16"/>
        </w:rPr>
        <w:t>Дадон</w:t>
      </w:r>
      <w:proofErr w:type="spellEnd"/>
      <w:r w:rsidRPr="00562C9C">
        <w:rPr>
          <w:sz w:val="16"/>
          <w:szCs w:val="16"/>
        </w:rPr>
        <w:t xml:space="preserve"> изображен как человек, не способный любить не только страну, которой управляет, но и соб</w:t>
      </w:r>
      <w:r w:rsidRPr="00562C9C">
        <w:rPr>
          <w:sz w:val="16"/>
          <w:szCs w:val="16"/>
        </w:rPr>
        <w:softHyphen/>
        <w:t xml:space="preserve">ственных сыновей. Слезы, вызванные их гибелью, легко уступают место сластолюбивому восторгу перед </w:t>
      </w:r>
      <w:proofErr w:type="spellStart"/>
      <w:r w:rsidRPr="00562C9C">
        <w:rPr>
          <w:sz w:val="16"/>
          <w:szCs w:val="16"/>
        </w:rPr>
        <w:t>шамаханской</w:t>
      </w:r>
      <w:proofErr w:type="spellEnd"/>
      <w:r w:rsidRPr="00562C9C">
        <w:rPr>
          <w:sz w:val="16"/>
          <w:szCs w:val="16"/>
        </w:rPr>
        <w:t xml:space="preserve"> царицей. В то же время царь показан далеко не безобидным: он самодур, способ</w:t>
      </w:r>
      <w:r w:rsidRPr="00562C9C">
        <w:rPr>
          <w:sz w:val="16"/>
          <w:szCs w:val="16"/>
        </w:rPr>
        <w:softHyphen/>
        <w:t>ный из-за прихоти погубить старика, в свое время пришедшего ему на помощь: «Царь хватил его жезлом по лбу; тот упал ничком, да и дух вон».</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Следует обратить внимание на то, что положительные герои всех сказок А.С. Пушкина — люди из народа: трудолюбивый, на</w:t>
      </w:r>
      <w:r w:rsidRPr="00562C9C">
        <w:rPr>
          <w:sz w:val="16"/>
          <w:szCs w:val="16"/>
        </w:rPr>
        <w:softHyphen/>
        <w:t xml:space="preserve">ходчивый и веселый работник </w:t>
      </w:r>
      <w:proofErr w:type="spellStart"/>
      <w:r w:rsidRPr="00562C9C">
        <w:rPr>
          <w:sz w:val="16"/>
          <w:szCs w:val="16"/>
        </w:rPr>
        <w:t>Балда</w:t>
      </w:r>
      <w:proofErr w:type="spellEnd"/>
      <w:r w:rsidRPr="00562C9C">
        <w:rPr>
          <w:sz w:val="16"/>
          <w:szCs w:val="16"/>
        </w:rPr>
        <w:t xml:space="preserve"> («Сказка о попе и о работнике его </w:t>
      </w:r>
      <w:proofErr w:type="spellStart"/>
      <w:r w:rsidRPr="00562C9C">
        <w:rPr>
          <w:sz w:val="16"/>
          <w:szCs w:val="16"/>
        </w:rPr>
        <w:t>Балде</w:t>
      </w:r>
      <w:proofErr w:type="spellEnd"/>
      <w:r w:rsidRPr="00562C9C">
        <w:rPr>
          <w:sz w:val="16"/>
          <w:szCs w:val="16"/>
        </w:rPr>
        <w:t>»); бескорыстный, добрый, невзыскательный труже</w:t>
      </w:r>
      <w:r w:rsidRPr="00562C9C">
        <w:rPr>
          <w:sz w:val="16"/>
          <w:szCs w:val="16"/>
        </w:rPr>
        <w:softHyphen/>
        <w:t>ник-старик («Сказка о рыбаке и рыбке»).</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 xml:space="preserve">Для сказок Пушкина, как и для народных, характерна вера в светлые силы и чувства. Сказки Пушкина оптимистичны, в них добро всегда побеждает тьму и злобу. Находчивость и трудолюбие </w:t>
      </w:r>
      <w:proofErr w:type="spellStart"/>
      <w:r w:rsidRPr="00562C9C">
        <w:rPr>
          <w:sz w:val="16"/>
          <w:szCs w:val="16"/>
        </w:rPr>
        <w:t>Балды</w:t>
      </w:r>
      <w:proofErr w:type="spellEnd"/>
      <w:r w:rsidRPr="00562C9C">
        <w:rPr>
          <w:sz w:val="16"/>
          <w:szCs w:val="16"/>
        </w:rPr>
        <w:t xml:space="preserve"> помогают ему победить попа; любовь и верность </w:t>
      </w:r>
      <w:proofErr w:type="spellStart"/>
      <w:r w:rsidRPr="00562C9C">
        <w:rPr>
          <w:sz w:val="16"/>
          <w:szCs w:val="16"/>
        </w:rPr>
        <w:t>Елисея</w:t>
      </w:r>
      <w:proofErr w:type="spellEnd"/>
      <w:r w:rsidRPr="00562C9C">
        <w:rPr>
          <w:sz w:val="16"/>
          <w:szCs w:val="16"/>
        </w:rPr>
        <w:t xml:space="preserve"> воскрешают его невесту; сыновняя преданность </w:t>
      </w:r>
      <w:proofErr w:type="spellStart"/>
      <w:r w:rsidRPr="00562C9C">
        <w:rPr>
          <w:sz w:val="16"/>
          <w:szCs w:val="16"/>
        </w:rPr>
        <w:t>Гвидона</w:t>
      </w:r>
      <w:proofErr w:type="spellEnd"/>
      <w:r w:rsidRPr="00562C9C">
        <w:rPr>
          <w:sz w:val="16"/>
          <w:szCs w:val="16"/>
        </w:rPr>
        <w:t>, его борьба с завистью и клеветой способствуют торжеству правды.</w:t>
      </w:r>
    </w:p>
    <w:p w:rsidR="006C2392" w:rsidRPr="00562C9C" w:rsidRDefault="006C2392" w:rsidP="006C2392">
      <w:pPr>
        <w:pStyle w:val="a3"/>
        <w:shd w:val="clear" w:color="auto" w:fill="auto"/>
        <w:spacing w:line="240" w:lineRule="auto"/>
        <w:ind w:firstLine="709"/>
        <w:contextualSpacing/>
        <w:rPr>
          <w:sz w:val="16"/>
          <w:szCs w:val="16"/>
        </w:rPr>
      </w:pPr>
      <w:r w:rsidRPr="00562C9C">
        <w:rPr>
          <w:sz w:val="16"/>
          <w:szCs w:val="16"/>
        </w:rPr>
        <w:t>Чертами народности отмечена и поэтическая речь в сказках Пушкина. В них широко применяются народные поговорки, по</w:t>
      </w:r>
      <w:r w:rsidRPr="00562C9C">
        <w:rPr>
          <w:sz w:val="16"/>
          <w:szCs w:val="16"/>
        </w:rPr>
        <w:softHyphen/>
        <w:t>слови</w:t>
      </w:r>
      <w:r w:rsidR="00562C9C" w:rsidRPr="00562C9C">
        <w:rPr>
          <w:sz w:val="16"/>
          <w:szCs w:val="16"/>
        </w:rPr>
        <w:t>цы, слова и выражения, суффиксы.</w:t>
      </w:r>
    </w:p>
    <w:p w:rsidR="00F17866" w:rsidRPr="00F17866" w:rsidRDefault="00F17866" w:rsidP="00F17866">
      <w:pPr>
        <w:rPr>
          <w:rFonts w:ascii="Times New Roman" w:hAnsi="Times New Roman" w:cs="Times New Roman"/>
          <w:sz w:val="16"/>
          <w:szCs w:val="16"/>
        </w:rPr>
      </w:pPr>
      <w:r w:rsidRPr="00F17866">
        <w:rPr>
          <w:rFonts w:ascii="Times New Roman" w:hAnsi="Times New Roman" w:cs="Times New Roman"/>
          <w:sz w:val="16"/>
          <w:szCs w:val="16"/>
        </w:rPr>
        <w:lastRenderedPageBreak/>
        <w:t>18) Пейзаж для поэта – не просто описание природы, это выражение чувств самого поэта, это его настроение, его раздумья о жизни, о ее истоках. Это, очень часто, ощущение красоты и счастья, но и трагедий земного существования, это размышления о том, что дарит человеку земля. В самой природе поэт ищет ответы на многие вопросы, разгадку многих тайн, которыми она полна.</w:t>
      </w:r>
    </w:p>
    <w:p w:rsidR="00F17866" w:rsidRPr="00F17866" w:rsidRDefault="00F17866" w:rsidP="00F17866">
      <w:pPr>
        <w:rPr>
          <w:rFonts w:ascii="Times New Roman" w:hAnsi="Times New Roman" w:cs="Times New Roman"/>
          <w:sz w:val="16"/>
          <w:szCs w:val="16"/>
        </w:rPr>
      </w:pPr>
      <w:r w:rsidRPr="00F17866">
        <w:rPr>
          <w:rFonts w:ascii="Times New Roman" w:hAnsi="Times New Roman" w:cs="Times New Roman"/>
          <w:sz w:val="16"/>
          <w:szCs w:val="16"/>
        </w:rPr>
        <w:t xml:space="preserve">Первое стихотворение, где поэт вошел в мир ребенка и показал его в его обстановке, с его игрушками принадлежало Афанасию Афанасиевичу Фету (1820-1892). Стихотворение «Кот поет, глаза </w:t>
      </w:r>
      <w:proofErr w:type="spellStart"/>
      <w:r w:rsidRPr="00F17866">
        <w:rPr>
          <w:rFonts w:ascii="Times New Roman" w:hAnsi="Times New Roman" w:cs="Times New Roman"/>
          <w:sz w:val="16"/>
          <w:szCs w:val="16"/>
        </w:rPr>
        <w:t>прищуря</w:t>
      </w:r>
      <w:proofErr w:type="spellEnd"/>
      <w:r w:rsidRPr="00F17866">
        <w:rPr>
          <w:rFonts w:ascii="Times New Roman" w:hAnsi="Times New Roman" w:cs="Times New Roman"/>
          <w:sz w:val="16"/>
          <w:szCs w:val="16"/>
        </w:rPr>
        <w:t xml:space="preserve">» было написано совсем молодым, двадцатилетним человеком, и, вместе с тем, это стихотворение положило начало огромной традиции, оно стало открытием мира природы, во всем его разнообразии и очаровании. В этих двенадцати строчках вообще много открытий: и кот, не сказочный кот </w:t>
      </w:r>
      <w:proofErr w:type="spellStart"/>
      <w:r w:rsidRPr="00F17866">
        <w:rPr>
          <w:rFonts w:ascii="Times New Roman" w:hAnsi="Times New Roman" w:cs="Times New Roman"/>
          <w:sz w:val="16"/>
          <w:szCs w:val="16"/>
        </w:rPr>
        <w:t>Баюн</w:t>
      </w:r>
      <w:proofErr w:type="spellEnd"/>
      <w:r w:rsidRPr="00F17866">
        <w:rPr>
          <w:rFonts w:ascii="Times New Roman" w:hAnsi="Times New Roman" w:cs="Times New Roman"/>
          <w:sz w:val="16"/>
          <w:szCs w:val="16"/>
        </w:rPr>
        <w:t>, а настоящий, который, в отличие от мальчика, может спать в любое время, когда ему захочется. («На дворе играет буря, / Ветер свищет на дворе...»). Этот контраст между уютным, а в других случаях, неуютным миром, и не ведающими ни о чем снегами, метелями, ветрами станет характерным для многих детских стихотворений. Прошли долгие десятилетия, почти пятьдесят лет, и Фет написал еще одно стихотворение о ребенке, но, когда читаешь его, кажется, не десятилетия прошли, а только одна ночь. И мальчик тоже тот же самый, который был в первом стихотворении. Встав утром, он увидел, как все после метели преобразилось, оказалось необычайно красивым, как будто кто-то «щедрый», «тороватый» убрал весь двор, все деревья, все кусты: «Мама! глянь-ка из окошка – /Знать, вчера недаром кошка / Умывала нос..» (1887). И это чудо, которое чуть ли не на глазах мальчика сотворила природа, уже не уйдет из сердца поэта, а будет постоянно вызывать множество самых разнообразных картин: зимних, весенних, летних, утренних, вечерних, пленяющих его сердце и сердце читателя. Читая Фета, мы ощущаем цвет воздуха, игру теней, прозрачность каждой капли ручья. Поэзии Фета было присуще особое</w:t>
      </w:r>
    </w:p>
    <w:p w:rsidR="00F17866" w:rsidRPr="00F17866" w:rsidRDefault="00F17866" w:rsidP="00F17866">
      <w:pPr>
        <w:rPr>
          <w:rFonts w:ascii="Times New Roman" w:hAnsi="Times New Roman" w:cs="Times New Roman"/>
          <w:sz w:val="16"/>
          <w:szCs w:val="16"/>
        </w:rPr>
      </w:pPr>
      <w:r w:rsidRPr="00F17866">
        <w:rPr>
          <w:rFonts w:ascii="Times New Roman" w:hAnsi="Times New Roman" w:cs="Times New Roman"/>
          <w:sz w:val="16"/>
          <w:szCs w:val="16"/>
        </w:rPr>
        <w:t>уменье – на это указывали многие исследователи его поэзии – «ловить не-</w:t>
      </w:r>
    </w:p>
    <w:p w:rsidR="00F17866" w:rsidRPr="00F17866" w:rsidRDefault="00F17866" w:rsidP="00F17866">
      <w:pPr>
        <w:rPr>
          <w:rFonts w:ascii="Times New Roman" w:hAnsi="Times New Roman" w:cs="Times New Roman"/>
          <w:sz w:val="16"/>
          <w:szCs w:val="16"/>
        </w:rPr>
      </w:pPr>
      <w:r w:rsidRPr="00F17866">
        <w:rPr>
          <w:rFonts w:ascii="Times New Roman" w:hAnsi="Times New Roman" w:cs="Times New Roman"/>
          <w:sz w:val="16"/>
          <w:szCs w:val="16"/>
        </w:rPr>
        <w:t xml:space="preserve">уловимое, давать образ и название мимолетным ощущением души человеческой», и опять на помощь приходит природа: «И грезит пруд, и дремлет тополь сонный». </w:t>
      </w:r>
    </w:p>
    <w:p w:rsidR="00F17866" w:rsidRPr="00F17866" w:rsidRDefault="00F17866" w:rsidP="00F17866">
      <w:pPr>
        <w:rPr>
          <w:rFonts w:ascii="Times New Roman" w:hAnsi="Times New Roman" w:cs="Times New Roman"/>
          <w:sz w:val="16"/>
          <w:szCs w:val="16"/>
        </w:rPr>
      </w:pPr>
      <w:r w:rsidRPr="00F17866">
        <w:rPr>
          <w:rFonts w:ascii="Times New Roman" w:hAnsi="Times New Roman" w:cs="Times New Roman"/>
          <w:b/>
          <w:sz w:val="16"/>
          <w:szCs w:val="16"/>
          <w:u w:val="single"/>
        </w:rPr>
        <w:t xml:space="preserve">Стихотворения </w:t>
      </w:r>
      <w:proofErr w:type="spellStart"/>
      <w:r w:rsidRPr="00F17866">
        <w:rPr>
          <w:rFonts w:ascii="Times New Roman" w:hAnsi="Times New Roman" w:cs="Times New Roman"/>
          <w:b/>
          <w:sz w:val="16"/>
          <w:szCs w:val="16"/>
          <w:u w:val="single"/>
        </w:rPr>
        <w:t>Майкова</w:t>
      </w:r>
      <w:proofErr w:type="spellEnd"/>
      <w:r w:rsidRPr="00F17866">
        <w:rPr>
          <w:rFonts w:ascii="Times New Roman" w:hAnsi="Times New Roman" w:cs="Times New Roman"/>
          <w:sz w:val="16"/>
          <w:szCs w:val="16"/>
        </w:rPr>
        <w:t xml:space="preserve"> близки детскому восприятию: в них все крупно, ярко, все в движении. Если летний дождь – то ослепительный, заражающий своей красотой. Если весна, то приходит она, как герой победитель, и в этой победе тоже участвуют дети: достаточно прочесть первую строчку: «Уходи, зима седая!» чтобы сразу же почувствовать интонацию ребенка. В стихотворениях </w:t>
      </w:r>
      <w:proofErr w:type="spellStart"/>
      <w:r w:rsidRPr="00F17866">
        <w:rPr>
          <w:rFonts w:ascii="Times New Roman" w:hAnsi="Times New Roman" w:cs="Times New Roman"/>
          <w:sz w:val="16"/>
          <w:szCs w:val="16"/>
        </w:rPr>
        <w:t>Майкова</w:t>
      </w:r>
      <w:proofErr w:type="spellEnd"/>
      <w:r w:rsidRPr="00F17866">
        <w:rPr>
          <w:rFonts w:ascii="Times New Roman" w:hAnsi="Times New Roman" w:cs="Times New Roman"/>
          <w:sz w:val="16"/>
          <w:szCs w:val="16"/>
        </w:rPr>
        <w:t xml:space="preserve"> пейзаж часто связан с картинами деревенской жизни, особенно осенней, и все тоже выглядит ярким и праздничным. впервые появляется персонаж, который навсегда войдет в литературу для детей: «Вкруг с лаем суетится жучка.». От нее звон, от нее «Веселый лай идет кругом» («Пейзаж»). И еще одно, стихотворение, как бы завершающее пору осенних работ – «Сенокос», передающее размах и ширь крестьянских работ, идущих под этим одуряющим запахом пахнущего, прогретого солнцем сена. Бабы, мужики, растущий, как дом, воз, ожидающий своего часа конь и, конечно, участвующая во всем «жучка удалая».</w:t>
      </w:r>
    </w:p>
    <w:p w:rsidR="00F17866" w:rsidRPr="00F17866" w:rsidRDefault="00F17866" w:rsidP="00F17866">
      <w:pPr>
        <w:rPr>
          <w:rFonts w:ascii="Times New Roman" w:hAnsi="Times New Roman" w:cs="Times New Roman"/>
          <w:sz w:val="16"/>
          <w:szCs w:val="16"/>
        </w:rPr>
      </w:pPr>
      <w:r w:rsidRPr="00F17866">
        <w:rPr>
          <w:rFonts w:ascii="Times New Roman" w:hAnsi="Times New Roman" w:cs="Times New Roman"/>
          <w:sz w:val="16"/>
          <w:szCs w:val="16"/>
        </w:rPr>
        <w:t xml:space="preserve">В цикле стихов, обращенных к детям, есть и другие темы у </w:t>
      </w:r>
      <w:proofErr w:type="spellStart"/>
      <w:r w:rsidRPr="00F17866">
        <w:rPr>
          <w:rFonts w:ascii="Times New Roman" w:hAnsi="Times New Roman" w:cs="Times New Roman"/>
          <w:sz w:val="16"/>
          <w:szCs w:val="16"/>
        </w:rPr>
        <w:t>Майкова</w:t>
      </w:r>
      <w:proofErr w:type="spellEnd"/>
      <w:r w:rsidRPr="00F17866">
        <w:rPr>
          <w:rFonts w:ascii="Times New Roman" w:hAnsi="Times New Roman" w:cs="Times New Roman"/>
          <w:sz w:val="16"/>
          <w:szCs w:val="16"/>
        </w:rPr>
        <w:t xml:space="preserve">: это редкое по красоте стихотворение «Мать», апофеоз материнской любви, отвоевывающей заболевшего мальчика от смерти. Так в поэзии </w:t>
      </w:r>
      <w:proofErr w:type="spellStart"/>
      <w:r w:rsidRPr="00F17866">
        <w:rPr>
          <w:rFonts w:ascii="Times New Roman" w:hAnsi="Times New Roman" w:cs="Times New Roman"/>
          <w:sz w:val="16"/>
          <w:szCs w:val="16"/>
        </w:rPr>
        <w:t>Майкова</w:t>
      </w:r>
      <w:proofErr w:type="spellEnd"/>
      <w:r w:rsidRPr="00F17866">
        <w:rPr>
          <w:rFonts w:ascii="Times New Roman" w:hAnsi="Times New Roman" w:cs="Times New Roman"/>
          <w:sz w:val="16"/>
          <w:szCs w:val="16"/>
        </w:rPr>
        <w:t xml:space="preserve"> впервые, с такой силой, входит новая тема – матери, с ее безмерной любовью к ребенку. Историки литературы отмечали </w:t>
      </w:r>
      <w:r w:rsidRPr="00F17866">
        <w:rPr>
          <w:rFonts w:ascii="Times New Roman" w:hAnsi="Times New Roman" w:cs="Times New Roman"/>
          <w:b/>
          <w:sz w:val="16"/>
          <w:szCs w:val="16"/>
          <w:u w:val="single"/>
        </w:rPr>
        <w:t>в поэзии Тютчева</w:t>
      </w:r>
      <w:r w:rsidRPr="00F17866">
        <w:rPr>
          <w:rFonts w:ascii="Times New Roman" w:hAnsi="Times New Roman" w:cs="Times New Roman"/>
          <w:sz w:val="16"/>
          <w:szCs w:val="16"/>
        </w:rPr>
        <w:t xml:space="preserve"> особенную способность проникать в тайны природы, в тайны мироздания и души человеческой. В его стихах находили отражение те противоборства, противостояния различных сил природы: где стихия, хаос находился на одной стороне, примирение, гармония – на другой. Ночь и день у Тютчева – два различных состояния и в природе, и в человеке. многие стихотворения Тютчева передают ликование жизненных сил природы, победы весны над зимою, победы гармонии над хаосом. Каким покоем, какой чистотой дышит стихотворение «Есть в осени </w:t>
      </w:r>
      <w:r w:rsidRPr="00F17866">
        <w:rPr>
          <w:rFonts w:ascii="Times New Roman" w:hAnsi="Times New Roman" w:cs="Times New Roman"/>
          <w:sz w:val="16"/>
          <w:szCs w:val="16"/>
        </w:rPr>
        <w:lastRenderedPageBreak/>
        <w:t>первоначальной..». Его хочется процитировать целиком, так прекрасна, с такой теплотой и, вместе, с такой точностью, передана здесь каждая подробность.</w:t>
      </w:r>
    </w:p>
    <w:p w:rsidR="00F17866" w:rsidRPr="00F17866" w:rsidRDefault="00F17866" w:rsidP="00F17866">
      <w:pPr>
        <w:spacing w:after="0"/>
        <w:rPr>
          <w:rFonts w:ascii="Times New Roman" w:hAnsi="Times New Roman" w:cs="Times New Roman"/>
          <w:sz w:val="16"/>
          <w:szCs w:val="16"/>
        </w:rPr>
      </w:pPr>
      <w:r w:rsidRPr="00F17866">
        <w:rPr>
          <w:rFonts w:ascii="Times New Roman" w:hAnsi="Times New Roman" w:cs="Times New Roman"/>
          <w:sz w:val="16"/>
          <w:szCs w:val="16"/>
        </w:rPr>
        <w:t>Есть в осени первоначальной</w:t>
      </w:r>
    </w:p>
    <w:p w:rsidR="00F17866" w:rsidRPr="00F17866" w:rsidRDefault="00F17866" w:rsidP="00F17866">
      <w:pPr>
        <w:spacing w:after="0"/>
        <w:rPr>
          <w:rFonts w:ascii="Times New Roman" w:hAnsi="Times New Roman" w:cs="Times New Roman"/>
          <w:sz w:val="16"/>
          <w:szCs w:val="16"/>
        </w:rPr>
      </w:pPr>
      <w:r w:rsidRPr="00F17866">
        <w:rPr>
          <w:rFonts w:ascii="Times New Roman" w:hAnsi="Times New Roman" w:cs="Times New Roman"/>
          <w:sz w:val="16"/>
          <w:szCs w:val="16"/>
        </w:rPr>
        <w:t>Короткая, но дивная пора, –</w:t>
      </w:r>
    </w:p>
    <w:p w:rsidR="00F17866" w:rsidRPr="00F17866" w:rsidRDefault="00F17866" w:rsidP="00F17866">
      <w:pPr>
        <w:spacing w:after="0"/>
        <w:rPr>
          <w:rFonts w:ascii="Times New Roman" w:hAnsi="Times New Roman" w:cs="Times New Roman"/>
          <w:sz w:val="16"/>
          <w:szCs w:val="16"/>
        </w:rPr>
      </w:pPr>
      <w:r w:rsidRPr="00F17866">
        <w:rPr>
          <w:rFonts w:ascii="Times New Roman" w:hAnsi="Times New Roman" w:cs="Times New Roman"/>
          <w:sz w:val="16"/>
          <w:szCs w:val="16"/>
        </w:rPr>
        <w:t>Весь день стоит как бы хрустальный,</w:t>
      </w:r>
    </w:p>
    <w:p w:rsidR="00F17866" w:rsidRPr="00F17866" w:rsidRDefault="00F17866" w:rsidP="00F17866">
      <w:pPr>
        <w:spacing w:after="0"/>
        <w:rPr>
          <w:rFonts w:ascii="Times New Roman" w:hAnsi="Times New Roman" w:cs="Times New Roman"/>
          <w:sz w:val="16"/>
          <w:szCs w:val="16"/>
        </w:rPr>
      </w:pPr>
      <w:r w:rsidRPr="00F17866">
        <w:rPr>
          <w:rFonts w:ascii="Times New Roman" w:hAnsi="Times New Roman" w:cs="Times New Roman"/>
          <w:sz w:val="16"/>
          <w:szCs w:val="16"/>
        </w:rPr>
        <w:t>И лучезарны вечера... Стихотворение передало «душу» осени, кончились крестьянские работы, и трудовая борозда отдыхает.</w:t>
      </w:r>
    </w:p>
    <w:p w:rsidR="00F17866" w:rsidRPr="00F17866" w:rsidRDefault="00F17866" w:rsidP="00F17866">
      <w:pPr>
        <w:spacing w:after="0"/>
        <w:rPr>
          <w:rFonts w:ascii="Times New Roman" w:hAnsi="Times New Roman" w:cs="Times New Roman"/>
          <w:sz w:val="16"/>
          <w:szCs w:val="16"/>
        </w:rPr>
      </w:pPr>
      <w:r w:rsidRPr="00F17866">
        <w:rPr>
          <w:rFonts w:ascii="Times New Roman" w:hAnsi="Times New Roman" w:cs="Times New Roman"/>
          <w:sz w:val="16"/>
          <w:szCs w:val="16"/>
        </w:rPr>
        <w:t>Большой популярностью пользовались стихи Плещеева для детей, читаемые поныне. В стихотворении Алексея Николаевича Плещеева «Весна» описывается приход весны. Весна — это образ праздничный, молодой, радостный, веселый. Он связан с пробуждением жизненных сил. В нем обозначено нечто большее, чем весна – как время года. Природа изображена не просто фоном, на котором происходит жизнь и деятельность человека, но и как часть его души... Поэт выводит ребенка в широкий мир, дает ему понять и почувствовать, что в жизни есть свой драматизм, рядом с радостью существует горе, солнце может смениться ненастьем.</w:t>
      </w:r>
    </w:p>
    <w:p w:rsidR="00F17866" w:rsidRPr="00F17866" w:rsidRDefault="00F17866" w:rsidP="00F17866">
      <w:pPr>
        <w:spacing w:after="0"/>
        <w:rPr>
          <w:rFonts w:ascii="Times New Roman" w:hAnsi="Times New Roman" w:cs="Times New Roman"/>
          <w:sz w:val="16"/>
          <w:szCs w:val="16"/>
        </w:rPr>
      </w:pPr>
      <w:r w:rsidRPr="00F17866">
        <w:rPr>
          <w:rFonts w:ascii="Times New Roman" w:hAnsi="Times New Roman" w:cs="Times New Roman"/>
          <w:b/>
          <w:sz w:val="16"/>
          <w:szCs w:val="16"/>
        </w:rPr>
        <w:t>Стихотворение Я.П. Полонского</w:t>
      </w:r>
      <w:r w:rsidRPr="00F17866">
        <w:rPr>
          <w:rFonts w:ascii="Times New Roman" w:hAnsi="Times New Roman" w:cs="Times New Roman"/>
          <w:sz w:val="16"/>
          <w:szCs w:val="16"/>
        </w:rPr>
        <w:t xml:space="preserve"> «По горам две хмурых тучи…»</w:t>
      </w:r>
    </w:p>
    <w:p w:rsidR="00F17866" w:rsidRPr="00F17866" w:rsidRDefault="00F17866" w:rsidP="00F17866">
      <w:pPr>
        <w:spacing w:after="0"/>
        <w:rPr>
          <w:rFonts w:ascii="Times New Roman" w:hAnsi="Times New Roman" w:cs="Times New Roman"/>
          <w:sz w:val="16"/>
          <w:szCs w:val="16"/>
        </w:rPr>
      </w:pPr>
      <w:r w:rsidRPr="00F17866">
        <w:rPr>
          <w:rFonts w:ascii="Times New Roman" w:hAnsi="Times New Roman" w:cs="Times New Roman"/>
          <w:sz w:val="16"/>
          <w:szCs w:val="16"/>
        </w:rPr>
        <w:t>Лирический пейзаж у поэта причудливый, необычный: горы, пустыня, скала горючая. В стихотворении много глаголов-олицетворений, которые делают изображённую картину живой и запоминающейся. Интересна и звуковая гамма. Читатель словно слышит звуки вечерней грозы в горах, которые создаются лексикой и аллитерациями. Развитие действия в стихотворении тяготеет к сюжетному повествованию. Оно похоже на маленький поэтический рассказ о ссорящихся тучах, пожалевших застонавшую скалу. Однако в образах природы поэт видит отражение человеческих отношений. Стихи Полонского мелодичны, напевны, многие из них положены на музыку. Полонского привлекает динамика, движение грозы в природе, стремительная смена картин.</w:t>
      </w:r>
    </w:p>
    <w:p w:rsidR="00D037E3" w:rsidRDefault="00D037E3" w:rsidP="00D037E3">
      <w:pPr>
        <w:rPr>
          <w:rFonts w:ascii="Arial" w:hAnsi="Arial" w:cs="Arial"/>
          <w:sz w:val="16"/>
          <w:szCs w:val="16"/>
        </w:rPr>
      </w:pPr>
    </w:p>
    <w:p w:rsidR="00D037E3" w:rsidRPr="00D037E3" w:rsidRDefault="00D037E3" w:rsidP="00D037E3">
      <w:pPr>
        <w:rPr>
          <w:rFonts w:ascii="Arial" w:hAnsi="Arial" w:cs="Arial"/>
          <w:sz w:val="16"/>
          <w:szCs w:val="16"/>
        </w:rPr>
      </w:pPr>
      <w:r w:rsidRPr="00D037E3">
        <w:rPr>
          <w:rFonts w:ascii="Arial" w:hAnsi="Arial" w:cs="Arial"/>
          <w:sz w:val="16"/>
          <w:szCs w:val="16"/>
        </w:rPr>
        <w:t>35)В 1939 выходит наиболее значительное и известное произведение Бажова — сборник сказов «Малахитовая шкатулка» тот сборник в дальнейшем пополнялся новыми сказами.</w:t>
      </w:r>
    </w:p>
    <w:p w:rsidR="00D037E3" w:rsidRPr="00D037E3" w:rsidRDefault="00D037E3" w:rsidP="00D037E3">
      <w:pPr>
        <w:rPr>
          <w:rFonts w:ascii="Arial" w:hAnsi="Arial" w:cs="Arial"/>
          <w:sz w:val="16"/>
          <w:szCs w:val="16"/>
        </w:rPr>
      </w:pPr>
      <w:r w:rsidRPr="00D037E3">
        <w:rPr>
          <w:rFonts w:ascii="Arial" w:hAnsi="Arial" w:cs="Arial"/>
          <w:sz w:val="16"/>
          <w:szCs w:val="16"/>
        </w:rPr>
        <w:t xml:space="preserve">Сказы Бажова впитали сюжетные мотивы, фантастические образы, колорит, язык народных преданий и народную </w:t>
      </w:r>
      <w:proofErr w:type="spellStart"/>
      <w:r w:rsidRPr="00D037E3">
        <w:rPr>
          <w:rFonts w:ascii="Arial" w:hAnsi="Arial" w:cs="Arial"/>
          <w:sz w:val="16"/>
          <w:szCs w:val="16"/>
        </w:rPr>
        <w:t>мудрость.Бажов</w:t>
      </w:r>
      <w:proofErr w:type="spellEnd"/>
      <w:r w:rsidRPr="00D037E3">
        <w:rPr>
          <w:rFonts w:ascii="Arial" w:hAnsi="Arial" w:cs="Arial"/>
          <w:sz w:val="16"/>
          <w:szCs w:val="16"/>
        </w:rPr>
        <w:t xml:space="preserve"> сумел придать фантастическим персонажам (Хозяйка Медной Горы, Великий Полоз, </w:t>
      </w:r>
      <w:proofErr w:type="spellStart"/>
      <w:r w:rsidRPr="00D037E3">
        <w:rPr>
          <w:rFonts w:ascii="Arial" w:hAnsi="Arial" w:cs="Arial"/>
          <w:sz w:val="16"/>
          <w:szCs w:val="16"/>
        </w:rPr>
        <w:t>Огневушка-Поскакушка</w:t>
      </w:r>
      <w:proofErr w:type="spellEnd"/>
      <w:r w:rsidRPr="00D037E3">
        <w:rPr>
          <w:rFonts w:ascii="Arial" w:hAnsi="Arial" w:cs="Arial"/>
          <w:sz w:val="16"/>
          <w:szCs w:val="16"/>
        </w:rPr>
        <w:t>) необыкновенную поэтичность. Сказ – это устная форма речи, переведённая в письменную, где рассказчик – носитель народного языка, обогащённого пословицами, прибаутками, присказками, -  играет одну из главных ролей. Однако сказки Бажова были названы сказами ещё и потому, что они основаны на рассказах и приданиях уральских горнорабочих.</w:t>
      </w:r>
    </w:p>
    <w:p w:rsidR="00D037E3" w:rsidRPr="00D037E3" w:rsidRDefault="00D037E3" w:rsidP="00D037E3">
      <w:pPr>
        <w:rPr>
          <w:rFonts w:ascii="Arial" w:hAnsi="Arial" w:cs="Arial"/>
          <w:sz w:val="16"/>
          <w:szCs w:val="16"/>
        </w:rPr>
      </w:pPr>
      <w:r w:rsidRPr="00D037E3">
        <w:rPr>
          <w:rFonts w:ascii="Arial" w:hAnsi="Arial" w:cs="Arial"/>
          <w:sz w:val="16"/>
          <w:szCs w:val="16"/>
        </w:rPr>
        <w:t>Главной темой сказок Бажова является труд и мастерство человека, связанного с природой и черпающего из неё силы и вдохновение. Бажов также затрагивает в своих произведениях общечеловеческие вопросы – проблему морали и нравственного долга, духовную красоту человека. Наряду с реальными персонажами в сказках встречаются также и фантастические, олицетворяющие стихийные силы природы.</w:t>
      </w:r>
    </w:p>
    <w:p w:rsidR="00D037E3" w:rsidRPr="00D037E3" w:rsidRDefault="00D037E3" w:rsidP="00D037E3">
      <w:pPr>
        <w:rPr>
          <w:rFonts w:ascii="Arial" w:hAnsi="Arial" w:cs="Arial"/>
          <w:sz w:val="16"/>
          <w:szCs w:val="16"/>
        </w:rPr>
      </w:pPr>
      <w:r w:rsidRPr="00D037E3">
        <w:rPr>
          <w:rFonts w:ascii="Arial" w:hAnsi="Arial" w:cs="Arial"/>
          <w:sz w:val="16"/>
          <w:szCs w:val="16"/>
        </w:rPr>
        <w:t>В сказках Бажова во всём её великолепии перед нами предстаёт природа Урала, описанная самобытным, народным языком, которым писатель владел в совершенстве.</w:t>
      </w:r>
    </w:p>
    <w:p w:rsidR="00555D0D" w:rsidRDefault="00555D0D" w:rsidP="00C81F1A">
      <w:pPr>
        <w:rPr>
          <w:sz w:val="28"/>
          <w:szCs w:val="28"/>
        </w:rPr>
      </w:pPr>
    </w:p>
    <w:p w:rsidR="00555D0D" w:rsidRPr="00555D0D" w:rsidRDefault="00555D0D" w:rsidP="00555D0D">
      <w:pPr>
        <w:rPr>
          <w:rFonts w:ascii="Times New Roman" w:hAnsi="Times New Roman" w:cs="Times New Roman"/>
          <w:b/>
          <w:sz w:val="16"/>
          <w:szCs w:val="16"/>
          <w:u w:val="single"/>
        </w:rPr>
      </w:pPr>
      <w:r w:rsidRPr="00555D0D">
        <w:rPr>
          <w:rFonts w:ascii="Times New Roman" w:hAnsi="Times New Roman" w:cs="Times New Roman"/>
          <w:b/>
          <w:sz w:val="16"/>
          <w:szCs w:val="16"/>
          <w:u w:val="single"/>
        </w:rPr>
        <w:lastRenderedPageBreak/>
        <w:t>В.Ф.ОДОЕВСКОГО – детский писатель и педагог. Сказочный мир Одоевского: соотношение рационального и мистического.</w:t>
      </w:r>
    </w:p>
    <w:p w:rsidR="00555D0D" w:rsidRDefault="00555D0D" w:rsidP="00555D0D">
      <w:pPr>
        <w:rPr>
          <w:rFonts w:ascii="Times New Roman" w:hAnsi="Times New Roman" w:cs="Times New Roman"/>
          <w:sz w:val="16"/>
          <w:szCs w:val="16"/>
        </w:rPr>
      </w:pPr>
      <w:r w:rsidRPr="00555D0D">
        <w:rPr>
          <w:rFonts w:ascii="Times New Roman" w:hAnsi="Times New Roman" w:cs="Times New Roman"/>
          <w:sz w:val="16"/>
          <w:szCs w:val="16"/>
        </w:rPr>
        <w:t xml:space="preserve">Для развития специальной детской литературы, в особенности сказочной, много сделано крупнейшим прозаиком XIX века Владимиром Федоровичем Одоевским (1803-1869).  Вклад  писателя-педагога  в  детскую  словесность  трудно  переоценить.  Свою  книгу  ''Наука  до  наук''  Одоевский  посвятил  основным  принципам детского воспитания. В педагогическом трактате писатель с восторгом отзывается об особенностях ''свежего, не испорченного никакой схоластикой детского ума'', называя детей своими лучшими воспитателями. В ребенке Одоевский  стремится  видеть,  прежде  всего,  человека. В  качестве  главной  задачи  детской  литературы  писатель  ставит  необходимость  вызвать  к  жизни  любопытство  детей,  привести  в движение орудие их мышления, мыслить ''любовно''.   Основным жанром литературного  творчества Одоевского для детей стала  сказка.  Русским  детям  он  был  известен  под  псевдонимом  ''дедушка  </w:t>
      </w:r>
      <w:proofErr w:type="spellStart"/>
      <w:r w:rsidRPr="00555D0D">
        <w:rPr>
          <w:rFonts w:ascii="Times New Roman" w:hAnsi="Times New Roman" w:cs="Times New Roman"/>
          <w:sz w:val="16"/>
          <w:szCs w:val="16"/>
        </w:rPr>
        <w:t>Ириней</w:t>
      </w:r>
      <w:proofErr w:type="spellEnd"/>
      <w:r w:rsidRPr="00555D0D">
        <w:rPr>
          <w:rFonts w:ascii="Times New Roman" w:hAnsi="Times New Roman" w:cs="Times New Roman"/>
          <w:sz w:val="16"/>
          <w:szCs w:val="16"/>
        </w:rPr>
        <w:t xml:space="preserve">''. Самые известные ''Пестрые сказки'' Одоевского целостным сборником  были опубликованы в 1833-1834 годах. Книга писателя стала одним из первых циклов сказочных произведений, явившихся в отечественной словесности, к тому же прозаических, а не стихотворных. Образ повествователя  ''Пестрых сказок'' </w:t>
      </w:r>
      <w:proofErr w:type="spellStart"/>
      <w:r w:rsidRPr="00555D0D">
        <w:rPr>
          <w:rFonts w:ascii="Times New Roman" w:hAnsi="Times New Roman" w:cs="Times New Roman"/>
          <w:sz w:val="16"/>
          <w:szCs w:val="16"/>
        </w:rPr>
        <w:t>Иринея</w:t>
      </w:r>
      <w:proofErr w:type="spellEnd"/>
      <w:r w:rsidRPr="00555D0D">
        <w:rPr>
          <w:rFonts w:ascii="Times New Roman" w:hAnsi="Times New Roman" w:cs="Times New Roman"/>
          <w:sz w:val="16"/>
          <w:szCs w:val="16"/>
        </w:rPr>
        <w:t xml:space="preserve"> Модестовича </w:t>
      </w:r>
      <w:proofErr w:type="spellStart"/>
      <w:r w:rsidRPr="00555D0D">
        <w:rPr>
          <w:rFonts w:ascii="Times New Roman" w:hAnsi="Times New Roman" w:cs="Times New Roman"/>
          <w:sz w:val="16"/>
          <w:szCs w:val="16"/>
        </w:rPr>
        <w:t>Гомозейки</w:t>
      </w:r>
      <w:proofErr w:type="spellEnd"/>
      <w:r w:rsidRPr="00555D0D">
        <w:rPr>
          <w:rFonts w:ascii="Times New Roman" w:hAnsi="Times New Roman" w:cs="Times New Roman"/>
          <w:sz w:val="16"/>
          <w:szCs w:val="16"/>
        </w:rPr>
        <w:t xml:space="preserve"> опирается на традиции Пушкина и Гоголя. В творчестве Одоевского эта литературная маска приобрела принципиальное художественное значение: автору необходим персонаж,  выступающий  посредником  между  ребенком  и  взрослым.  В  1838 году  писатель  издает  ''Сказки  и  повести  для  детей  дедушки  </w:t>
      </w:r>
      <w:proofErr w:type="spellStart"/>
      <w:r w:rsidRPr="00555D0D">
        <w:rPr>
          <w:rFonts w:ascii="Times New Roman" w:hAnsi="Times New Roman" w:cs="Times New Roman"/>
          <w:sz w:val="16"/>
          <w:szCs w:val="16"/>
        </w:rPr>
        <w:t>Иринея</w:t>
      </w:r>
      <w:proofErr w:type="spellEnd"/>
      <w:r w:rsidRPr="00555D0D">
        <w:rPr>
          <w:rFonts w:ascii="Times New Roman" w:hAnsi="Times New Roman" w:cs="Times New Roman"/>
          <w:sz w:val="16"/>
          <w:szCs w:val="16"/>
        </w:rPr>
        <w:t xml:space="preserve">'',  а  в 1847 выходит в печати ''Сборник детских песен дедушки </w:t>
      </w:r>
      <w:proofErr w:type="spellStart"/>
      <w:r w:rsidRPr="00555D0D">
        <w:rPr>
          <w:rFonts w:ascii="Times New Roman" w:hAnsi="Times New Roman" w:cs="Times New Roman"/>
          <w:sz w:val="16"/>
          <w:szCs w:val="16"/>
        </w:rPr>
        <w:t>Иринея</w:t>
      </w:r>
      <w:proofErr w:type="spellEnd"/>
      <w:r w:rsidRPr="00555D0D">
        <w:rPr>
          <w:rFonts w:ascii="Times New Roman" w:hAnsi="Times New Roman" w:cs="Times New Roman"/>
          <w:sz w:val="16"/>
          <w:szCs w:val="16"/>
        </w:rPr>
        <w:t xml:space="preserve">''.   Оригинальные сказки  Одоевского  скорее  соответствуют  пониманию  жанра в литературной теории и практике, современной писателю, чем нынешнему  толкованию  термина.  Это  произведения  малой  повествовательной формы фантастического или философского содержания, близкие к сказу. На самом деле в их круг у Одоевского попадают произведения с различными жанровыми основами. Во-первых, собственно сказки - эпические литературные  тексты,  написанные  на  фольклорный  сюжет:  ''Мороз  Иванович'', ''Разбитый кувшин'', ''Сказка о четырех глухих''. Фантастика как  необычное с бытовой точки зрения содержание необходима в них для тех или иных идейно-художественных целей автора. Во-вторых, это новые модификации  жанра  -  сказки  философские  и  научно-художественные: ''Городок в табакерке'', ''Червячок'', Анекдоты о муравьях'', ''Два дерева''. В  популярной форме в этих произведениях дается строгая научная информация о мире. В-третьих, это рассказы и повести с элементами неправдоподобия:  ''Бедный  Гнедко'',  ''Сиротинка'',  ''Отрывки  из  журнала  Маши'', ''Серебряный рубль''. В изображении ситуации и событий здесь проглядывает  стремление  Одоевского-просветителя  доказать  пользу  знания  (''Столяр'') и милосердия к ближнему (''Шарманщик''). И самую большую  часть прозаического сказочного наследия Одоевского составляют сказки-притчи, то есть иносказательные рассказы с нравоучениями: ''Сказка о том,  как опасно девушкам  ходить  толпою по  Невскому проспекту'',  ''Сказка  о мертвом теле, неизвестно кому принадлежащем'', Сказка о том, по какому  случаю коллежскому советнику Ивану Богдановичу Отношенью не </w:t>
      </w:r>
      <w:proofErr w:type="spellStart"/>
      <w:r w:rsidRPr="00555D0D">
        <w:rPr>
          <w:rFonts w:ascii="Times New Roman" w:hAnsi="Times New Roman" w:cs="Times New Roman"/>
          <w:sz w:val="16"/>
          <w:szCs w:val="16"/>
        </w:rPr>
        <w:t>удалося</w:t>
      </w:r>
      <w:proofErr w:type="spellEnd"/>
      <w:r w:rsidRPr="00555D0D">
        <w:rPr>
          <w:rFonts w:ascii="Times New Roman" w:hAnsi="Times New Roman" w:cs="Times New Roman"/>
          <w:sz w:val="16"/>
          <w:szCs w:val="16"/>
        </w:rPr>
        <w:t xml:space="preserve">  в  Светлое  Воскресенье  поздравить  своих  начальников  с  праздником'', ''Житель Афонской горы'', ''</w:t>
      </w:r>
      <w:proofErr w:type="spellStart"/>
      <w:r w:rsidRPr="00555D0D">
        <w:rPr>
          <w:rFonts w:ascii="Times New Roman" w:hAnsi="Times New Roman" w:cs="Times New Roman"/>
          <w:sz w:val="16"/>
          <w:szCs w:val="16"/>
        </w:rPr>
        <w:t>Необойденный</w:t>
      </w:r>
      <w:proofErr w:type="spellEnd"/>
      <w:r w:rsidRPr="00555D0D">
        <w:rPr>
          <w:rFonts w:ascii="Times New Roman" w:hAnsi="Times New Roman" w:cs="Times New Roman"/>
          <w:sz w:val="16"/>
          <w:szCs w:val="16"/>
        </w:rPr>
        <w:t xml:space="preserve"> дом''.  Специфический  метод  Одоевского  в  детской  литературе  сложился  на основе глубоких теоретических изысканий писателя в области психологии.  Важным свойством детского возраста прозаик считал способность воображения ребенка ''отлетать'' от действительности в мир мечты, грезы, фантазии. Потому неотъемлемый элемент его фантастической прозы - сон. В романтических повестях той поры и рассказах для взрослых прием грезы был  типичен.  Одним  из  первых  Одоевский  стал  широко  использовать  его  в произведениях о детях и для детей, узаконив в качестве жанрообразующего приема ''детской'' сказки. В грезах героев его произведений часто реализуются  самые  потаенные  потребности  души  и  сердца  (''Серебряный рубль''), разворачивается ''игра'' с внешним миром, устанавливающая творческую власть над ним (''</w:t>
      </w:r>
      <w:proofErr w:type="spellStart"/>
      <w:r w:rsidRPr="00555D0D">
        <w:rPr>
          <w:rFonts w:ascii="Times New Roman" w:hAnsi="Times New Roman" w:cs="Times New Roman"/>
          <w:sz w:val="16"/>
          <w:szCs w:val="16"/>
        </w:rPr>
        <w:t>Игоша</w:t>
      </w:r>
      <w:proofErr w:type="spellEnd"/>
      <w:r w:rsidRPr="00555D0D">
        <w:rPr>
          <w:rFonts w:ascii="Times New Roman" w:hAnsi="Times New Roman" w:cs="Times New Roman"/>
          <w:sz w:val="16"/>
          <w:szCs w:val="16"/>
        </w:rPr>
        <w:t xml:space="preserve">'', ''Реторта'').   В предисловии к ''Сказкам дедушки </w:t>
      </w:r>
      <w:proofErr w:type="spellStart"/>
      <w:r w:rsidRPr="00555D0D">
        <w:rPr>
          <w:rFonts w:ascii="Times New Roman" w:hAnsi="Times New Roman" w:cs="Times New Roman"/>
          <w:sz w:val="16"/>
          <w:szCs w:val="16"/>
        </w:rPr>
        <w:t>Иринея</w:t>
      </w:r>
      <w:proofErr w:type="spellEnd"/>
      <w:r w:rsidRPr="00555D0D">
        <w:rPr>
          <w:rFonts w:ascii="Times New Roman" w:hAnsi="Times New Roman" w:cs="Times New Roman"/>
          <w:sz w:val="16"/>
          <w:szCs w:val="16"/>
        </w:rPr>
        <w:t xml:space="preserve">'' Одоевский пишет о своем  особенном понимании задач сказочного жанра: ''Сказки пишутся не для того,  чтобы  учить  детей,  а  только  чтобы  возбуждать  их  внимание  и  любопытство''.  Всех  детей  Одоевский  делит  на  проснувшихся  и  не  проснувшихся. </w:t>
      </w:r>
      <w:r w:rsidRPr="00555D0D">
        <w:rPr>
          <w:rFonts w:ascii="Times New Roman" w:hAnsi="Times New Roman" w:cs="Times New Roman"/>
          <w:sz w:val="16"/>
          <w:szCs w:val="16"/>
        </w:rPr>
        <w:lastRenderedPageBreak/>
        <w:t>''</w:t>
      </w:r>
      <w:proofErr w:type="spellStart"/>
      <w:r w:rsidRPr="00555D0D">
        <w:rPr>
          <w:rFonts w:ascii="Times New Roman" w:hAnsi="Times New Roman" w:cs="Times New Roman"/>
          <w:sz w:val="16"/>
          <w:szCs w:val="16"/>
        </w:rPr>
        <w:t>Непроснувшиеся</w:t>
      </w:r>
      <w:proofErr w:type="spellEnd"/>
      <w:r w:rsidRPr="00555D0D">
        <w:rPr>
          <w:rFonts w:ascii="Times New Roman" w:hAnsi="Times New Roman" w:cs="Times New Roman"/>
          <w:sz w:val="16"/>
          <w:szCs w:val="16"/>
        </w:rPr>
        <w:t xml:space="preserve"> более, чем спят. Ничто таких детей не интересует. Дело воспитателя найти средство, которое могло бы отвратить их  ум от грез к какому бы то ни было предмету действительного мира''. Чтобы  ненароком перевести ум ребенка на другое, надо начинать с его грез. Уходя от пустого </w:t>
      </w:r>
      <w:proofErr w:type="spellStart"/>
      <w:r w:rsidRPr="00555D0D">
        <w:rPr>
          <w:rFonts w:ascii="Times New Roman" w:hAnsi="Times New Roman" w:cs="Times New Roman"/>
          <w:sz w:val="16"/>
          <w:szCs w:val="16"/>
        </w:rPr>
        <w:t>мечтательства</w:t>
      </w:r>
      <w:proofErr w:type="spellEnd"/>
      <w:r w:rsidRPr="00555D0D">
        <w:rPr>
          <w:rFonts w:ascii="Times New Roman" w:hAnsi="Times New Roman" w:cs="Times New Roman"/>
          <w:sz w:val="16"/>
          <w:szCs w:val="16"/>
        </w:rPr>
        <w:t>, дитя тогда исподволь вовлекается в серьезное познание окружающего мира, и по форме это знание может оставаться грезой, а по сути становиться исследованием, например, устройства механизма музыкальной шкатулки (''Городок в табакерке''). Лучшим литературным материалом для этого Одоевский считал сказки Гофмана: они с интересом читаются даже ''</w:t>
      </w:r>
      <w:proofErr w:type="spellStart"/>
      <w:r w:rsidRPr="00555D0D">
        <w:rPr>
          <w:rFonts w:ascii="Times New Roman" w:hAnsi="Times New Roman" w:cs="Times New Roman"/>
          <w:sz w:val="16"/>
          <w:szCs w:val="16"/>
        </w:rPr>
        <w:t>непроснувшимися</w:t>
      </w:r>
      <w:proofErr w:type="spellEnd"/>
      <w:r w:rsidRPr="00555D0D">
        <w:rPr>
          <w:rFonts w:ascii="Times New Roman" w:hAnsi="Times New Roman" w:cs="Times New Roman"/>
          <w:sz w:val="16"/>
          <w:szCs w:val="16"/>
        </w:rPr>
        <w:t xml:space="preserve">'' детьми. Вот почему в сюжетах многих произведений  ''второго  Гофмана''  Одоевского  появляются  мотивы  фантастических новелл немецкого романтика, весьма популярного в России первой  половины  XIX  века.  </w:t>
      </w:r>
      <w:proofErr w:type="spellStart"/>
      <w:r w:rsidRPr="00555D0D">
        <w:rPr>
          <w:rFonts w:ascii="Times New Roman" w:hAnsi="Times New Roman" w:cs="Times New Roman"/>
          <w:sz w:val="16"/>
          <w:szCs w:val="16"/>
        </w:rPr>
        <w:t>Гофманианское</w:t>
      </w:r>
      <w:proofErr w:type="spellEnd"/>
      <w:r w:rsidRPr="00555D0D">
        <w:rPr>
          <w:rFonts w:ascii="Times New Roman" w:hAnsi="Times New Roman" w:cs="Times New Roman"/>
          <w:sz w:val="16"/>
          <w:szCs w:val="16"/>
        </w:rPr>
        <w:t xml:space="preserve">  в  творчестве  Одоевского  современникам писателя дало основание именовать его ''</w:t>
      </w:r>
      <w:proofErr w:type="spellStart"/>
      <w:r w:rsidRPr="00555D0D">
        <w:rPr>
          <w:rFonts w:ascii="Times New Roman" w:hAnsi="Times New Roman" w:cs="Times New Roman"/>
          <w:sz w:val="16"/>
          <w:szCs w:val="16"/>
        </w:rPr>
        <w:t>Hoffmann</w:t>
      </w:r>
      <w:proofErr w:type="spellEnd"/>
      <w:r w:rsidRPr="00555D0D">
        <w:rPr>
          <w:rFonts w:ascii="Times New Roman" w:hAnsi="Times New Roman" w:cs="Times New Roman"/>
          <w:sz w:val="16"/>
          <w:szCs w:val="16"/>
        </w:rPr>
        <w:t xml:space="preserve"> II''. ''Проснувшиеся'' -  это дети, полные интереса. Правда, чаще всего они или бросаются на все, справедливо замечает Одоевский, или заняты только </w:t>
      </w:r>
      <w:r w:rsidRPr="00555D0D">
        <w:rPr>
          <w:rFonts w:ascii="Times New Roman" w:hAnsi="Times New Roman" w:cs="Times New Roman"/>
          <w:sz w:val="16"/>
          <w:szCs w:val="16"/>
        </w:rPr>
        <w:cr/>
        <w:t xml:space="preserve">одним  предметом.  В  этом  случае  перед  педагогом  и  детским  писателем  возникает  вопрос:  ''Как  сделать  интерес  первых  устойчивым,  а  интерес  вторых расширить?'' — ''В первом случае наблюдайте, что долее остановило  ребенка,  и  к  этому  пункту  старайтесь  привязать  другие  предметы,  — советует сказочник — Во втором случае легче: уже есть твердый пункт, к нему может примкнуть любое знание''.   Именно  этих  неисповедимых  путей  передачи  полезного  знания  художественным образом искал сам писатель в научно-популярных сказочных произведениях для детей и юношества, приучающих растущего  человека  приобретать житейский опыт, то есть смотреть, проверять, анализировать. </w:t>
      </w:r>
    </w:p>
    <w:p w:rsidR="0077220E" w:rsidRPr="00276F56" w:rsidRDefault="0077220E" w:rsidP="0077220E">
      <w:pPr>
        <w:rPr>
          <w:rFonts w:ascii="Times New Roman" w:hAnsi="Times New Roman" w:cs="Times New Roman"/>
          <w:sz w:val="16"/>
          <w:szCs w:val="16"/>
        </w:rPr>
      </w:pPr>
      <w:r>
        <w:rPr>
          <w:rFonts w:ascii="Times New Roman" w:hAnsi="Times New Roman" w:cs="Times New Roman"/>
          <w:sz w:val="28"/>
          <w:szCs w:val="28"/>
        </w:rPr>
        <w:t>43)</w:t>
      </w:r>
      <w:r w:rsidRPr="00276F56">
        <w:rPr>
          <w:rFonts w:ascii="Times New Roman" w:hAnsi="Times New Roman" w:cs="Times New Roman"/>
          <w:sz w:val="28"/>
          <w:szCs w:val="28"/>
        </w:rPr>
        <w:t xml:space="preserve">  </w:t>
      </w:r>
      <w:r w:rsidRPr="00276F56">
        <w:rPr>
          <w:rFonts w:ascii="Times New Roman" w:hAnsi="Times New Roman" w:cs="Times New Roman"/>
          <w:sz w:val="16"/>
          <w:szCs w:val="16"/>
        </w:rPr>
        <w:t xml:space="preserve">Война  принесла нашей стране много горя, бед и несчастий. Она  </w:t>
      </w:r>
      <w:proofErr w:type="gramStart"/>
      <w:r w:rsidRPr="00276F56">
        <w:rPr>
          <w:rFonts w:ascii="Times New Roman" w:hAnsi="Times New Roman" w:cs="Times New Roman"/>
          <w:sz w:val="16"/>
          <w:szCs w:val="16"/>
        </w:rPr>
        <w:t>разорила сотни  городов и сея</w:t>
      </w:r>
      <w:proofErr w:type="gramEnd"/>
      <w:r w:rsidRPr="00276F56">
        <w:rPr>
          <w:rFonts w:ascii="Times New Roman" w:hAnsi="Times New Roman" w:cs="Times New Roman"/>
          <w:sz w:val="16"/>
          <w:szCs w:val="16"/>
        </w:rPr>
        <w:t>. Она уничтожила миллионы людей. Она лишила тысячи ребят отцов и матерей. Но  советский  народ победил в этой  войне. Победил потому, что был  до  конца предан  своей Родине. Победил  потому, что  проявил много выдержки, мужества и отваги.  Победил  потому,  что не мог  не победить: это была справедливая война за счастье и мир на земле.</w:t>
      </w:r>
    </w:p>
    <w:p w:rsidR="0077220E" w:rsidRPr="00276F56" w:rsidRDefault="0077220E" w:rsidP="0077220E">
      <w:pPr>
        <w:rPr>
          <w:rFonts w:ascii="Times New Roman" w:hAnsi="Times New Roman" w:cs="Times New Roman"/>
          <w:sz w:val="16"/>
          <w:szCs w:val="16"/>
        </w:rPr>
      </w:pPr>
      <w:r w:rsidRPr="00276F56">
        <w:rPr>
          <w:rFonts w:ascii="Times New Roman" w:hAnsi="Times New Roman" w:cs="Times New Roman"/>
          <w:sz w:val="16"/>
          <w:szCs w:val="16"/>
        </w:rPr>
        <w:t xml:space="preserve">     Повесть  "Сын  полка"  вернет  тебя,  юный  читатель,  к  трудным,   но героическим событиям военных  лет, о которых ты знаешь  лишь по  учебникам и рассказам  старших. Она  поможет  тебе  увидеть эти  события  как бы  своими глазами.</w:t>
      </w:r>
      <w:r>
        <w:rPr>
          <w:rFonts w:ascii="Times New Roman" w:hAnsi="Times New Roman" w:cs="Times New Roman"/>
          <w:sz w:val="16"/>
          <w:szCs w:val="16"/>
        </w:rPr>
        <w:t xml:space="preserve"> </w:t>
      </w:r>
      <w:r w:rsidRPr="00276F56">
        <w:rPr>
          <w:rFonts w:ascii="Times New Roman" w:hAnsi="Times New Roman" w:cs="Times New Roman"/>
          <w:sz w:val="16"/>
          <w:szCs w:val="16"/>
        </w:rPr>
        <w:t xml:space="preserve"> Ты  узнаешь о судьбе простого крестьянского  мальчишки Вани Солнцева, у которого война отняла все: родных и  близких, дом и само  детство. Вместе  с ним  ты  пройдешь через многие испытания  и познаешь радость подвигов во имя победы над врагом. Ты познакомишься с  замечательными людьми - воинами нашей армии  сержантом  Егоровым  и  капитаном  </w:t>
      </w:r>
      <w:proofErr w:type="spellStart"/>
      <w:r w:rsidRPr="00276F56">
        <w:rPr>
          <w:rFonts w:ascii="Times New Roman" w:hAnsi="Times New Roman" w:cs="Times New Roman"/>
          <w:sz w:val="16"/>
          <w:szCs w:val="16"/>
        </w:rPr>
        <w:t>Енакиевым</w:t>
      </w:r>
      <w:proofErr w:type="spellEnd"/>
      <w:r w:rsidRPr="00276F56">
        <w:rPr>
          <w:rFonts w:ascii="Times New Roman" w:hAnsi="Times New Roman" w:cs="Times New Roman"/>
          <w:sz w:val="16"/>
          <w:szCs w:val="16"/>
        </w:rPr>
        <w:t>, наводчиком  Ковалевым и ефрейтором Биденко, которые не только помогли Ване стать смелым разведчиком, но и воспитали в  нем  лучшие  качества  настоящего советского человека.  И, прочитав повесть, ты, конечно,  поймешь, что подвиг - это не просто смелость и  героизм,  а и  великий труд, железная  дисциплина,  несгибаемость воли  и огромная любовь к Родине</w:t>
      </w:r>
    </w:p>
    <w:p w:rsidR="0077220E" w:rsidRPr="005E452E" w:rsidRDefault="0077220E" w:rsidP="0077220E">
      <w:pPr>
        <w:rPr>
          <w:rFonts w:ascii="Times New Roman" w:hAnsi="Times New Roman" w:cs="Times New Roman"/>
          <w:sz w:val="28"/>
          <w:szCs w:val="28"/>
        </w:rPr>
      </w:pPr>
      <w:r>
        <w:rPr>
          <w:rFonts w:ascii="Times New Roman" w:hAnsi="Times New Roman" w:cs="Times New Roman"/>
          <w:sz w:val="28"/>
          <w:szCs w:val="28"/>
        </w:rPr>
        <w:t>48)</w:t>
      </w:r>
      <w:r w:rsidRPr="007F11EF">
        <w:t xml:space="preserve"> </w:t>
      </w:r>
      <w:r w:rsidRPr="00276F56">
        <w:rPr>
          <w:rFonts w:ascii="Times New Roman" w:hAnsi="Times New Roman" w:cs="Times New Roman"/>
          <w:sz w:val="16"/>
          <w:szCs w:val="16"/>
        </w:rPr>
        <w:t>Книги Николая Сладкова - рассказы и повести о природе - необычайно гармоничны, они очень полно и точно отражают тайны природы. Для того</w:t>
      </w:r>
      <w:proofErr w:type="gramStart"/>
      <w:r w:rsidRPr="00276F56">
        <w:rPr>
          <w:rFonts w:ascii="Times New Roman" w:hAnsi="Times New Roman" w:cs="Times New Roman"/>
          <w:sz w:val="16"/>
          <w:szCs w:val="16"/>
        </w:rPr>
        <w:t>,</w:t>
      </w:r>
      <w:proofErr w:type="gramEnd"/>
      <w:r w:rsidRPr="00276F56">
        <w:rPr>
          <w:rFonts w:ascii="Times New Roman" w:hAnsi="Times New Roman" w:cs="Times New Roman"/>
          <w:sz w:val="16"/>
          <w:szCs w:val="16"/>
        </w:rPr>
        <w:t xml:space="preserve"> чтобы оказаться в диком лесу, вовсе необязательно каждый раз брать билет на поезд и ехать в дальние края - можно просто протянуть руку к книжной полке и взять любимую книгу Николая Сладкова, уютно устроиться в любимом уголке и перенестись в прекрасный мир природы...</w:t>
      </w:r>
    </w:p>
    <w:p w:rsidR="0077220E" w:rsidRPr="00555D0D" w:rsidRDefault="0077220E" w:rsidP="00555D0D">
      <w:pPr>
        <w:rPr>
          <w:rFonts w:ascii="Times New Roman" w:hAnsi="Times New Roman" w:cs="Times New Roman"/>
          <w:sz w:val="16"/>
          <w:szCs w:val="16"/>
        </w:rPr>
      </w:pPr>
    </w:p>
    <w:p w:rsidR="0077220E" w:rsidRDefault="0077220E" w:rsidP="00337F32">
      <w:pPr>
        <w:spacing w:after="0"/>
        <w:rPr>
          <w:rFonts w:ascii="Times New Roman" w:hAnsi="Times New Roman" w:cs="Times New Roman"/>
          <w:sz w:val="16"/>
          <w:szCs w:val="16"/>
        </w:rPr>
      </w:pPr>
    </w:p>
    <w:p w:rsidR="0077220E" w:rsidRDefault="0077220E" w:rsidP="00337F32">
      <w:pPr>
        <w:spacing w:after="0"/>
        <w:rPr>
          <w:rFonts w:ascii="Times New Roman" w:hAnsi="Times New Roman" w:cs="Times New Roman"/>
          <w:sz w:val="16"/>
          <w:szCs w:val="16"/>
        </w:rPr>
      </w:pPr>
    </w:p>
    <w:p w:rsidR="005E452E" w:rsidRPr="005E452E" w:rsidRDefault="005E452E" w:rsidP="00337F32">
      <w:pPr>
        <w:spacing w:after="0"/>
        <w:rPr>
          <w:rFonts w:ascii="Times New Roman" w:hAnsi="Times New Roman" w:cs="Times New Roman"/>
          <w:sz w:val="16"/>
          <w:szCs w:val="16"/>
        </w:rPr>
      </w:pPr>
      <w:r w:rsidRPr="005E452E">
        <w:rPr>
          <w:rFonts w:ascii="Times New Roman" w:hAnsi="Times New Roman" w:cs="Times New Roman"/>
          <w:sz w:val="16"/>
          <w:szCs w:val="16"/>
        </w:rPr>
        <w:lastRenderedPageBreak/>
        <w:t xml:space="preserve">54) </w:t>
      </w:r>
      <w:proofErr w:type="spellStart"/>
      <w:r w:rsidRPr="005E452E">
        <w:rPr>
          <w:rFonts w:ascii="Times New Roman" w:hAnsi="Times New Roman" w:cs="Times New Roman"/>
          <w:sz w:val="16"/>
          <w:szCs w:val="16"/>
        </w:rPr>
        <w:t>Пеппи</w:t>
      </w:r>
      <w:proofErr w:type="spellEnd"/>
      <w:r w:rsidRPr="005E452E">
        <w:rPr>
          <w:rFonts w:ascii="Times New Roman" w:hAnsi="Times New Roman" w:cs="Times New Roman"/>
          <w:sz w:val="16"/>
          <w:szCs w:val="16"/>
        </w:rPr>
        <w:t xml:space="preserve"> не только на редкость сильна, она ещё и невероятно богата. Ей ничего не стоит купить для всех детей в городе «сто кило леденцов» и целый магазин игрушек, но сама она живёт в старом полуразвалившемся доме, носит единственное платье, сшитое из разноцветных лоскутов, и единственную пару туфель, купленных ей отцом «на вырост».</w:t>
      </w:r>
      <w:r>
        <w:rPr>
          <w:sz w:val="16"/>
          <w:szCs w:val="16"/>
        </w:rPr>
        <w:t xml:space="preserve"> </w:t>
      </w:r>
      <w:r w:rsidRPr="005E452E">
        <w:rPr>
          <w:rFonts w:ascii="Times New Roman" w:hAnsi="Times New Roman" w:cs="Times New Roman"/>
          <w:sz w:val="16"/>
          <w:szCs w:val="16"/>
        </w:rPr>
        <w:t xml:space="preserve">Но самое удивительное в </w:t>
      </w:r>
      <w:proofErr w:type="spellStart"/>
      <w:r w:rsidRPr="005E452E">
        <w:rPr>
          <w:rFonts w:ascii="Times New Roman" w:hAnsi="Times New Roman" w:cs="Times New Roman"/>
          <w:sz w:val="16"/>
          <w:szCs w:val="16"/>
        </w:rPr>
        <w:t>Пеппи</w:t>
      </w:r>
      <w:proofErr w:type="spellEnd"/>
      <w:r w:rsidRPr="005E452E">
        <w:rPr>
          <w:rFonts w:ascii="Times New Roman" w:hAnsi="Times New Roman" w:cs="Times New Roman"/>
          <w:sz w:val="16"/>
          <w:szCs w:val="16"/>
        </w:rPr>
        <w:t xml:space="preserve"> — это её яркая и буйная фантазия, которая проявляется и в играх, которые она придумывает, и в удивительных историях о разных странах, где она побывала вместе с папой-капитаном, и в бесконечных розыгрышах, жертвами которых становятся недотепы-взрослые. Любой свой рассказ </w:t>
      </w:r>
      <w:proofErr w:type="spellStart"/>
      <w:r w:rsidRPr="005E452E">
        <w:rPr>
          <w:rFonts w:ascii="Times New Roman" w:hAnsi="Times New Roman" w:cs="Times New Roman"/>
          <w:sz w:val="16"/>
          <w:szCs w:val="16"/>
        </w:rPr>
        <w:t>Пеппи</w:t>
      </w:r>
      <w:proofErr w:type="spellEnd"/>
      <w:r w:rsidRPr="005E452E">
        <w:rPr>
          <w:rFonts w:ascii="Times New Roman" w:hAnsi="Times New Roman" w:cs="Times New Roman"/>
          <w:sz w:val="16"/>
          <w:szCs w:val="16"/>
        </w:rPr>
        <w:t xml:space="preserve"> доводит до абсурда: вредная служанка кусает гостей за ноги, длинноухий китаец прячется под ушами во время дождя, а капризный ребёнок отказывается есть с мая по октябрь. </w:t>
      </w:r>
      <w:proofErr w:type="spellStart"/>
      <w:r w:rsidRPr="005E452E">
        <w:rPr>
          <w:rFonts w:ascii="Times New Roman" w:hAnsi="Times New Roman" w:cs="Times New Roman"/>
          <w:sz w:val="16"/>
          <w:szCs w:val="16"/>
        </w:rPr>
        <w:t>Пеппи</w:t>
      </w:r>
      <w:proofErr w:type="spellEnd"/>
      <w:r w:rsidRPr="005E452E">
        <w:rPr>
          <w:rFonts w:ascii="Times New Roman" w:hAnsi="Times New Roman" w:cs="Times New Roman"/>
          <w:sz w:val="16"/>
          <w:szCs w:val="16"/>
        </w:rPr>
        <w:t xml:space="preserve"> очень расстраивается, если кто-нибудь говорит, что она врет, ведь врать нехорошо, просто она иногда забывает об этом.</w:t>
      </w:r>
      <w:r>
        <w:rPr>
          <w:sz w:val="16"/>
          <w:szCs w:val="16"/>
        </w:rPr>
        <w:t xml:space="preserve"> </w:t>
      </w:r>
      <w:proofErr w:type="spellStart"/>
      <w:r w:rsidRPr="005E452E">
        <w:rPr>
          <w:rFonts w:ascii="Times New Roman" w:hAnsi="Times New Roman" w:cs="Times New Roman"/>
          <w:sz w:val="16"/>
          <w:szCs w:val="16"/>
        </w:rPr>
        <w:t>Пеппи</w:t>
      </w:r>
      <w:proofErr w:type="spellEnd"/>
      <w:r w:rsidRPr="005E452E">
        <w:rPr>
          <w:rFonts w:ascii="Times New Roman" w:hAnsi="Times New Roman" w:cs="Times New Roman"/>
          <w:sz w:val="16"/>
          <w:szCs w:val="16"/>
        </w:rPr>
        <w:t xml:space="preserve"> — мечта ребёнка о силе и благородстве, богатстве и щедрости, свободе и самоотверженности. Но вот взрослые </w:t>
      </w:r>
      <w:proofErr w:type="spellStart"/>
      <w:r w:rsidRPr="005E452E">
        <w:rPr>
          <w:rFonts w:ascii="Times New Roman" w:hAnsi="Times New Roman" w:cs="Times New Roman"/>
          <w:sz w:val="16"/>
          <w:szCs w:val="16"/>
        </w:rPr>
        <w:t>Пеппи</w:t>
      </w:r>
      <w:proofErr w:type="spellEnd"/>
      <w:r w:rsidRPr="005E452E">
        <w:rPr>
          <w:rFonts w:ascii="Times New Roman" w:hAnsi="Times New Roman" w:cs="Times New Roman"/>
          <w:sz w:val="16"/>
          <w:szCs w:val="16"/>
        </w:rPr>
        <w:t xml:space="preserve"> почему-то не понимают. И аптекарь, и школьная учительница, и директор цирка, и даже мама Томми и </w:t>
      </w:r>
      <w:proofErr w:type="spellStart"/>
      <w:r w:rsidRPr="005E452E">
        <w:rPr>
          <w:rFonts w:ascii="Times New Roman" w:hAnsi="Times New Roman" w:cs="Times New Roman"/>
          <w:sz w:val="16"/>
          <w:szCs w:val="16"/>
        </w:rPr>
        <w:t>Анники</w:t>
      </w:r>
      <w:proofErr w:type="spellEnd"/>
      <w:r w:rsidRPr="005E452E">
        <w:rPr>
          <w:rFonts w:ascii="Times New Roman" w:hAnsi="Times New Roman" w:cs="Times New Roman"/>
          <w:sz w:val="16"/>
          <w:szCs w:val="16"/>
        </w:rPr>
        <w:t xml:space="preserve"> злятся на неё, поучают, воспитывают. Видимо поэтому больше всего на свете </w:t>
      </w:r>
      <w:proofErr w:type="spellStart"/>
      <w:r w:rsidRPr="005E452E">
        <w:rPr>
          <w:rFonts w:ascii="Times New Roman" w:hAnsi="Times New Roman" w:cs="Times New Roman"/>
          <w:sz w:val="16"/>
          <w:szCs w:val="16"/>
        </w:rPr>
        <w:t>Пеппи</w:t>
      </w:r>
      <w:proofErr w:type="spellEnd"/>
      <w:r w:rsidRPr="005E452E">
        <w:rPr>
          <w:rFonts w:ascii="Times New Roman" w:hAnsi="Times New Roman" w:cs="Times New Roman"/>
          <w:sz w:val="16"/>
          <w:szCs w:val="16"/>
        </w:rPr>
        <w:t xml:space="preserve"> не хочет взрослеть:</w:t>
      </w:r>
      <w:r>
        <w:rPr>
          <w:sz w:val="16"/>
          <w:szCs w:val="16"/>
        </w:rPr>
        <w:t xml:space="preserve"> </w:t>
      </w:r>
      <w:r w:rsidRPr="005E452E">
        <w:rPr>
          <w:rFonts w:ascii="Times New Roman" w:hAnsi="Times New Roman" w:cs="Times New Roman"/>
          <w:sz w:val="16"/>
          <w:szCs w:val="16"/>
        </w:rPr>
        <w:t xml:space="preserve">«Взрослым никогда не бывает весело. У них вечно уйма скучной работы, </w:t>
      </w:r>
      <w:proofErr w:type="spellStart"/>
      <w:r w:rsidRPr="005E452E">
        <w:rPr>
          <w:rFonts w:ascii="Times New Roman" w:hAnsi="Times New Roman" w:cs="Times New Roman"/>
          <w:sz w:val="16"/>
          <w:szCs w:val="16"/>
        </w:rPr>
        <w:t>дурацкие</w:t>
      </w:r>
      <w:proofErr w:type="spellEnd"/>
      <w:r w:rsidRPr="005E452E">
        <w:rPr>
          <w:rFonts w:ascii="Times New Roman" w:hAnsi="Times New Roman" w:cs="Times New Roman"/>
          <w:sz w:val="16"/>
          <w:szCs w:val="16"/>
        </w:rPr>
        <w:t xml:space="preserve"> платья и </w:t>
      </w:r>
      <w:proofErr w:type="spellStart"/>
      <w:r w:rsidRPr="005E452E">
        <w:rPr>
          <w:rFonts w:ascii="Times New Roman" w:hAnsi="Times New Roman" w:cs="Times New Roman"/>
          <w:sz w:val="16"/>
          <w:szCs w:val="16"/>
        </w:rPr>
        <w:t>куминальные</w:t>
      </w:r>
      <w:proofErr w:type="spellEnd"/>
      <w:r w:rsidRPr="005E452E">
        <w:rPr>
          <w:rFonts w:ascii="Times New Roman" w:hAnsi="Times New Roman" w:cs="Times New Roman"/>
          <w:sz w:val="16"/>
          <w:szCs w:val="16"/>
        </w:rPr>
        <w:t xml:space="preserve"> налоги. И ещё они напичканы предрассудками и всякой ерундой. Они думают, что стрясётся ужасное несчастье, если сунуть в рот нож во время еды, и всё такое прочее».</w:t>
      </w:r>
    </w:p>
    <w:p w:rsidR="005E452E" w:rsidRPr="005E452E" w:rsidRDefault="005E452E" w:rsidP="005E452E">
      <w:pPr>
        <w:pStyle w:val="a5"/>
        <w:shd w:val="clear" w:color="auto" w:fill="FFFFFF"/>
        <w:spacing w:before="96" w:beforeAutospacing="0" w:after="120" w:afterAutospacing="0" w:line="326" w:lineRule="atLeast"/>
        <w:rPr>
          <w:sz w:val="16"/>
          <w:szCs w:val="16"/>
        </w:rPr>
      </w:pPr>
      <w:r w:rsidRPr="005E452E">
        <w:rPr>
          <w:sz w:val="16"/>
          <w:szCs w:val="16"/>
        </w:rPr>
        <w:t>Но</w:t>
      </w:r>
      <w:r w:rsidRPr="005E452E">
        <w:rPr>
          <w:rStyle w:val="apple-converted-space"/>
          <w:sz w:val="16"/>
          <w:szCs w:val="16"/>
        </w:rPr>
        <w:t> </w:t>
      </w:r>
      <w:r w:rsidRPr="005E452E">
        <w:rPr>
          <w:i/>
          <w:iCs/>
          <w:sz w:val="16"/>
          <w:szCs w:val="16"/>
        </w:rPr>
        <w:t>«кто сказал, что нужно стать взрослым?»</w:t>
      </w:r>
      <w:r w:rsidRPr="005E452E">
        <w:rPr>
          <w:rStyle w:val="apple-converted-space"/>
          <w:sz w:val="16"/>
          <w:szCs w:val="16"/>
        </w:rPr>
        <w:t> </w:t>
      </w:r>
      <w:r w:rsidRPr="005E452E">
        <w:rPr>
          <w:sz w:val="16"/>
          <w:szCs w:val="16"/>
        </w:rPr>
        <w:t xml:space="preserve">Никто не может заставить </w:t>
      </w:r>
      <w:proofErr w:type="spellStart"/>
      <w:r w:rsidRPr="005E452E">
        <w:rPr>
          <w:sz w:val="16"/>
          <w:szCs w:val="16"/>
        </w:rPr>
        <w:t>Пеппи</w:t>
      </w:r>
      <w:proofErr w:type="spellEnd"/>
      <w:r w:rsidRPr="005E452E">
        <w:rPr>
          <w:sz w:val="16"/>
          <w:szCs w:val="16"/>
        </w:rPr>
        <w:t xml:space="preserve"> делать то, чего она не хочет!</w:t>
      </w:r>
      <w:r>
        <w:rPr>
          <w:sz w:val="16"/>
          <w:szCs w:val="16"/>
        </w:rPr>
        <w:t xml:space="preserve"> </w:t>
      </w:r>
      <w:r w:rsidRPr="005E452E">
        <w:rPr>
          <w:sz w:val="16"/>
          <w:szCs w:val="16"/>
        </w:rPr>
        <w:t xml:space="preserve">Книги о </w:t>
      </w:r>
      <w:proofErr w:type="spellStart"/>
      <w:r w:rsidRPr="005E452E">
        <w:rPr>
          <w:sz w:val="16"/>
          <w:szCs w:val="16"/>
        </w:rPr>
        <w:t>Пеппи</w:t>
      </w:r>
      <w:proofErr w:type="spellEnd"/>
      <w:r w:rsidRPr="005E452E">
        <w:rPr>
          <w:sz w:val="16"/>
          <w:szCs w:val="16"/>
        </w:rPr>
        <w:t xml:space="preserve"> </w:t>
      </w:r>
      <w:proofErr w:type="spellStart"/>
      <w:r w:rsidRPr="005E452E">
        <w:rPr>
          <w:sz w:val="16"/>
          <w:szCs w:val="16"/>
        </w:rPr>
        <w:t>Длинныйчулок</w:t>
      </w:r>
      <w:proofErr w:type="spellEnd"/>
      <w:r w:rsidRPr="005E452E">
        <w:rPr>
          <w:sz w:val="16"/>
          <w:szCs w:val="16"/>
        </w:rPr>
        <w:t xml:space="preserve"> </w:t>
      </w:r>
      <w:proofErr w:type="spellStart"/>
      <w:r w:rsidRPr="005E452E">
        <w:rPr>
          <w:sz w:val="16"/>
          <w:szCs w:val="16"/>
        </w:rPr>
        <w:t>исполненны</w:t>
      </w:r>
      <w:proofErr w:type="spellEnd"/>
      <w:r w:rsidRPr="005E452E">
        <w:rPr>
          <w:sz w:val="16"/>
          <w:szCs w:val="16"/>
        </w:rPr>
        <w:t xml:space="preserve"> оптимизма и неизменной веры в самое-самое хорошее.</w:t>
      </w:r>
    </w:p>
    <w:p w:rsidR="00555D0D" w:rsidRPr="00337F32" w:rsidRDefault="00337F32" w:rsidP="005E452E">
      <w:pPr>
        <w:spacing w:after="0"/>
        <w:rPr>
          <w:rFonts w:ascii="Times New Roman" w:hAnsi="Times New Roman" w:cs="Times New Roman"/>
          <w:sz w:val="16"/>
          <w:szCs w:val="16"/>
        </w:rPr>
      </w:pPr>
      <w:r>
        <w:rPr>
          <w:rFonts w:ascii="Times New Roman" w:hAnsi="Times New Roman" w:cs="Times New Roman"/>
          <w:color w:val="000000"/>
          <w:sz w:val="16"/>
          <w:szCs w:val="16"/>
          <w:shd w:val="clear" w:color="auto" w:fill="FFFFFF"/>
        </w:rPr>
        <w:t>51)</w:t>
      </w:r>
      <w:r w:rsidR="005E452E" w:rsidRPr="00337F32">
        <w:rPr>
          <w:rFonts w:ascii="Times New Roman" w:hAnsi="Times New Roman" w:cs="Times New Roman"/>
          <w:color w:val="000000"/>
          <w:sz w:val="16"/>
          <w:szCs w:val="16"/>
          <w:shd w:val="clear" w:color="auto" w:fill="FFFFFF"/>
        </w:rPr>
        <w:t>Повесть по своему содержанию рассчитана на подростков. Сложные взаимоотношения одноклассников, первая любовь, которая обернулась для главной героини лены предательством Димки, а сам Димка оказался трусливым и двуличным человеком. Лене придется пройти много моральных испытаний, прежде чем она и ее дедушка решатся уехать из маленького городка навсегда, А одноклассники поймут, что были жестоки и не правы очень поздно.</w:t>
      </w:r>
      <w:r w:rsidR="005E452E" w:rsidRPr="00337F32">
        <w:rPr>
          <w:rFonts w:ascii="Times New Roman" w:hAnsi="Times New Roman" w:cs="Times New Roman"/>
          <w:sz w:val="16"/>
          <w:szCs w:val="16"/>
        </w:rPr>
        <w:t xml:space="preserve"> </w:t>
      </w:r>
    </w:p>
    <w:p w:rsidR="005E452E" w:rsidRPr="005E452E" w:rsidRDefault="005E452E" w:rsidP="005E452E">
      <w:pPr>
        <w:spacing w:after="0"/>
        <w:rPr>
          <w:rFonts w:ascii="Times New Roman" w:hAnsi="Times New Roman" w:cs="Times New Roman"/>
          <w:sz w:val="16"/>
          <w:szCs w:val="16"/>
        </w:rPr>
      </w:pPr>
      <w:r w:rsidRPr="005E452E">
        <w:rPr>
          <w:rFonts w:ascii="Times New Roman" w:hAnsi="Times New Roman" w:cs="Times New Roman"/>
          <w:sz w:val="16"/>
          <w:szCs w:val="16"/>
        </w:rPr>
        <w:t>Екатерина Мурашова говорит с подростками на самые трудные темы. Практикующий школьный психолог, она умеет увидеть проблему, показать с разных сторон, обобщить сходные явления и диагностировать общие тенденции. Но сделать так, чтобы о проблемах и неприятностях было интересно читать, чтоб чтение такое захватывало, заставляло сопереживать героям, — сделать так может только талантливый писатель. Я думаю, нам всем очень повезло, что практикующий детский психолог Екатерина Мурашова одновременно является талантливым писателем.</w:t>
      </w:r>
    </w:p>
    <w:p w:rsidR="005E452E" w:rsidRPr="005E452E" w:rsidRDefault="005E452E" w:rsidP="005E452E">
      <w:pPr>
        <w:spacing w:after="0"/>
        <w:rPr>
          <w:rFonts w:ascii="Times New Roman" w:hAnsi="Times New Roman" w:cs="Times New Roman"/>
          <w:sz w:val="16"/>
          <w:szCs w:val="16"/>
        </w:rPr>
      </w:pPr>
      <w:r w:rsidRPr="005E452E">
        <w:rPr>
          <w:rFonts w:ascii="Times New Roman" w:hAnsi="Times New Roman" w:cs="Times New Roman"/>
          <w:sz w:val="16"/>
          <w:szCs w:val="16"/>
        </w:rPr>
        <w:t>Ее повесть «Класс коррекции» очень сильно выделяется в общем потоке современной отечественной литературы для подростков. Тема детей — отбросов общества, зачастую умственно неполноценных, инвалидов, социально запущенных слишком неудобна и некрасива, трудно решиться говорить об этом, но еще труднее говорить так, чтоб не осталось от разговора осадка отвращения, мрака и безысходности. Екатерина Мурашова виртуозно справляется с задачей написания жизнелюбивого, оптимистического произведения там, где, кажется, ни о каком оптимизме и речи быть не может. И дело здесь не в том, что сюжет в «Классе коррекции» условно фантастический. Скорее, секрет писательницы в том, что она искренне верит: в конце концов все будет хорошо и правильно, надо только понять, что «правильно», которое не для всех людей одинаковое, очень зависит от стремления к справедливости, взаимопониманию и взаимодействию.</w:t>
      </w:r>
    </w:p>
    <w:p w:rsidR="005E452E" w:rsidRPr="005E452E" w:rsidRDefault="005E452E" w:rsidP="005E452E">
      <w:pPr>
        <w:spacing w:after="0"/>
        <w:rPr>
          <w:rFonts w:ascii="Times New Roman" w:hAnsi="Times New Roman" w:cs="Times New Roman"/>
          <w:sz w:val="16"/>
          <w:szCs w:val="16"/>
        </w:rPr>
      </w:pPr>
      <w:r w:rsidRPr="005E452E">
        <w:rPr>
          <w:rFonts w:ascii="Times New Roman" w:hAnsi="Times New Roman" w:cs="Times New Roman"/>
          <w:sz w:val="16"/>
          <w:szCs w:val="16"/>
        </w:rPr>
        <w:t>«Класс коррекции» — произведение со всех сторон удивительное. Единственное, что в нем не вызывает удивления, — закономерная награда в первом сезоне Национальной литературной премии «Заветная мечта». По высказанному кулуарно мнению некоторых членов жюри, это было лучшее произведение из всех, что попали в финал премии.</w:t>
      </w:r>
    </w:p>
    <w:p w:rsidR="005E452E" w:rsidRPr="005E452E" w:rsidRDefault="005E452E" w:rsidP="005E452E">
      <w:pPr>
        <w:spacing w:after="0"/>
        <w:rPr>
          <w:rFonts w:ascii="Times New Roman" w:hAnsi="Times New Roman" w:cs="Times New Roman"/>
          <w:sz w:val="16"/>
          <w:szCs w:val="16"/>
        </w:rPr>
      </w:pPr>
      <w:r w:rsidRPr="005E452E">
        <w:rPr>
          <w:rFonts w:ascii="Times New Roman" w:hAnsi="Times New Roman" w:cs="Times New Roman"/>
          <w:sz w:val="16"/>
          <w:szCs w:val="16"/>
        </w:rPr>
        <w:t>Мурашова не развлекает читателя, не заигрывает с ним — и без нее желающих хватает. Она призывает читающего подростка к совместной душевной и нравственной работе, помогает через соучастие, сочувствие героям книги осознать себя как человека, личность, гражданина.</w:t>
      </w:r>
    </w:p>
    <w:p w:rsidR="00555D0D" w:rsidRPr="0077220E" w:rsidRDefault="005E452E" w:rsidP="00555D0D">
      <w:pPr>
        <w:spacing w:after="0"/>
        <w:rPr>
          <w:rFonts w:ascii="Times New Roman" w:hAnsi="Times New Roman" w:cs="Times New Roman"/>
          <w:sz w:val="16"/>
          <w:szCs w:val="16"/>
        </w:rPr>
      </w:pPr>
      <w:r w:rsidRPr="0077220E">
        <w:rPr>
          <w:rFonts w:ascii="Times New Roman" w:hAnsi="Times New Roman" w:cs="Times New Roman"/>
          <w:sz w:val="16"/>
          <w:szCs w:val="16"/>
        </w:rPr>
        <w:lastRenderedPageBreak/>
        <w:t>Мурашова приглашает к разговору и подростков, и взрослых, которым тоже иногда полезно остановиться, оглянуться и пересмотреть некоторые свои жизненные и оценочные стереотипы. Разговор не будет легким, но он давно назрел в нашем обществе. Екатерина Мурашова начала его — и всем нам пора в этом разговоре принять участие.</w:t>
      </w:r>
    </w:p>
    <w:p w:rsidR="00337F32" w:rsidRPr="0077220E" w:rsidRDefault="00337F32" w:rsidP="00337F32">
      <w:pPr>
        <w:spacing w:after="0"/>
        <w:rPr>
          <w:rFonts w:ascii="Times New Roman" w:hAnsi="Times New Roman" w:cs="Times New Roman"/>
          <w:sz w:val="16"/>
          <w:szCs w:val="16"/>
          <w:shd w:val="clear" w:color="auto" w:fill="FFFFFF"/>
        </w:rPr>
      </w:pPr>
      <w:r w:rsidRPr="0077220E">
        <w:rPr>
          <w:rFonts w:ascii="Times New Roman" w:hAnsi="Times New Roman" w:cs="Times New Roman"/>
          <w:sz w:val="16"/>
          <w:szCs w:val="16"/>
        </w:rPr>
        <w:t>15)</w:t>
      </w:r>
      <w:r w:rsidRPr="0077220E">
        <w:rPr>
          <w:rFonts w:ascii="Times New Roman" w:hAnsi="Times New Roman" w:cs="Times New Roman"/>
          <w:sz w:val="16"/>
          <w:szCs w:val="16"/>
          <w:shd w:val="clear" w:color="auto" w:fill="FFFFFF"/>
        </w:rPr>
        <w:t xml:space="preserve"> </w:t>
      </w:r>
      <w:r w:rsidR="005930C4" w:rsidRPr="0077220E">
        <w:rPr>
          <w:rFonts w:ascii="Times New Roman" w:hAnsi="Times New Roman" w:cs="Times New Roman"/>
          <w:sz w:val="16"/>
          <w:szCs w:val="16"/>
          <w:shd w:val="clear" w:color="auto" w:fill="FFFFFF"/>
        </w:rPr>
        <w:t>«Иван-царевич и Серый волк» — русская народная сказка. Относится к так называемым волшебным сказкам. Существует несколько вариантов этой сказки: в одном варианте действует царь Выслав, а в другом — царь Берендей</w:t>
      </w:r>
      <w:proofErr w:type="gramStart"/>
      <w:r w:rsidR="005930C4" w:rsidRPr="0077220E">
        <w:rPr>
          <w:rFonts w:ascii="Times New Roman" w:hAnsi="Times New Roman" w:cs="Times New Roman"/>
          <w:sz w:val="16"/>
          <w:szCs w:val="16"/>
          <w:shd w:val="clear" w:color="auto" w:fill="FFFFFF"/>
        </w:rPr>
        <w:t>.</w:t>
      </w:r>
      <w:r w:rsidRPr="0077220E">
        <w:rPr>
          <w:rFonts w:ascii="Times New Roman" w:hAnsi="Times New Roman" w:cs="Times New Roman"/>
          <w:sz w:val="16"/>
          <w:szCs w:val="16"/>
          <w:shd w:val="clear" w:color="auto" w:fill="FFFFFF"/>
        </w:rPr>
        <w:t>"</w:t>
      </w:r>
      <w:proofErr w:type="gramEnd"/>
      <w:r w:rsidRPr="0077220E">
        <w:rPr>
          <w:rFonts w:ascii="Times New Roman" w:hAnsi="Times New Roman" w:cs="Times New Roman"/>
          <w:sz w:val="16"/>
          <w:szCs w:val="16"/>
          <w:shd w:val="clear" w:color="auto" w:fill="FFFFFF"/>
        </w:rPr>
        <w:t xml:space="preserve">Сказка о Иване-царевиче и Сером Волке" была создана в 1845 году и тогда же напечатана в журнале "Современник". В предисловии к ней Жуковский поделился с читателями своей задумкой: "Мне хотелось в одну сказку </w:t>
      </w:r>
      <w:proofErr w:type="spellStart"/>
      <w:r w:rsidRPr="0077220E">
        <w:rPr>
          <w:rFonts w:ascii="Times New Roman" w:hAnsi="Times New Roman" w:cs="Times New Roman"/>
          <w:sz w:val="16"/>
          <w:szCs w:val="16"/>
          <w:shd w:val="clear" w:color="auto" w:fill="FFFFFF"/>
        </w:rPr>
        <w:t>впрятать</w:t>
      </w:r>
      <w:proofErr w:type="spellEnd"/>
      <w:r w:rsidRPr="0077220E">
        <w:rPr>
          <w:rFonts w:ascii="Times New Roman" w:hAnsi="Times New Roman" w:cs="Times New Roman"/>
          <w:sz w:val="16"/>
          <w:szCs w:val="16"/>
          <w:shd w:val="clear" w:color="auto" w:fill="FFFFFF"/>
        </w:rPr>
        <w:t xml:space="preserve"> многое характеристическое, рассеянное в различных русских народных сказках..."</w:t>
      </w:r>
    </w:p>
    <w:p w:rsidR="00337F32" w:rsidRPr="0077220E" w:rsidRDefault="00337F32" w:rsidP="00337F32">
      <w:pPr>
        <w:spacing w:after="0"/>
        <w:rPr>
          <w:rFonts w:ascii="Times New Roman" w:hAnsi="Times New Roman" w:cs="Times New Roman"/>
          <w:sz w:val="16"/>
          <w:szCs w:val="16"/>
          <w:shd w:val="clear" w:color="auto" w:fill="FFFFFF"/>
        </w:rPr>
      </w:pPr>
      <w:r w:rsidRPr="0077220E">
        <w:rPr>
          <w:rFonts w:ascii="Times New Roman" w:hAnsi="Times New Roman" w:cs="Times New Roman"/>
          <w:sz w:val="16"/>
          <w:szCs w:val="16"/>
          <w:shd w:val="clear" w:color="auto" w:fill="FFFFFF"/>
        </w:rPr>
        <w:t>Действие "Сказки о Иване-царевиче" происходит в необъятной стране, раскинувшейся от Спящего царства доброго царя Демьяна до стен неведомого</w:t>
      </w:r>
      <w:proofErr w:type="gramStart"/>
      <w:r w:rsidRPr="0077220E">
        <w:rPr>
          <w:rFonts w:ascii="Times New Roman" w:hAnsi="Times New Roman" w:cs="Times New Roman"/>
          <w:sz w:val="16"/>
          <w:szCs w:val="16"/>
          <w:shd w:val="clear" w:color="auto" w:fill="FFFFFF"/>
        </w:rPr>
        <w:t xml:space="preserve"> Т</w:t>
      </w:r>
      <w:proofErr w:type="gramEnd"/>
      <w:r w:rsidRPr="0077220E">
        <w:rPr>
          <w:rFonts w:ascii="Times New Roman" w:hAnsi="Times New Roman" w:cs="Times New Roman"/>
          <w:sz w:val="16"/>
          <w:szCs w:val="16"/>
          <w:shd w:val="clear" w:color="auto" w:fill="FFFFFF"/>
        </w:rPr>
        <w:t>ридесятого царства...</w:t>
      </w:r>
    </w:p>
    <w:p w:rsidR="00337F32" w:rsidRPr="0077220E" w:rsidRDefault="00337F32" w:rsidP="00337F32">
      <w:pPr>
        <w:spacing w:after="0"/>
        <w:rPr>
          <w:rFonts w:ascii="Times New Roman" w:hAnsi="Times New Roman" w:cs="Times New Roman"/>
          <w:sz w:val="16"/>
          <w:szCs w:val="16"/>
          <w:shd w:val="clear" w:color="auto" w:fill="FFFFFF"/>
        </w:rPr>
      </w:pPr>
      <w:r w:rsidRPr="0077220E">
        <w:rPr>
          <w:rFonts w:ascii="Times New Roman" w:hAnsi="Times New Roman" w:cs="Times New Roman"/>
          <w:sz w:val="16"/>
          <w:szCs w:val="16"/>
          <w:shd w:val="clear" w:color="auto" w:fill="FFFFFF"/>
        </w:rPr>
        <w:t xml:space="preserve">Бесстрашный Иван-царевич отправляется на поиски похитителя золотых яблок, на своем пути он встречает тысячи опасных приключений. Однако с помощью Серого Волка, который </w:t>
      </w:r>
      <w:proofErr w:type="gramStart"/>
      <w:r w:rsidRPr="0077220E">
        <w:rPr>
          <w:rFonts w:ascii="Times New Roman" w:hAnsi="Times New Roman" w:cs="Times New Roman"/>
          <w:sz w:val="16"/>
          <w:szCs w:val="16"/>
          <w:shd w:val="clear" w:color="auto" w:fill="FFFFFF"/>
        </w:rPr>
        <w:t>ему</w:t>
      </w:r>
      <w:proofErr w:type="gramEnd"/>
      <w:r w:rsidRPr="0077220E">
        <w:rPr>
          <w:rFonts w:ascii="Times New Roman" w:hAnsi="Times New Roman" w:cs="Times New Roman"/>
          <w:sz w:val="16"/>
          <w:szCs w:val="16"/>
          <w:shd w:val="clear" w:color="auto" w:fill="FFFFFF"/>
        </w:rPr>
        <w:t xml:space="preserve"> верно служит, он благополучно преодолевает все препятствия и победителем возвращается домой.</w:t>
      </w:r>
    </w:p>
    <w:p w:rsidR="00555D0D" w:rsidRPr="0077220E" w:rsidRDefault="00337F32" w:rsidP="00337F32">
      <w:pPr>
        <w:spacing w:after="0"/>
        <w:rPr>
          <w:rFonts w:ascii="Times New Roman" w:hAnsi="Times New Roman" w:cs="Times New Roman"/>
          <w:sz w:val="16"/>
          <w:szCs w:val="16"/>
        </w:rPr>
      </w:pPr>
      <w:r w:rsidRPr="0077220E">
        <w:rPr>
          <w:rFonts w:ascii="Times New Roman" w:hAnsi="Times New Roman" w:cs="Times New Roman"/>
          <w:sz w:val="16"/>
          <w:szCs w:val="16"/>
          <w:shd w:val="clear" w:color="auto" w:fill="FFFFFF"/>
        </w:rPr>
        <w:t xml:space="preserve">Главное в сказке Жуковского то, что Иван-царевич побеждает не столько богатырской мощью и молодецкой статью, сколько своей добротой и </w:t>
      </w:r>
      <w:proofErr w:type="spellStart"/>
      <w:r w:rsidRPr="0077220E">
        <w:rPr>
          <w:rFonts w:ascii="Times New Roman" w:hAnsi="Times New Roman" w:cs="Times New Roman"/>
          <w:sz w:val="16"/>
          <w:szCs w:val="16"/>
          <w:shd w:val="clear" w:color="auto" w:fill="FFFFFF"/>
        </w:rPr>
        <w:t>справедливостью</w:t>
      </w:r>
      <w:proofErr w:type="gramStart"/>
      <w:r w:rsidRPr="0077220E">
        <w:rPr>
          <w:rFonts w:ascii="Times New Roman" w:hAnsi="Times New Roman" w:cs="Times New Roman"/>
          <w:sz w:val="16"/>
          <w:szCs w:val="16"/>
          <w:shd w:val="clear" w:color="auto" w:fill="FFFFFF"/>
        </w:rPr>
        <w:t>.Д</w:t>
      </w:r>
      <w:proofErr w:type="gramEnd"/>
      <w:r w:rsidRPr="0077220E">
        <w:rPr>
          <w:rFonts w:ascii="Times New Roman" w:hAnsi="Times New Roman" w:cs="Times New Roman"/>
          <w:sz w:val="16"/>
          <w:szCs w:val="16"/>
          <w:shd w:val="clear" w:color="auto" w:fill="FFFFFF"/>
        </w:rPr>
        <w:t>очитав</w:t>
      </w:r>
      <w:proofErr w:type="spellEnd"/>
      <w:r w:rsidRPr="0077220E">
        <w:rPr>
          <w:rFonts w:ascii="Times New Roman" w:hAnsi="Times New Roman" w:cs="Times New Roman"/>
          <w:sz w:val="16"/>
          <w:szCs w:val="16"/>
          <w:shd w:val="clear" w:color="auto" w:fill="FFFFFF"/>
        </w:rPr>
        <w:t xml:space="preserve"> историю царевича до того момента, как Серый Волк оживляет его, каждый, кто знаком с фольклором, знает, что действие приблизилось к концу: Иван-царевич должен вернуться в свое царство, чтобы наказать братьев и жениться на Елене Прекрасной. У Жуковского, оживив Ивана-царевича, Серый Волк рассказывает, что Елену похитил Кощей, братьев Ивана-царевича убил, а на царство Демьяна Даниловича, отца Ивана, навел непробудный сон. Начинаются новые похождения Ивана-царевича: он попадает к Бабе Яге и узнает от нее, где скрыта смерть Кощея, побеждает его, а затем будит всех уснувших в отцовском царстве, заставив играть </w:t>
      </w:r>
      <w:proofErr w:type="spellStart"/>
      <w:r w:rsidRPr="0077220E">
        <w:rPr>
          <w:rFonts w:ascii="Times New Roman" w:hAnsi="Times New Roman" w:cs="Times New Roman"/>
          <w:sz w:val="16"/>
          <w:szCs w:val="16"/>
          <w:shd w:val="clear" w:color="auto" w:fill="FFFFFF"/>
        </w:rPr>
        <w:t>гусли-самогуды</w:t>
      </w:r>
      <w:proofErr w:type="spellEnd"/>
      <w:r w:rsidRPr="0077220E">
        <w:rPr>
          <w:rFonts w:ascii="Times New Roman" w:hAnsi="Times New Roman" w:cs="Times New Roman"/>
          <w:sz w:val="16"/>
          <w:szCs w:val="16"/>
          <w:shd w:val="clear" w:color="auto" w:fill="FFFFFF"/>
        </w:rPr>
        <w:t>. Жуковский включил в свою сказочную историю также и несколько уже более мелких эпизодов из других сказок.</w:t>
      </w:r>
      <w:r w:rsidRPr="0077220E">
        <w:rPr>
          <w:rStyle w:val="apple-converted-space"/>
          <w:rFonts w:ascii="Times New Roman" w:hAnsi="Times New Roman" w:cs="Times New Roman"/>
          <w:sz w:val="16"/>
          <w:szCs w:val="16"/>
        </w:rPr>
        <w:t> </w:t>
      </w:r>
    </w:p>
    <w:p w:rsidR="00D279D1" w:rsidRPr="0077220E" w:rsidRDefault="00D279D1" w:rsidP="00D279D1">
      <w:pPr>
        <w:spacing w:after="0"/>
        <w:rPr>
          <w:rStyle w:val="apple-converted-space"/>
          <w:rFonts w:ascii="Arial" w:hAnsi="Arial" w:cs="Arial"/>
          <w:sz w:val="16"/>
          <w:szCs w:val="16"/>
        </w:rPr>
      </w:pPr>
      <w:proofErr w:type="gramStart"/>
      <w:r w:rsidRPr="0077220E">
        <w:rPr>
          <w:rFonts w:ascii="Times New Roman" w:hAnsi="Times New Roman" w:cs="Times New Roman"/>
          <w:sz w:val="16"/>
          <w:szCs w:val="16"/>
        </w:rPr>
        <w:t>49)</w:t>
      </w:r>
      <w:r w:rsidRPr="0077220E">
        <w:rPr>
          <w:rStyle w:val="1"/>
          <w:rFonts w:ascii="Arial" w:hAnsi="Arial" w:cs="Arial"/>
          <w:sz w:val="16"/>
          <w:szCs w:val="16"/>
        </w:rPr>
        <w:t xml:space="preserve"> </w:t>
      </w:r>
      <w:r w:rsidRPr="0077220E">
        <w:rPr>
          <w:rStyle w:val="apple-converted-space"/>
          <w:rFonts w:ascii="Arial" w:hAnsi="Arial" w:cs="Arial"/>
          <w:sz w:val="16"/>
          <w:szCs w:val="16"/>
        </w:rPr>
        <w:t> </w:t>
      </w:r>
      <w:r w:rsidRPr="0077220E">
        <w:rPr>
          <w:rFonts w:ascii="Arial" w:hAnsi="Arial" w:cs="Arial"/>
          <w:sz w:val="16"/>
          <w:szCs w:val="16"/>
          <w:shd w:val="clear" w:color="auto" w:fill="FFFFFF"/>
        </w:rPr>
        <w:t xml:space="preserve">Хотя Белинский считал, что для детей историю России вообще изложить невозможно: «…и не у дитяти закружится голова от непроходимой чащи Ростиславов и Мстиславов…», тем не менее, отмечая необыкновенный успех книги, пишет: «…рассказ г-жи </w:t>
      </w:r>
      <w:proofErr w:type="spellStart"/>
      <w:r w:rsidRPr="0077220E">
        <w:rPr>
          <w:rFonts w:ascii="Arial" w:hAnsi="Arial" w:cs="Arial"/>
          <w:sz w:val="16"/>
          <w:szCs w:val="16"/>
          <w:shd w:val="clear" w:color="auto" w:fill="FFFFFF"/>
        </w:rPr>
        <w:t>Ишимовой</w:t>
      </w:r>
      <w:proofErr w:type="spellEnd"/>
      <w:r w:rsidRPr="0077220E">
        <w:rPr>
          <w:rFonts w:ascii="Arial" w:hAnsi="Arial" w:cs="Arial"/>
          <w:sz w:val="16"/>
          <w:szCs w:val="16"/>
          <w:shd w:val="clear" w:color="auto" w:fill="FFFFFF"/>
        </w:rPr>
        <w:t xml:space="preserve"> до того картинен, жив, увлекателен, язык так прекрасен, что чтение ее «Истории» есть истинное наслаждение – не для детей, которым чтение истории какой бы то ни</w:t>
      </w:r>
      <w:proofErr w:type="gramEnd"/>
      <w:r w:rsidRPr="0077220E">
        <w:rPr>
          <w:rFonts w:ascii="Arial" w:hAnsi="Arial" w:cs="Arial"/>
          <w:sz w:val="16"/>
          <w:szCs w:val="16"/>
          <w:shd w:val="clear" w:color="auto" w:fill="FFFFFF"/>
        </w:rPr>
        <w:t xml:space="preserve"> было совершенно бесполезно, потому что для них в ней нет ничего интересного и доступного, – а для молодых, взрослых и даже старых людей».</w:t>
      </w:r>
      <w:r w:rsidRPr="0077220E">
        <w:rPr>
          <w:rStyle w:val="apple-converted-space"/>
          <w:rFonts w:ascii="Arial" w:hAnsi="Arial" w:cs="Arial"/>
          <w:sz w:val="16"/>
          <w:szCs w:val="16"/>
        </w:rPr>
        <w:t> </w:t>
      </w:r>
      <w:r w:rsidRPr="0077220E">
        <w:rPr>
          <w:rFonts w:ascii="Arial" w:hAnsi="Arial" w:cs="Arial"/>
          <w:sz w:val="16"/>
          <w:szCs w:val="16"/>
        </w:rPr>
        <w:t xml:space="preserve"> </w:t>
      </w:r>
      <w:r w:rsidRPr="0077220E">
        <w:rPr>
          <w:rFonts w:ascii="Arial" w:hAnsi="Arial" w:cs="Arial"/>
          <w:sz w:val="16"/>
          <w:szCs w:val="16"/>
          <w:shd w:val="clear" w:color="auto" w:fill="FFFFFF"/>
        </w:rPr>
        <w:t> Успех книги был такой, что одно издание выходило за другим и стало  настольной книгой для семейного чтения. Безусловно, книга оказывала большую помощь детям при изучении истории в гимназиях.</w:t>
      </w:r>
      <w:r w:rsidRPr="0077220E">
        <w:rPr>
          <w:rStyle w:val="apple-converted-space"/>
          <w:rFonts w:ascii="Arial" w:hAnsi="Arial" w:cs="Arial"/>
          <w:sz w:val="16"/>
          <w:szCs w:val="16"/>
        </w:rPr>
        <w:t> Имя Сергея Петровича Алексеева прочно связано с исторической литературой. К разным периодам российской истории обращается он в своем творчестве, сделав своим девизом слова Пушкина: «Гордиться славою предков можно и должно».</w:t>
      </w:r>
    </w:p>
    <w:p w:rsidR="00D279D1" w:rsidRPr="0077220E" w:rsidRDefault="00D279D1" w:rsidP="00D279D1">
      <w:pPr>
        <w:spacing w:after="0"/>
        <w:rPr>
          <w:rStyle w:val="apple-converted-space"/>
          <w:rFonts w:ascii="Arial" w:hAnsi="Arial" w:cs="Arial"/>
          <w:sz w:val="16"/>
          <w:szCs w:val="16"/>
        </w:rPr>
      </w:pPr>
      <w:r w:rsidRPr="0077220E">
        <w:rPr>
          <w:rStyle w:val="apple-converted-space"/>
          <w:rFonts w:ascii="Arial" w:hAnsi="Arial" w:cs="Arial"/>
          <w:sz w:val="16"/>
          <w:szCs w:val="16"/>
        </w:rPr>
        <w:t xml:space="preserve">  Историческое прошлое нашей Родины стало главной темой Алексеева. За сорок лет работы в литературе он создал более 30 книг, посвящённых истории России на протяжении четырёх веков: от середины XVI до середины XX вв.</w:t>
      </w:r>
    </w:p>
    <w:p w:rsidR="00555D0D" w:rsidRPr="0077220E" w:rsidRDefault="00D279D1" w:rsidP="00D279D1">
      <w:pPr>
        <w:spacing w:after="0"/>
        <w:rPr>
          <w:rFonts w:ascii="Times New Roman" w:hAnsi="Times New Roman" w:cs="Times New Roman"/>
          <w:sz w:val="16"/>
          <w:szCs w:val="16"/>
        </w:rPr>
      </w:pPr>
      <w:r w:rsidRPr="0077220E">
        <w:rPr>
          <w:rStyle w:val="apple-converted-space"/>
          <w:rFonts w:ascii="Arial" w:hAnsi="Arial" w:cs="Arial"/>
          <w:sz w:val="16"/>
          <w:szCs w:val="16"/>
        </w:rPr>
        <w:t xml:space="preserve">  Самую первую книгу Алексеева с середины 50-х годов читали все дети, потому что это был учебник по истории России для начальных классов. </w:t>
      </w:r>
      <w:proofErr w:type="gramStart"/>
      <w:r w:rsidRPr="0077220E">
        <w:rPr>
          <w:rStyle w:val="apple-converted-space"/>
          <w:rFonts w:ascii="Arial" w:hAnsi="Arial" w:cs="Arial"/>
          <w:sz w:val="16"/>
          <w:szCs w:val="16"/>
        </w:rPr>
        <w:t xml:space="preserve">А первая художественная книга – «Небывалое бывает» – сразу полюбилась юным читателям, так же, как и множество других рассказов и повестей, о чем бы писатель ни рассказывал – о восстании Пугачева (“Жизнь и смерть </w:t>
      </w:r>
      <w:proofErr w:type="spellStart"/>
      <w:r w:rsidRPr="0077220E">
        <w:rPr>
          <w:rStyle w:val="apple-converted-space"/>
          <w:rFonts w:ascii="Arial" w:hAnsi="Arial" w:cs="Arial"/>
          <w:sz w:val="16"/>
          <w:szCs w:val="16"/>
        </w:rPr>
        <w:t>Гришатки</w:t>
      </w:r>
      <w:proofErr w:type="spellEnd"/>
      <w:r w:rsidRPr="0077220E">
        <w:rPr>
          <w:rStyle w:val="apple-converted-space"/>
          <w:rFonts w:ascii="Arial" w:hAnsi="Arial" w:cs="Arial"/>
          <w:sz w:val="16"/>
          <w:szCs w:val="16"/>
        </w:rPr>
        <w:t xml:space="preserve"> Соколова”) или о походах великого русского полководца (“Рассказы о Суворове и русских солдатах”), о подвиге народа во время Отечественной войны 1812 года (“Птица-Слава”) или об эпизодах из жизни</w:t>
      </w:r>
      <w:proofErr w:type="gramEnd"/>
      <w:r w:rsidRPr="0077220E">
        <w:rPr>
          <w:rStyle w:val="apple-converted-space"/>
          <w:rFonts w:ascii="Arial" w:hAnsi="Arial" w:cs="Arial"/>
          <w:sz w:val="16"/>
          <w:szCs w:val="16"/>
        </w:rPr>
        <w:t xml:space="preserve"> основателя советского государства («Снегирь», «Секретная просьба»)…</w:t>
      </w:r>
    </w:p>
    <w:p w:rsidR="0077220E" w:rsidRPr="0077220E" w:rsidRDefault="007C0136" w:rsidP="005D55B2">
      <w:pPr>
        <w:rPr>
          <w:rFonts w:ascii="Times New Roman" w:hAnsi="Times New Roman" w:cs="Times New Roman"/>
          <w:color w:val="000000"/>
          <w:sz w:val="18"/>
          <w:szCs w:val="18"/>
          <w:shd w:val="clear" w:color="auto" w:fill="FFFFFF"/>
        </w:rPr>
      </w:pPr>
      <w:r w:rsidRPr="0077220E">
        <w:rPr>
          <w:rFonts w:ascii="Times New Roman" w:hAnsi="Times New Roman" w:cs="Times New Roman"/>
          <w:sz w:val="18"/>
          <w:szCs w:val="18"/>
        </w:rPr>
        <w:lastRenderedPageBreak/>
        <w:t>20)</w:t>
      </w:r>
      <w:r w:rsidRPr="0077220E">
        <w:rPr>
          <w:rFonts w:ascii="Times New Roman" w:hAnsi="Times New Roman" w:cs="Times New Roman"/>
          <w:color w:val="000000"/>
          <w:sz w:val="18"/>
          <w:szCs w:val="18"/>
          <w:shd w:val="clear" w:color="auto" w:fill="FFFFFF"/>
        </w:rPr>
        <w:t xml:space="preserve"> В одной из своих статей Л. Толстой писал, что дети любят мораль, но только умную, а не «глупую». Этой мыслью пронизаны  все рассказы для детей. Он стремится вызвать глубокие переживания ребенка, воспитать в нем любовь и уважение к людям. Считая детство важным периодом в жизни, Л. Толстой много внимания уделяет образам детей, особенно крестьянских. Он отмечает их впечатлительность, пытливость, любознательность, отзывчивость, трудолюбие.</w:t>
      </w:r>
      <w:r w:rsidRPr="0077220E">
        <w:rPr>
          <w:rFonts w:ascii="Times New Roman" w:hAnsi="Times New Roman" w:cs="Times New Roman"/>
          <w:color w:val="333333"/>
          <w:sz w:val="18"/>
          <w:szCs w:val="18"/>
          <w:shd w:val="clear" w:color="auto" w:fill="FFFFFF"/>
        </w:rPr>
        <w:t xml:space="preserve"> «Новая азбука» — сборник рассказов Л.Н. Толстого для детей. В него вошли как знакомые — «</w:t>
      </w:r>
      <w:proofErr w:type="spellStart"/>
      <w:r w:rsidRPr="0077220E">
        <w:rPr>
          <w:rFonts w:ascii="Times New Roman" w:hAnsi="Times New Roman" w:cs="Times New Roman"/>
          <w:color w:val="333333"/>
          <w:sz w:val="18"/>
          <w:szCs w:val="18"/>
          <w:shd w:val="clear" w:color="auto" w:fill="FFFFFF"/>
        </w:rPr>
        <w:t>Филипок</w:t>
      </w:r>
      <w:proofErr w:type="spellEnd"/>
      <w:r w:rsidRPr="0077220E">
        <w:rPr>
          <w:rFonts w:ascii="Times New Roman" w:hAnsi="Times New Roman" w:cs="Times New Roman"/>
          <w:color w:val="333333"/>
          <w:sz w:val="18"/>
          <w:szCs w:val="18"/>
          <w:shd w:val="clear" w:color="auto" w:fill="FFFFFF"/>
        </w:rPr>
        <w:t>», «Три медведя», так и малоизвестные, но не менее интересные и занимательные рассказы — «Разговорились кошка с лисицею», «Птичка» и др. </w:t>
      </w:r>
      <w:r w:rsidRPr="0077220E">
        <w:rPr>
          <w:rFonts w:ascii="Times New Roman" w:hAnsi="Times New Roman" w:cs="Times New Roman"/>
          <w:color w:val="333333"/>
          <w:sz w:val="18"/>
          <w:szCs w:val="18"/>
        </w:rPr>
        <w:br/>
      </w:r>
      <w:r w:rsidRPr="0077220E">
        <w:rPr>
          <w:rFonts w:ascii="Times New Roman" w:hAnsi="Times New Roman" w:cs="Times New Roman"/>
          <w:color w:val="333333"/>
          <w:sz w:val="18"/>
          <w:szCs w:val="18"/>
          <w:shd w:val="clear" w:color="auto" w:fill="FFFFFF"/>
        </w:rPr>
        <w:t xml:space="preserve">Каждый из них заключает в себе, подобно басне, определенную мораль и является как бы маленькой притчей. Создавая рассказы для «Новой азбуки», Толстой придавал данной </w:t>
      </w:r>
      <w:proofErr w:type="gramStart"/>
      <w:r w:rsidRPr="0077220E">
        <w:rPr>
          <w:rFonts w:ascii="Times New Roman" w:hAnsi="Times New Roman" w:cs="Times New Roman"/>
          <w:color w:val="333333"/>
          <w:sz w:val="18"/>
          <w:szCs w:val="18"/>
          <w:shd w:val="clear" w:color="auto" w:fill="FFFFFF"/>
        </w:rPr>
        <w:t>работе</w:t>
      </w:r>
      <w:proofErr w:type="gramEnd"/>
      <w:r w:rsidRPr="0077220E">
        <w:rPr>
          <w:rFonts w:ascii="Times New Roman" w:hAnsi="Times New Roman" w:cs="Times New Roman"/>
          <w:color w:val="333333"/>
          <w:sz w:val="18"/>
          <w:szCs w:val="18"/>
          <w:shd w:val="clear" w:color="auto" w:fill="FFFFFF"/>
        </w:rPr>
        <w:t xml:space="preserve"> прежде всего воспитательное и просветительское значение; подбирал сказки таким образом, чтобы они несли высоконравственный, духовный и эстетический смысл, способствовали гармоничному развитию личности.</w:t>
      </w:r>
      <w:r w:rsidR="0077220E" w:rsidRPr="0077220E">
        <w:rPr>
          <w:rFonts w:ascii="Times New Roman" w:hAnsi="Times New Roman" w:cs="Times New Roman"/>
          <w:color w:val="333333"/>
          <w:sz w:val="18"/>
          <w:szCs w:val="18"/>
        </w:rPr>
        <w:t xml:space="preserve"> </w:t>
      </w:r>
      <w:r w:rsidRPr="0077220E">
        <w:rPr>
          <w:rFonts w:ascii="Times New Roman" w:hAnsi="Times New Roman" w:cs="Times New Roman"/>
          <w:color w:val="333333"/>
          <w:sz w:val="18"/>
          <w:szCs w:val="18"/>
          <w:shd w:val="clear" w:color="auto" w:fill="FFFFFF"/>
        </w:rPr>
        <w:t>Забавные и поучительные истории надолго запомнятся детям, их герои на ярких примерах расскажут о смелости и храбрости лесных жителей; о победе умных мышек над глупым котом; о том, к чему привело хвастовство петуха и о многом другом.</w:t>
      </w:r>
      <w:r w:rsidR="0077220E" w:rsidRPr="0077220E">
        <w:rPr>
          <w:rFonts w:ascii="Times New Roman" w:hAnsi="Times New Roman" w:cs="Times New Roman"/>
          <w:color w:val="000000"/>
          <w:sz w:val="18"/>
          <w:szCs w:val="18"/>
          <w:shd w:val="clear" w:color="auto" w:fill="FFFFFF"/>
        </w:rPr>
        <w:t xml:space="preserve"> </w:t>
      </w:r>
      <w:r w:rsidRPr="0077220E">
        <w:rPr>
          <w:rFonts w:ascii="Times New Roman" w:hAnsi="Times New Roman" w:cs="Times New Roman"/>
          <w:color w:val="333333"/>
          <w:sz w:val="18"/>
          <w:szCs w:val="18"/>
          <w:shd w:val="clear" w:color="auto" w:fill="FFFFFF"/>
        </w:rPr>
        <w:t xml:space="preserve"> В четвертую книгу для чтения Л. Толстой поместил повесть «Кавказский пленник». Это реалистическое произведение, в котором ярко и жизненно описан быт горцев, изображена природа Кавказа. Оно написано доступным для детей языком, близким к </w:t>
      </w:r>
      <w:proofErr w:type="gramStart"/>
      <w:r w:rsidRPr="0077220E">
        <w:rPr>
          <w:rFonts w:ascii="Times New Roman" w:hAnsi="Times New Roman" w:cs="Times New Roman"/>
          <w:color w:val="333333"/>
          <w:sz w:val="18"/>
          <w:szCs w:val="18"/>
          <w:shd w:val="clear" w:color="auto" w:fill="FFFFFF"/>
        </w:rPr>
        <w:t>сказочному</w:t>
      </w:r>
      <w:proofErr w:type="gramEnd"/>
      <w:r w:rsidRPr="0077220E">
        <w:rPr>
          <w:rFonts w:ascii="Times New Roman" w:hAnsi="Times New Roman" w:cs="Times New Roman"/>
          <w:color w:val="333333"/>
          <w:sz w:val="18"/>
          <w:szCs w:val="18"/>
          <w:shd w:val="clear" w:color="auto" w:fill="FFFFFF"/>
        </w:rPr>
        <w:t>. Повествование ведется от лица рассказчика. Основные события группируются вокруг приключений русского офицера Жилина, который попал в плен к горцам. Сюжет повести развивается динамично, поступки героя представлены как серия красочных, выразительных картин. Напряженно и драматично изображается побег Жилина, торопившегося скрыться затемно: «Он спешит, а месяц все скорее выбирается; уж и направо засветились макушки. Стал подходить к лесу, выбрался месяц из-за гор — бело, светло совсем, как днем».</w:t>
      </w:r>
      <w:r w:rsidRPr="0077220E">
        <w:rPr>
          <w:rStyle w:val="apple-converted-space"/>
          <w:rFonts w:ascii="Times New Roman" w:hAnsi="Times New Roman" w:cs="Times New Roman"/>
          <w:color w:val="333333"/>
          <w:sz w:val="18"/>
          <w:szCs w:val="18"/>
        </w:rPr>
        <w:t> </w:t>
      </w:r>
      <w:r w:rsidRPr="0077220E">
        <w:rPr>
          <w:rFonts w:ascii="Times New Roman" w:hAnsi="Times New Roman" w:cs="Times New Roman"/>
          <w:color w:val="333333"/>
          <w:sz w:val="18"/>
          <w:szCs w:val="18"/>
          <w:shd w:val="clear" w:color="auto" w:fill="FFFFFF"/>
        </w:rPr>
        <w:t xml:space="preserve">Основной прием повести — противопоставление; контрастно показаны пленные Жилин и </w:t>
      </w:r>
      <w:proofErr w:type="spellStart"/>
      <w:r w:rsidRPr="0077220E">
        <w:rPr>
          <w:rFonts w:ascii="Times New Roman" w:hAnsi="Times New Roman" w:cs="Times New Roman"/>
          <w:color w:val="333333"/>
          <w:sz w:val="18"/>
          <w:szCs w:val="18"/>
          <w:shd w:val="clear" w:color="auto" w:fill="FFFFFF"/>
        </w:rPr>
        <w:t>Костылин</w:t>
      </w:r>
      <w:proofErr w:type="spellEnd"/>
      <w:r w:rsidRPr="0077220E">
        <w:rPr>
          <w:rFonts w:ascii="Times New Roman" w:hAnsi="Times New Roman" w:cs="Times New Roman"/>
          <w:color w:val="333333"/>
          <w:sz w:val="18"/>
          <w:szCs w:val="18"/>
          <w:shd w:val="clear" w:color="auto" w:fill="FFFFFF"/>
        </w:rPr>
        <w:t xml:space="preserve">. Даже внешность их обрисована контрастно. Жилин и внешне энергичен, подвижен. «На всякое рукоделье мастер был», «Хоть невелик ростом, а удал был»,— подчеркивает автор. А в облике </w:t>
      </w:r>
      <w:proofErr w:type="spellStart"/>
      <w:r w:rsidRPr="0077220E">
        <w:rPr>
          <w:rFonts w:ascii="Times New Roman" w:hAnsi="Times New Roman" w:cs="Times New Roman"/>
          <w:color w:val="333333"/>
          <w:sz w:val="18"/>
          <w:szCs w:val="18"/>
          <w:shd w:val="clear" w:color="auto" w:fill="FFFFFF"/>
        </w:rPr>
        <w:t>Костылина</w:t>
      </w:r>
      <w:proofErr w:type="spellEnd"/>
      <w:r w:rsidRPr="0077220E">
        <w:rPr>
          <w:rFonts w:ascii="Times New Roman" w:hAnsi="Times New Roman" w:cs="Times New Roman"/>
          <w:color w:val="333333"/>
          <w:sz w:val="18"/>
          <w:szCs w:val="18"/>
          <w:shd w:val="clear" w:color="auto" w:fill="FFFFFF"/>
        </w:rPr>
        <w:t xml:space="preserve"> на первый план Л. Толстой выдвигает неприятные черты: «мужчина грузный, пухлый, запотел». Контрастно показаны не только Жилин и </w:t>
      </w:r>
      <w:proofErr w:type="spellStart"/>
      <w:r w:rsidRPr="0077220E">
        <w:rPr>
          <w:rFonts w:ascii="Times New Roman" w:hAnsi="Times New Roman" w:cs="Times New Roman"/>
          <w:color w:val="333333"/>
          <w:sz w:val="18"/>
          <w:szCs w:val="18"/>
          <w:shd w:val="clear" w:color="auto" w:fill="FFFFFF"/>
        </w:rPr>
        <w:t>Костылин</w:t>
      </w:r>
      <w:proofErr w:type="spellEnd"/>
      <w:r w:rsidRPr="0077220E">
        <w:rPr>
          <w:rFonts w:ascii="Times New Roman" w:hAnsi="Times New Roman" w:cs="Times New Roman"/>
          <w:color w:val="333333"/>
          <w:sz w:val="18"/>
          <w:szCs w:val="18"/>
          <w:shd w:val="clear" w:color="auto" w:fill="FFFFFF"/>
        </w:rPr>
        <w:t>, но и быт, обычаи, люди аула. Жители изображаются так, как видит их Жилин. В облике старика татарина подчеркиваются жестокость, ненависть, злоба: «нос крючком, как у ястреба, а глаза серые, злые и зубов нет — только два клыка».</w:t>
      </w:r>
      <w:r w:rsidRPr="0077220E">
        <w:rPr>
          <w:rStyle w:val="apple-converted-space"/>
          <w:rFonts w:ascii="Times New Roman" w:hAnsi="Times New Roman" w:cs="Times New Roman"/>
          <w:color w:val="333333"/>
          <w:sz w:val="18"/>
          <w:szCs w:val="18"/>
        </w:rPr>
        <w:t> </w:t>
      </w:r>
      <w:r w:rsidRPr="0077220E">
        <w:rPr>
          <w:rFonts w:ascii="Times New Roman" w:hAnsi="Times New Roman" w:cs="Times New Roman"/>
          <w:color w:val="333333"/>
          <w:sz w:val="18"/>
          <w:szCs w:val="18"/>
        </w:rPr>
        <w:br/>
        <w:t xml:space="preserve"> </w:t>
      </w:r>
      <w:r w:rsidRPr="0077220E">
        <w:rPr>
          <w:rFonts w:ascii="Times New Roman" w:hAnsi="Times New Roman" w:cs="Times New Roman"/>
          <w:color w:val="333333"/>
          <w:sz w:val="18"/>
          <w:szCs w:val="18"/>
          <w:shd w:val="clear" w:color="auto" w:fill="FFFFFF"/>
        </w:rPr>
        <w:t>Вызывает самую теплую симпатию образ девочки-татарки Дины. В Дине подмечены черты искренности, непосредственности. Она села на корточки, начала камень выворачивать: «Да ручонки тонкие, как прутики,— ничего силы нет. Бросила камень, заплакала». Эта маленькая девочка, очевидно обделенная лаской, постоянно оставляемая без присмотра, потянулась к доброму, по-отечески относившемуся к ней Жилину.</w:t>
      </w:r>
      <w:r w:rsidRPr="0077220E">
        <w:rPr>
          <w:rStyle w:val="apple-converted-space"/>
          <w:rFonts w:ascii="Times New Roman" w:hAnsi="Times New Roman" w:cs="Times New Roman"/>
          <w:color w:val="333333"/>
          <w:sz w:val="18"/>
          <w:szCs w:val="18"/>
        </w:rPr>
        <w:t> </w:t>
      </w:r>
      <w:r w:rsidRPr="0077220E">
        <w:rPr>
          <w:rFonts w:ascii="Times New Roman" w:hAnsi="Times New Roman" w:cs="Times New Roman"/>
          <w:color w:val="333333"/>
          <w:sz w:val="18"/>
          <w:szCs w:val="18"/>
        </w:rPr>
        <w:t xml:space="preserve"> </w:t>
      </w:r>
      <w:r w:rsidRPr="0077220E">
        <w:rPr>
          <w:rFonts w:ascii="Times New Roman" w:hAnsi="Times New Roman" w:cs="Times New Roman"/>
          <w:color w:val="333333"/>
          <w:sz w:val="18"/>
          <w:szCs w:val="18"/>
          <w:shd w:val="clear" w:color="auto" w:fill="FFFFFF"/>
        </w:rPr>
        <w:t xml:space="preserve">«Кавказский пленник» — самое поэтическое и совершенное произведение в «Русских книгах для чтения». В нем воплотилось единство эстетического и педагогического начал. Л. Н. Толстой внес значительный вклад в развитие детской литературы. Произведения для детей тесно связаны со всем творческим наследием великого писателя. В советское время с каждым годом растет число изданий детских рассказов Толстого. Они выходят почти на всех языках нашей многонациональной страны. Произведения Л. Толстого введены в учебные книги для начальной и средней школы. </w:t>
      </w:r>
      <w:r w:rsidRPr="0077220E">
        <w:rPr>
          <w:rFonts w:ascii="Times New Roman" w:hAnsi="Times New Roman" w:cs="Times New Roman"/>
          <w:color w:val="333333"/>
          <w:sz w:val="18"/>
          <w:szCs w:val="18"/>
          <w:shd w:val="clear" w:color="auto" w:fill="FFFFFF"/>
        </w:rPr>
        <w:lastRenderedPageBreak/>
        <w:t>Они входят в программу дошкольного воспитания. Рассказы Толстого для детей выходят в сериях «Мои первые книжки», «Книга за книгой», «Школьная библиотека» и др.</w:t>
      </w:r>
      <w:r w:rsidR="005D55B2" w:rsidRPr="0077220E">
        <w:rPr>
          <w:rFonts w:ascii="Times New Roman" w:hAnsi="Times New Roman" w:cs="Times New Roman"/>
          <w:color w:val="333333"/>
          <w:sz w:val="18"/>
          <w:szCs w:val="18"/>
          <w:shd w:val="clear" w:color="auto" w:fill="FFFFFF"/>
        </w:rPr>
        <w:t xml:space="preserve"> </w:t>
      </w:r>
      <w:r w:rsidR="0077220E" w:rsidRPr="0077220E">
        <w:rPr>
          <w:rFonts w:ascii="Times New Roman" w:hAnsi="Times New Roman" w:cs="Times New Roman"/>
          <w:color w:val="000000"/>
          <w:sz w:val="18"/>
          <w:szCs w:val="18"/>
          <w:shd w:val="clear" w:color="auto" w:fill="FFFFFF"/>
        </w:rPr>
        <w:t xml:space="preserve">  </w:t>
      </w:r>
    </w:p>
    <w:p w:rsidR="0077220E" w:rsidRPr="0077220E" w:rsidRDefault="005D55B2" w:rsidP="0077220E">
      <w:pPr>
        <w:rPr>
          <w:rFonts w:ascii="Times New Roman" w:hAnsi="Times New Roman" w:cs="Times New Roman"/>
          <w:color w:val="000000"/>
          <w:sz w:val="18"/>
          <w:szCs w:val="18"/>
        </w:rPr>
      </w:pPr>
      <w:r w:rsidRPr="0077220E">
        <w:rPr>
          <w:rFonts w:ascii="Times New Roman" w:hAnsi="Times New Roman" w:cs="Times New Roman"/>
          <w:color w:val="000000"/>
          <w:sz w:val="18"/>
          <w:szCs w:val="18"/>
        </w:rPr>
        <w:t xml:space="preserve">21)Справедливо было замечено, что автобиографическая трилогия Толстого не была предназначена для детского чтения. Скорее, это книга о ребенке для взрослых. </w:t>
      </w:r>
      <w:proofErr w:type="gramStart"/>
      <w:r w:rsidRPr="0077220E">
        <w:rPr>
          <w:rFonts w:ascii="Times New Roman" w:hAnsi="Times New Roman" w:cs="Times New Roman"/>
          <w:color w:val="000000"/>
          <w:sz w:val="18"/>
          <w:szCs w:val="18"/>
        </w:rPr>
        <w:t xml:space="preserve">По Толстому, детство есть норма и образец для человечества, потому что ребенок еще непосредственен, он не разумом, а безошибочным чувством усваивает простые истины, он в состоянии устанавливать естественные отношения между людьми, так как не связан еще с внешними обстоятельствами знатности, богатства и т. д. Для Толстого важен угол зрения: повествование от имени мальчика, потом юноши Николеньки </w:t>
      </w:r>
      <w:proofErr w:type="spellStart"/>
      <w:r w:rsidRPr="0077220E">
        <w:rPr>
          <w:rFonts w:ascii="Times New Roman" w:hAnsi="Times New Roman" w:cs="Times New Roman"/>
          <w:color w:val="000000"/>
          <w:sz w:val="18"/>
          <w:szCs w:val="18"/>
        </w:rPr>
        <w:t>Иртеньева</w:t>
      </w:r>
      <w:proofErr w:type="spellEnd"/>
      <w:r w:rsidRPr="0077220E">
        <w:rPr>
          <w:rFonts w:ascii="Times New Roman" w:hAnsi="Times New Roman" w:cs="Times New Roman"/>
          <w:color w:val="000000"/>
          <w:sz w:val="18"/>
          <w:szCs w:val="18"/>
        </w:rPr>
        <w:t xml:space="preserve"> дает ему возможность</w:t>
      </w:r>
      <w:proofErr w:type="gramEnd"/>
      <w:r w:rsidRPr="0077220E">
        <w:rPr>
          <w:rFonts w:ascii="Times New Roman" w:hAnsi="Times New Roman" w:cs="Times New Roman"/>
          <w:color w:val="000000"/>
          <w:sz w:val="18"/>
          <w:szCs w:val="18"/>
        </w:rPr>
        <w:t xml:space="preserve"> посмотреть на мир, оценить его, разобраться в нем с позиций «естественного» детского сознания, не испорченного предрассудками среды. Трудность жизненного пути героя трилогии как раз и заключается в том, что постепенно его свежее, еще непосредственное мировосприятие искажается, как только он начинает принимать правила и моральные законы своего общества (отсюда сложность его взаимоотношений, понимание и непонимание судеб Натальи </w:t>
      </w:r>
      <w:proofErr w:type="spellStart"/>
      <w:r w:rsidRPr="0077220E">
        <w:rPr>
          <w:rFonts w:ascii="Times New Roman" w:hAnsi="Times New Roman" w:cs="Times New Roman"/>
          <w:color w:val="000000"/>
          <w:sz w:val="18"/>
          <w:szCs w:val="18"/>
        </w:rPr>
        <w:t>Савишны</w:t>
      </w:r>
      <w:proofErr w:type="spellEnd"/>
      <w:r w:rsidRPr="0077220E">
        <w:rPr>
          <w:rFonts w:ascii="Times New Roman" w:hAnsi="Times New Roman" w:cs="Times New Roman"/>
          <w:color w:val="000000"/>
          <w:sz w:val="18"/>
          <w:szCs w:val="18"/>
        </w:rPr>
        <w:t xml:space="preserve">, Карла Ивановича, </w:t>
      </w:r>
      <w:proofErr w:type="spellStart"/>
      <w:r w:rsidRPr="0077220E">
        <w:rPr>
          <w:rFonts w:ascii="Times New Roman" w:hAnsi="Times New Roman" w:cs="Times New Roman"/>
          <w:color w:val="000000"/>
          <w:sz w:val="18"/>
          <w:szCs w:val="18"/>
        </w:rPr>
        <w:t>Иленьки</w:t>
      </w:r>
      <w:proofErr w:type="spellEnd"/>
      <w:r w:rsidRPr="0077220E">
        <w:rPr>
          <w:rFonts w:ascii="Times New Roman" w:hAnsi="Times New Roman" w:cs="Times New Roman"/>
          <w:color w:val="000000"/>
          <w:sz w:val="18"/>
          <w:szCs w:val="18"/>
        </w:rPr>
        <w:t xml:space="preserve"> </w:t>
      </w:r>
      <w:proofErr w:type="spellStart"/>
      <w:r w:rsidRPr="0077220E">
        <w:rPr>
          <w:rFonts w:ascii="Times New Roman" w:hAnsi="Times New Roman" w:cs="Times New Roman"/>
          <w:color w:val="000000"/>
          <w:sz w:val="18"/>
          <w:szCs w:val="18"/>
        </w:rPr>
        <w:t>Грапа</w:t>
      </w:r>
      <w:proofErr w:type="spellEnd"/>
      <w:r w:rsidRPr="0077220E">
        <w:rPr>
          <w:rFonts w:ascii="Times New Roman" w:hAnsi="Times New Roman" w:cs="Times New Roman"/>
          <w:color w:val="000000"/>
          <w:sz w:val="18"/>
          <w:szCs w:val="18"/>
        </w:rPr>
        <w:t xml:space="preserve">). Если в «Детстве» нарушение гармонии внутреннего состояния еще кажется Николеньке простым недоразумением, которое легко можно устранить, то в «Отрочестве» он уже вступает в трудный период духовного разлада со сложным и непонятным миром, где существуют богатые и бедные, где люди вынуждены подчиняться могущественным силам, делающим их чужими друг другу. Цель Толстого — показать становление человеческой личности в непосредственных связях с жизнью, раскрыть внутренний мир человека в его противоречивом стремлении, с одной стороны — утвердиться в обществе, а с другой — противостоять ему, отстоять свою независимость. Душевное одиночество и мучительная «неприкаянность» Николеньки еще более возрастают в «Юности», когда он сталкивается с совершенно новыми для него жизненными обстоятельствами, и частности с жизнью демократического студенчества. В первых частях трилогии позиции автора и героя были близки: и «Юности» заметно расходятся. Николенька и его мировосприятие становятся объектом суровой критики. Герой проходит через различные жизненные испытания — и суету светского тщеславия, и предрассудки аристократического представления о «порядочности», прежде чем он начинает сомневаться в справедливости привычных взглядов и ощутит необходимость и возможность выхода из кризиса на новый уровень миропонимания. </w:t>
      </w:r>
      <w:proofErr w:type="gramStart"/>
      <w:r w:rsidRPr="0077220E">
        <w:rPr>
          <w:rFonts w:ascii="Times New Roman" w:hAnsi="Times New Roman" w:cs="Times New Roman"/>
          <w:color w:val="000000"/>
          <w:sz w:val="18"/>
          <w:szCs w:val="18"/>
        </w:rPr>
        <w:t>Так, уже в самом начале творческого пути Толстого проявляется важнейшая сторона его таланта: стремление осмыслить поведение человека в свете определенных моральных норм, а также беспощадная правдивость, заставляющая писателя показывать, как в самых близких к нему в духовном отношении героях сочетаются высокие моральные идеалы и мелкие, смешные, а порою и постыдные недостатки, которые сами герои сознают и с которыми пытаются бороться</w:t>
      </w:r>
      <w:proofErr w:type="gramEnd"/>
      <w:r w:rsidRPr="0077220E">
        <w:rPr>
          <w:rFonts w:ascii="Times New Roman" w:hAnsi="Times New Roman" w:cs="Times New Roman"/>
          <w:color w:val="000000"/>
          <w:sz w:val="18"/>
          <w:szCs w:val="18"/>
        </w:rPr>
        <w:t>, устанавливая для себя четкие нравственные «кодексы», правила поведения. Идея нравственного совершенствования становится одной из наиболее существенных черт философской мысли, эстетики и художественного творчества Толстого.</w:t>
      </w:r>
    </w:p>
    <w:p w:rsidR="005F131F" w:rsidRPr="0077220E" w:rsidRDefault="005F131F" w:rsidP="00C81F1A">
      <w:pPr>
        <w:rPr>
          <w:sz w:val="18"/>
          <w:szCs w:val="18"/>
        </w:rPr>
      </w:pPr>
    </w:p>
    <w:p w:rsidR="005F131F" w:rsidRDefault="005F131F" w:rsidP="00C81F1A">
      <w:pPr>
        <w:rPr>
          <w:sz w:val="16"/>
          <w:szCs w:val="16"/>
        </w:rPr>
      </w:pPr>
    </w:p>
    <w:p w:rsidR="005F131F" w:rsidRPr="005F131F" w:rsidRDefault="005F131F" w:rsidP="005F131F">
      <w:pPr>
        <w:rPr>
          <w:rFonts w:ascii="Times New Roman" w:hAnsi="Times New Roman" w:cs="Times New Roman"/>
          <w:b/>
          <w:sz w:val="16"/>
          <w:szCs w:val="16"/>
        </w:rPr>
      </w:pPr>
      <w:r w:rsidRPr="005F131F">
        <w:rPr>
          <w:rFonts w:ascii="Times New Roman" w:hAnsi="Times New Roman" w:cs="Times New Roman"/>
          <w:b/>
          <w:sz w:val="16"/>
          <w:szCs w:val="16"/>
        </w:rPr>
        <w:lastRenderedPageBreak/>
        <w:t xml:space="preserve">42)Художественный эксперимент  </w:t>
      </w:r>
      <w:proofErr w:type="spellStart"/>
      <w:r w:rsidRPr="005F131F">
        <w:rPr>
          <w:rFonts w:ascii="Times New Roman" w:hAnsi="Times New Roman" w:cs="Times New Roman"/>
          <w:b/>
          <w:sz w:val="16"/>
          <w:szCs w:val="16"/>
        </w:rPr>
        <w:t>гуппы</w:t>
      </w:r>
      <w:proofErr w:type="spellEnd"/>
      <w:r w:rsidRPr="005F131F">
        <w:rPr>
          <w:rFonts w:ascii="Times New Roman" w:hAnsi="Times New Roman" w:cs="Times New Roman"/>
          <w:b/>
          <w:sz w:val="16"/>
          <w:szCs w:val="16"/>
        </w:rPr>
        <w:t xml:space="preserve"> «</w:t>
      </w:r>
      <w:proofErr w:type="spellStart"/>
      <w:r w:rsidRPr="005F131F">
        <w:rPr>
          <w:rFonts w:ascii="Times New Roman" w:hAnsi="Times New Roman" w:cs="Times New Roman"/>
          <w:b/>
          <w:sz w:val="16"/>
          <w:szCs w:val="16"/>
        </w:rPr>
        <w:t>Обэриу</w:t>
      </w:r>
      <w:bookmarkStart w:id="0" w:name="_GoBack"/>
      <w:bookmarkEnd w:id="0"/>
      <w:proofErr w:type="spellEnd"/>
      <w:r w:rsidRPr="005F131F">
        <w:rPr>
          <w:rFonts w:ascii="Times New Roman" w:hAnsi="Times New Roman" w:cs="Times New Roman"/>
          <w:b/>
          <w:sz w:val="16"/>
          <w:szCs w:val="16"/>
        </w:rPr>
        <w:t>»</w:t>
      </w:r>
    </w:p>
    <w:p w:rsidR="005F131F" w:rsidRPr="005F131F" w:rsidRDefault="005F131F" w:rsidP="005F131F">
      <w:pPr>
        <w:rPr>
          <w:rFonts w:ascii="Times New Roman" w:hAnsi="Times New Roman" w:cs="Times New Roman"/>
          <w:sz w:val="16"/>
          <w:szCs w:val="16"/>
        </w:rPr>
      </w:pPr>
      <w:r w:rsidRPr="005F131F">
        <w:rPr>
          <w:rFonts w:ascii="Times New Roman" w:hAnsi="Times New Roman" w:cs="Times New Roman"/>
          <w:b/>
          <w:sz w:val="16"/>
          <w:szCs w:val="16"/>
          <w:u w:val="single"/>
        </w:rPr>
        <w:t xml:space="preserve">Поэзия </w:t>
      </w:r>
      <w:proofErr w:type="spellStart"/>
      <w:r w:rsidRPr="005F131F">
        <w:rPr>
          <w:rFonts w:ascii="Times New Roman" w:hAnsi="Times New Roman" w:cs="Times New Roman"/>
          <w:b/>
          <w:sz w:val="16"/>
          <w:szCs w:val="16"/>
          <w:u w:val="single"/>
        </w:rPr>
        <w:t>обэриутов</w:t>
      </w:r>
      <w:proofErr w:type="spellEnd"/>
      <w:r w:rsidRPr="005F131F">
        <w:rPr>
          <w:rFonts w:ascii="Times New Roman" w:hAnsi="Times New Roman" w:cs="Times New Roman"/>
          <w:b/>
          <w:sz w:val="16"/>
          <w:szCs w:val="16"/>
          <w:u w:val="single"/>
        </w:rPr>
        <w:t xml:space="preserve"> (Д.И. Хармс, Ю. Д. Владимиров, А. И. Введенский )</w:t>
      </w:r>
      <w:proofErr w:type="gramStart"/>
      <w:r w:rsidRPr="005F131F">
        <w:rPr>
          <w:rFonts w:ascii="Times New Roman" w:hAnsi="Times New Roman" w:cs="Times New Roman"/>
          <w:b/>
          <w:sz w:val="16"/>
          <w:szCs w:val="16"/>
          <w:u w:val="single"/>
        </w:rPr>
        <w:t>.</w:t>
      </w:r>
      <w:r w:rsidRPr="005F131F">
        <w:rPr>
          <w:rFonts w:ascii="Times New Roman" w:hAnsi="Times New Roman" w:cs="Times New Roman"/>
          <w:sz w:val="16"/>
          <w:szCs w:val="16"/>
        </w:rPr>
        <w:t>Н</w:t>
      </w:r>
      <w:proofErr w:type="gramEnd"/>
      <w:r w:rsidRPr="005F131F">
        <w:rPr>
          <w:rFonts w:ascii="Times New Roman" w:hAnsi="Times New Roman" w:cs="Times New Roman"/>
          <w:sz w:val="16"/>
          <w:szCs w:val="16"/>
        </w:rPr>
        <w:t xml:space="preserve">а рубеже 1920-х – 1930-х годов  в поэзию приходят  новые имена,  возникает все больший интерес и к современности и к поискам все новых путей  для  разговора  с  детьми  средствами  поэзии.  Два  журнала:  «Еж» (1928-1935) и «Чиж» (1930-1941) в своей работе усилили то, что открыли Чуковский и Маршак – значение яркого поэтического слова, содержащего в себе огромные возможности в шутке, перевертыше, нонсенсе, анекдоте. В журналах превыше всего ценилась оригинальность, находка, </w:t>
      </w:r>
      <w:proofErr w:type="spellStart"/>
      <w:r w:rsidRPr="005F131F">
        <w:rPr>
          <w:rFonts w:ascii="Times New Roman" w:hAnsi="Times New Roman" w:cs="Times New Roman"/>
          <w:sz w:val="16"/>
          <w:szCs w:val="16"/>
        </w:rPr>
        <w:t>юмор</w:t>
      </w:r>
      <w:proofErr w:type="gramStart"/>
      <w:r w:rsidRPr="005F131F">
        <w:rPr>
          <w:rFonts w:ascii="Times New Roman" w:hAnsi="Times New Roman" w:cs="Times New Roman"/>
          <w:sz w:val="16"/>
          <w:szCs w:val="16"/>
        </w:rPr>
        <w:t>.И</w:t>
      </w:r>
      <w:proofErr w:type="gramEnd"/>
      <w:r w:rsidRPr="005F131F">
        <w:rPr>
          <w:rFonts w:ascii="Times New Roman" w:hAnsi="Times New Roman" w:cs="Times New Roman"/>
          <w:sz w:val="16"/>
          <w:szCs w:val="16"/>
        </w:rPr>
        <w:t>менно</w:t>
      </w:r>
      <w:proofErr w:type="spellEnd"/>
      <w:r w:rsidRPr="005F131F">
        <w:rPr>
          <w:rFonts w:ascii="Times New Roman" w:hAnsi="Times New Roman" w:cs="Times New Roman"/>
          <w:sz w:val="16"/>
          <w:szCs w:val="16"/>
        </w:rPr>
        <w:t xml:space="preserve"> с этими журналами оказалась связанной работа молодых поэтов, вошедших в литературу под названием </w:t>
      </w:r>
      <w:proofErr w:type="spellStart"/>
      <w:r w:rsidRPr="005F131F">
        <w:rPr>
          <w:rFonts w:ascii="Times New Roman" w:hAnsi="Times New Roman" w:cs="Times New Roman"/>
          <w:sz w:val="16"/>
          <w:szCs w:val="16"/>
        </w:rPr>
        <w:t>обэриуты</w:t>
      </w:r>
      <w:proofErr w:type="spellEnd"/>
      <w:r w:rsidRPr="005F131F">
        <w:rPr>
          <w:rFonts w:ascii="Times New Roman" w:hAnsi="Times New Roman" w:cs="Times New Roman"/>
          <w:sz w:val="16"/>
          <w:szCs w:val="16"/>
        </w:rPr>
        <w:t xml:space="preserve">. В конце двадцатых годов  несколько  молодых  людей  решили  создать  новое  литературное  «Объединение  реального  искусства»  или  сокращенно  ОБЭРИУ.  </w:t>
      </w:r>
      <w:proofErr w:type="spellStart"/>
      <w:r w:rsidRPr="005F131F">
        <w:rPr>
          <w:rFonts w:ascii="Times New Roman" w:hAnsi="Times New Roman" w:cs="Times New Roman"/>
          <w:sz w:val="16"/>
          <w:szCs w:val="16"/>
        </w:rPr>
        <w:t>Обэриуты</w:t>
      </w:r>
      <w:proofErr w:type="spellEnd"/>
      <w:r w:rsidRPr="005F131F">
        <w:rPr>
          <w:rFonts w:ascii="Times New Roman" w:hAnsi="Times New Roman" w:cs="Times New Roman"/>
          <w:sz w:val="16"/>
          <w:szCs w:val="16"/>
        </w:rPr>
        <w:t xml:space="preserve">  (они  называли  себя  «</w:t>
      </w:r>
      <w:proofErr w:type="spellStart"/>
      <w:r w:rsidRPr="005F131F">
        <w:rPr>
          <w:rFonts w:ascii="Times New Roman" w:hAnsi="Times New Roman" w:cs="Times New Roman"/>
          <w:sz w:val="16"/>
          <w:szCs w:val="16"/>
        </w:rPr>
        <w:t>чинарями</w:t>
      </w:r>
      <w:proofErr w:type="spellEnd"/>
      <w:r w:rsidRPr="005F131F">
        <w:rPr>
          <w:rFonts w:ascii="Times New Roman" w:hAnsi="Times New Roman" w:cs="Times New Roman"/>
          <w:sz w:val="16"/>
          <w:szCs w:val="16"/>
        </w:rPr>
        <w:t>») устраивали литературные  вечера, читали на них непонятные для многих,  заумные стихи, и часто их выступления кончались скандалами</w:t>
      </w:r>
      <w:proofErr w:type="gramStart"/>
      <w:r w:rsidRPr="005F131F">
        <w:rPr>
          <w:rFonts w:ascii="Times New Roman" w:hAnsi="Times New Roman" w:cs="Times New Roman"/>
          <w:sz w:val="16"/>
          <w:szCs w:val="16"/>
        </w:rPr>
        <w:t xml:space="preserve"> Н</w:t>
      </w:r>
      <w:proofErr w:type="gramEnd"/>
      <w:r w:rsidRPr="005F131F">
        <w:rPr>
          <w:rFonts w:ascii="Times New Roman" w:hAnsi="Times New Roman" w:cs="Times New Roman"/>
          <w:sz w:val="16"/>
          <w:szCs w:val="16"/>
        </w:rPr>
        <w:t xml:space="preserve">а одном выступлении </w:t>
      </w:r>
      <w:proofErr w:type="spellStart"/>
      <w:r w:rsidRPr="005F131F">
        <w:rPr>
          <w:rFonts w:ascii="Times New Roman" w:hAnsi="Times New Roman" w:cs="Times New Roman"/>
          <w:sz w:val="16"/>
          <w:szCs w:val="16"/>
        </w:rPr>
        <w:t>обэриутов</w:t>
      </w:r>
      <w:proofErr w:type="spellEnd"/>
      <w:r w:rsidRPr="005F131F">
        <w:rPr>
          <w:rFonts w:ascii="Times New Roman" w:hAnsi="Times New Roman" w:cs="Times New Roman"/>
          <w:sz w:val="16"/>
          <w:szCs w:val="16"/>
        </w:rPr>
        <w:t xml:space="preserve"> присутствовал Маршак. С его тонким удивительным чутьем к поэзии он увидел в их стихах не только много чуть </w:t>
      </w:r>
      <w:proofErr w:type="gramStart"/>
      <w:r w:rsidRPr="005F131F">
        <w:rPr>
          <w:rFonts w:ascii="Times New Roman" w:hAnsi="Times New Roman" w:cs="Times New Roman"/>
          <w:sz w:val="16"/>
          <w:szCs w:val="16"/>
        </w:rPr>
        <w:t>ли не</w:t>
      </w:r>
      <w:proofErr w:type="gramEnd"/>
      <w:r w:rsidRPr="005F131F">
        <w:rPr>
          <w:rFonts w:ascii="Times New Roman" w:hAnsi="Times New Roman" w:cs="Times New Roman"/>
          <w:sz w:val="16"/>
          <w:szCs w:val="16"/>
        </w:rPr>
        <w:t xml:space="preserve"> тарабарщины, сумбурного, много желания удивить слушателей, но и какие-то элементы фантазии, чудачества и решил привлечь их к работе для детей. Со  всей  полнотой  и  щедростью  </w:t>
      </w:r>
      <w:proofErr w:type="spellStart"/>
      <w:r w:rsidRPr="005F131F">
        <w:rPr>
          <w:rFonts w:ascii="Times New Roman" w:hAnsi="Times New Roman" w:cs="Times New Roman"/>
          <w:sz w:val="16"/>
          <w:szCs w:val="16"/>
        </w:rPr>
        <w:t>обэриуты</w:t>
      </w:r>
      <w:proofErr w:type="spellEnd"/>
      <w:r w:rsidRPr="005F131F">
        <w:rPr>
          <w:rFonts w:ascii="Times New Roman" w:hAnsi="Times New Roman" w:cs="Times New Roman"/>
          <w:sz w:val="16"/>
          <w:szCs w:val="16"/>
        </w:rPr>
        <w:t xml:space="preserve"> принесли в детскую литературу шутку, чудачество, игру словом, эксцентрику. И  хотя  они –  Ю.Д. Владимиров,  Д.И. Хармс,  А.А. Введенский  были  совершенно разными, их работа в литературе для детей сложилась у них  в определенную систему, стала стилем их поэзии. Сразу скажем, что работа для детей была лишь очень небольшой частью их огромного творчества, которое стало известно лишь спустя долгие десятилетия. Самым молодым и рано ушедшим был Юрий Дмитриевич Владимиров (1909-1931). Он начал печататься в журналах «Еж» и «Чиж», когда ему было восемнадцать лет. Он родился в Петербурге, по материнской линии был потомком художника Карла Брюллова. Кроме литературы, он увлекался морской жизнью, у него была спортивная яхта, он водил ее в Финском заливе и называл себя моряком-капитаном. Полнее всего он выразил  себя и, может быть, целое направление в стихотворении «Чудаки». Чудачество ведь может проявляться по-разному, и если у героя Маршака оно было следствием невероятной рассеянности, то у героев Владимирова их чудачество проявляется в излишней, приводящей к смешному результату, готовности  выполнять  какое-то  указание  буквально,  не  думая  о  здравом смысле. Конечно, автор подсмеивается над своими чудаками, доводя их характеристики до абсолютной, а потому уже абсурдной завершенности. Не менее абсурдной выглядит попытка разбудить мальчика, («</w:t>
      </w:r>
      <w:proofErr w:type="spellStart"/>
      <w:r w:rsidRPr="005F131F">
        <w:rPr>
          <w:rFonts w:ascii="Times New Roman" w:hAnsi="Times New Roman" w:cs="Times New Roman"/>
          <w:sz w:val="16"/>
          <w:szCs w:val="16"/>
        </w:rPr>
        <w:t>Евсей</w:t>
      </w:r>
      <w:proofErr w:type="spellEnd"/>
      <w:r w:rsidRPr="005F131F">
        <w:rPr>
          <w:rFonts w:ascii="Times New Roman" w:hAnsi="Times New Roman" w:cs="Times New Roman"/>
          <w:sz w:val="16"/>
          <w:szCs w:val="16"/>
        </w:rPr>
        <w:t xml:space="preserve">»), на которого не действуют ни «двадцать пожарных частей», ни сто силачей, ни сто скрипачей, ни рота красноармейцев, Но лишь стоило спросить маме, «Хочешь, </w:t>
      </w:r>
      <w:proofErr w:type="spellStart"/>
      <w:r w:rsidRPr="005F131F">
        <w:rPr>
          <w:rFonts w:ascii="Times New Roman" w:hAnsi="Times New Roman" w:cs="Times New Roman"/>
          <w:sz w:val="16"/>
          <w:szCs w:val="16"/>
        </w:rPr>
        <w:t>Евсеюшка</w:t>
      </w:r>
      <w:proofErr w:type="spellEnd"/>
      <w:r w:rsidRPr="005F131F">
        <w:rPr>
          <w:rFonts w:ascii="Times New Roman" w:hAnsi="Times New Roman" w:cs="Times New Roman"/>
          <w:sz w:val="16"/>
          <w:szCs w:val="16"/>
        </w:rPr>
        <w:t xml:space="preserve">, мятного пряника?» – «Как проснулся </w:t>
      </w:r>
      <w:proofErr w:type="spellStart"/>
      <w:r w:rsidRPr="005F131F">
        <w:rPr>
          <w:rFonts w:ascii="Times New Roman" w:hAnsi="Times New Roman" w:cs="Times New Roman"/>
          <w:sz w:val="16"/>
          <w:szCs w:val="16"/>
        </w:rPr>
        <w:t>Евсей</w:t>
      </w:r>
      <w:proofErr w:type="spellEnd"/>
      <w:r w:rsidRPr="005F131F">
        <w:rPr>
          <w:rFonts w:ascii="Times New Roman" w:hAnsi="Times New Roman" w:cs="Times New Roman"/>
          <w:sz w:val="16"/>
          <w:szCs w:val="16"/>
        </w:rPr>
        <w:t xml:space="preserve">, / </w:t>
      </w:r>
      <w:proofErr w:type="spellStart"/>
      <w:r w:rsidRPr="005F131F">
        <w:rPr>
          <w:rFonts w:ascii="Times New Roman" w:hAnsi="Times New Roman" w:cs="Times New Roman"/>
          <w:sz w:val="16"/>
          <w:szCs w:val="16"/>
        </w:rPr>
        <w:t>ПотянулсяЕвсей</w:t>
      </w:r>
      <w:proofErr w:type="spellEnd"/>
      <w:r w:rsidRPr="005F131F">
        <w:rPr>
          <w:rFonts w:ascii="Times New Roman" w:hAnsi="Times New Roman" w:cs="Times New Roman"/>
          <w:sz w:val="16"/>
          <w:szCs w:val="16"/>
        </w:rPr>
        <w:t xml:space="preserve">, / </w:t>
      </w:r>
      <w:proofErr w:type="spellStart"/>
      <w:r w:rsidRPr="005F131F">
        <w:rPr>
          <w:rFonts w:ascii="Times New Roman" w:hAnsi="Times New Roman" w:cs="Times New Roman"/>
          <w:sz w:val="16"/>
          <w:szCs w:val="16"/>
        </w:rPr>
        <w:t>ГаркнулЕвсей</w:t>
      </w:r>
      <w:proofErr w:type="spellEnd"/>
      <w:r w:rsidRPr="005F131F">
        <w:rPr>
          <w:rFonts w:ascii="Times New Roman" w:hAnsi="Times New Roman" w:cs="Times New Roman"/>
          <w:sz w:val="16"/>
          <w:szCs w:val="16"/>
        </w:rPr>
        <w:t xml:space="preserve"> / Грудью всей / «Давай!». В этом стихотворении особенно ощущается близость  к народной поэзии. Гипербола  в  «</w:t>
      </w:r>
      <w:proofErr w:type="spellStart"/>
      <w:r w:rsidRPr="005F131F">
        <w:rPr>
          <w:rFonts w:ascii="Times New Roman" w:hAnsi="Times New Roman" w:cs="Times New Roman"/>
          <w:sz w:val="16"/>
          <w:szCs w:val="16"/>
        </w:rPr>
        <w:t>Евсее</w:t>
      </w:r>
      <w:proofErr w:type="spellEnd"/>
      <w:r w:rsidRPr="005F131F">
        <w:rPr>
          <w:rFonts w:ascii="Times New Roman" w:hAnsi="Times New Roman" w:cs="Times New Roman"/>
          <w:sz w:val="16"/>
          <w:szCs w:val="16"/>
        </w:rPr>
        <w:t>» доведена до абсурда, а дополнительный эффект достигается сочетанием абсолютного вымысла с абсолютно конкретными реалиями: пожарная команда, скрипачи, рота красноармейцев, Фонтанка, Нева</w:t>
      </w:r>
      <w:proofErr w:type="gramStart"/>
      <w:r w:rsidRPr="005F131F">
        <w:rPr>
          <w:rFonts w:ascii="Times New Roman" w:hAnsi="Times New Roman" w:cs="Times New Roman"/>
          <w:sz w:val="16"/>
          <w:szCs w:val="16"/>
        </w:rPr>
        <w:t xml:space="preserve"> .</w:t>
      </w:r>
      <w:proofErr w:type="gramEnd"/>
      <w:r w:rsidRPr="005F131F">
        <w:rPr>
          <w:rFonts w:ascii="Times New Roman" w:hAnsi="Times New Roman" w:cs="Times New Roman"/>
          <w:sz w:val="16"/>
          <w:szCs w:val="16"/>
        </w:rPr>
        <w:t xml:space="preserve">В том-то и заключается чудачество, эксцентрика, абсурд , что рядом стоят совершенно реальные  вещи и несоответствующие им  «перевернутые»действия.  Кроме  названных  стихотворений  Владимиров  успел написать еще только несколько («Оркестр», «Барабан», «Самолет»), и все они были полны самыми разными находками – сюжетными, ритмическими, игровыми. Наибольшее  количество  публикаций  в  «Еже»  и  «Чиже»  связано  с именем  Даниила  Ивановича  Хармса  (1905-1942,  был  репрессирован, умер в тюрьме). Это псевдоним поэта, настоящая его фамилия Ювачев, а Хармсом он стал еще тогда, когда учился в </w:t>
      </w:r>
      <w:proofErr w:type="spellStart"/>
      <w:r w:rsidRPr="005F131F">
        <w:rPr>
          <w:rFonts w:ascii="Times New Roman" w:hAnsi="Times New Roman" w:cs="Times New Roman"/>
          <w:sz w:val="16"/>
          <w:szCs w:val="16"/>
        </w:rPr>
        <w:t>Петершуле</w:t>
      </w:r>
      <w:proofErr w:type="spellEnd"/>
      <w:r w:rsidRPr="005F131F">
        <w:rPr>
          <w:rFonts w:ascii="Times New Roman" w:hAnsi="Times New Roman" w:cs="Times New Roman"/>
          <w:sz w:val="16"/>
          <w:szCs w:val="16"/>
        </w:rPr>
        <w:t xml:space="preserve"> и так подписал свои первые  юношеские  стихи.  Вообще,  псевдонимов  у  него  было  много,  но  этот пришелся ему по вкусу больше всего, </w:t>
      </w:r>
      <w:proofErr w:type="gramStart"/>
      <w:r w:rsidRPr="005F131F">
        <w:rPr>
          <w:rFonts w:ascii="Times New Roman" w:hAnsi="Times New Roman" w:cs="Times New Roman"/>
          <w:sz w:val="16"/>
          <w:szCs w:val="16"/>
        </w:rPr>
        <w:t>потому</w:t>
      </w:r>
      <w:proofErr w:type="gramEnd"/>
      <w:r w:rsidRPr="005F131F">
        <w:rPr>
          <w:rFonts w:ascii="Times New Roman" w:hAnsi="Times New Roman" w:cs="Times New Roman"/>
          <w:sz w:val="16"/>
          <w:szCs w:val="16"/>
        </w:rPr>
        <w:t xml:space="preserve"> что в переводе с французского и английского слово  «</w:t>
      </w:r>
      <w:proofErr w:type="spellStart"/>
      <w:r w:rsidRPr="005F131F">
        <w:rPr>
          <w:rFonts w:ascii="Times New Roman" w:hAnsi="Times New Roman" w:cs="Times New Roman"/>
          <w:sz w:val="16"/>
          <w:szCs w:val="16"/>
        </w:rPr>
        <w:t>charm</w:t>
      </w:r>
      <w:proofErr w:type="spellEnd"/>
      <w:r w:rsidRPr="005F131F">
        <w:rPr>
          <w:rFonts w:ascii="Times New Roman" w:hAnsi="Times New Roman" w:cs="Times New Roman"/>
          <w:sz w:val="16"/>
          <w:szCs w:val="16"/>
        </w:rPr>
        <w:t xml:space="preserve">»  означало «колдовство», «чары», и  молодому литератору показалось, что «чары», «очарование» как раз соответствуют назначению литературы.  Уже в первом стихотворении Хармса «Иван </w:t>
      </w:r>
      <w:proofErr w:type="spellStart"/>
      <w:r w:rsidRPr="005F131F">
        <w:rPr>
          <w:rFonts w:ascii="Times New Roman" w:hAnsi="Times New Roman" w:cs="Times New Roman"/>
          <w:sz w:val="16"/>
          <w:szCs w:val="16"/>
        </w:rPr>
        <w:t>Иваныч</w:t>
      </w:r>
      <w:proofErr w:type="spellEnd"/>
      <w:r w:rsidRPr="005F131F">
        <w:rPr>
          <w:rFonts w:ascii="Times New Roman" w:hAnsi="Times New Roman" w:cs="Times New Roman"/>
          <w:sz w:val="16"/>
          <w:szCs w:val="16"/>
        </w:rPr>
        <w:t xml:space="preserve"> Самовар» проявились  существенные  особенности  его  поэзии  детям.  Одним  из  излюбленных его приемов были повторы, но в том-то и заключалось мастерство поэта, что всякий раз одно </w:t>
      </w:r>
      <w:proofErr w:type="gramStart"/>
      <w:r w:rsidRPr="005F131F">
        <w:rPr>
          <w:rFonts w:ascii="Times New Roman" w:hAnsi="Times New Roman" w:cs="Times New Roman"/>
          <w:sz w:val="16"/>
          <w:szCs w:val="16"/>
        </w:rPr>
        <w:t>и</w:t>
      </w:r>
      <w:proofErr w:type="gramEnd"/>
      <w:r w:rsidRPr="005F131F">
        <w:rPr>
          <w:rFonts w:ascii="Times New Roman" w:hAnsi="Times New Roman" w:cs="Times New Roman"/>
          <w:sz w:val="16"/>
          <w:szCs w:val="16"/>
        </w:rPr>
        <w:t xml:space="preserve"> то же слово приобретало совершенно новое звучании благодаря прибавлению к нему нового словечка или другой интонации. Получалось повторение с вариациями, и </w:t>
      </w:r>
      <w:r w:rsidRPr="005F131F">
        <w:rPr>
          <w:rFonts w:ascii="Times New Roman" w:hAnsi="Times New Roman" w:cs="Times New Roman"/>
          <w:sz w:val="16"/>
          <w:szCs w:val="16"/>
        </w:rPr>
        <w:lastRenderedPageBreak/>
        <w:t xml:space="preserve">сказанное слово приобретало  более  объемное,  более  зримое,  открывающее  совершенно  по-новому  какой-то  предмет  или  действие.  Так,  используя  повторения  с  вариациями, Хармс обыгрывает предмет с разных сторон.  Весь сюжет стихотворения строится на получении от этого «золотого» чашки чая. Вместе с тем (что бывало не так не часто), по ходу действия проявляются  и  характеры  членов  большой  семьи:  кто –  приходит  совсем рано, кто-то попозже, все ведут себя уважительно по отношению к самовару.  Но  вот,  «Вдруг  девчонка  прибежала, /  к  самовару  прибежала –  /  это внучка  прибежала. / –  Наливайте! –  говорит, –  /  мне  </w:t>
      </w:r>
      <w:proofErr w:type="gramStart"/>
      <w:r w:rsidRPr="005F131F">
        <w:rPr>
          <w:rFonts w:ascii="Times New Roman" w:hAnsi="Times New Roman" w:cs="Times New Roman"/>
          <w:sz w:val="16"/>
          <w:szCs w:val="16"/>
        </w:rPr>
        <w:t>послаще</w:t>
      </w:r>
      <w:proofErr w:type="gramEnd"/>
      <w:r w:rsidRPr="005F131F">
        <w:rPr>
          <w:rFonts w:ascii="Times New Roman" w:hAnsi="Times New Roman" w:cs="Times New Roman"/>
          <w:sz w:val="16"/>
          <w:szCs w:val="16"/>
        </w:rPr>
        <w:t xml:space="preserve">, –  говорит». Но  еще  развязнее  ведет  Сережа:  «неумытый  приходил, /  всех  он  позже приходил», да еще «– Подавайте! – говорит». И тут снова проявляется характер Ивана </w:t>
      </w:r>
      <w:proofErr w:type="spellStart"/>
      <w:r w:rsidRPr="005F131F">
        <w:rPr>
          <w:rFonts w:ascii="Times New Roman" w:hAnsi="Times New Roman" w:cs="Times New Roman"/>
          <w:sz w:val="16"/>
          <w:szCs w:val="16"/>
        </w:rPr>
        <w:t>Иваныча</w:t>
      </w:r>
      <w:proofErr w:type="spellEnd"/>
      <w:r w:rsidRPr="005F131F">
        <w:rPr>
          <w:rFonts w:ascii="Times New Roman" w:hAnsi="Times New Roman" w:cs="Times New Roman"/>
          <w:sz w:val="16"/>
          <w:szCs w:val="16"/>
        </w:rPr>
        <w:t xml:space="preserve">, который не хочет давать чаю опоздавшему и лежебоке. И опять Хармс прибегает к повторам, благодаря которым возникает не похожий на </w:t>
      </w:r>
      <w:proofErr w:type="gramStart"/>
      <w:r w:rsidRPr="005F131F">
        <w:rPr>
          <w:rFonts w:ascii="Times New Roman" w:hAnsi="Times New Roman" w:cs="Times New Roman"/>
          <w:sz w:val="16"/>
          <w:szCs w:val="16"/>
        </w:rPr>
        <w:t>первоначального</w:t>
      </w:r>
      <w:proofErr w:type="gramEnd"/>
      <w:r w:rsidRPr="005F131F">
        <w:rPr>
          <w:rFonts w:ascii="Times New Roman" w:hAnsi="Times New Roman" w:cs="Times New Roman"/>
          <w:sz w:val="16"/>
          <w:szCs w:val="16"/>
        </w:rPr>
        <w:t xml:space="preserve">, совсем другой Иван </w:t>
      </w:r>
      <w:proofErr w:type="spellStart"/>
      <w:r w:rsidRPr="005F131F">
        <w:rPr>
          <w:rFonts w:ascii="Times New Roman" w:hAnsi="Times New Roman" w:cs="Times New Roman"/>
          <w:sz w:val="16"/>
          <w:szCs w:val="16"/>
        </w:rPr>
        <w:t>Иваныч</w:t>
      </w:r>
      <w:proofErr w:type="spellEnd"/>
      <w:r w:rsidRPr="005F131F">
        <w:rPr>
          <w:rFonts w:ascii="Times New Roman" w:hAnsi="Times New Roman" w:cs="Times New Roman"/>
          <w:sz w:val="16"/>
          <w:szCs w:val="16"/>
        </w:rPr>
        <w:t xml:space="preserve">. Какая же забавная трансформация происходит </w:t>
      </w:r>
      <w:proofErr w:type="gramStart"/>
      <w:r w:rsidRPr="005F131F">
        <w:rPr>
          <w:rFonts w:ascii="Times New Roman" w:hAnsi="Times New Roman" w:cs="Times New Roman"/>
          <w:sz w:val="16"/>
          <w:szCs w:val="16"/>
        </w:rPr>
        <w:t>с</w:t>
      </w:r>
      <w:proofErr w:type="gramEnd"/>
      <w:r w:rsidRPr="005F131F">
        <w:rPr>
          <w:rFonts w:ascii="Times New Roman" w:hAnsi="Times New Roman" w:cs="Times New Roman"/>
          <w:sz w:val="16"/>
          <w:szCs w:val="16"/>
        </w:rPr>
        <w:t xml:space="preserve"> </w:t>
      </w:r>
      <w:proofErr w:type="gramStart"/>
      <w:r w:rsidRPr="005F131F">
        <w:rPr>
          <w:rFonts w:ascii="Times New Roman" w:hAnsi="Times New Roman" w:cs="Times New Roman"/>
          <w:sz w:val="16"/>
          <w:szCs w:val="16"/>
        </w:rPr>
        <w:t>Иван</w:t>
      </w:r>
      <w:proofErr w:type="gramEnd"/>
      <w:r w:rsidRPr="005F131F">
        <w:rPr>
          <w:rFonts w:ascii="Times New Roman" w:hAnsi="Times New Roman" w:cs="Times New Roman"/>
          <w:sz w:val="16"/>
          <w:szCs w:val="16"/>
        </w:rPr>
        <w:t xml:space="preserve"> </w:t>
      </w:r>
      <w:proofErr w:type="spellStart"/>
      <w:r w:rsidRPr="005F131F">
        <w:rPr>
          <w:rFonts w:ascii="Times New Roman" w:hAnsi="Times New Roman" w:cs="Times New Roman"/>
          <w:sz w:val="16"/>
          <w:szCs w:val="16"/>
        </w:rPr>
        <w:t>Иванычем</w:t>
      </w:r>
      <w:proofErr w:type="spellEnd"/>
      <w:r w:rsidRPr="005F131F">
        <w:rPr>
          <w:rFonts w:ascii="Times New Roman" w:hAnsi="Times New Roman" w:cs="Times New Roman"/>
          <w:sz w:val="16"/>
          <w:szCs w:val="16"/>
        </w:rPr>
        <w:t xml:space="preserve">, какой веселый забавный возникает его образ!  Необычайно  интересна  предыстория  стихотворения  «Иван  </w:t>
      </w:r>
      <w:proofErr w:type="spellStart"/>
      <w:r w:rsidRPr="005F131F">
        <w:rPr>
          <w:rFonts w:ascii="Times New Roman" w:hAnsi="Times New Roman" w:cs="Times New Roman"/>
          <w:sz w:val="16"/>
          <w:szCs w:val="16"/>
        </w:rPr>
        <w:t>Топорышкин</w:t>
      </w:r>
      <w:proofErr w:type="spellEnd"/>
      <w:r w:rsidRPr="005F131F">
        <w:rPr>
          <w:rFonts w:ascii="Times New Roman" w:hAnsi="Times New Roman" w:cs="Times New Roman"/>
          <w:sz w:val="16"/>
          <w:szCs w:val="16"/>
        </w:rPr>
        <w:t xml:space="preserve">». На страницах «Ежа» он существовал как столяр, изобретатель и сотрудник журнала, а всем своим видом, одеждой, манерами в дружеском шарже был очень похож на Хармса: носил шляпу-колпак с короткими полями,  </w:t>
      </w:r>
      <w:proofErr w:type="gramStart"/>
      <w:r w:rsidRPr="005F131F">
        <w:rPr>
          <w:rFonts w:ascii="Times New Roman" w:hAnsi="Times New Roman" w:cs="Times New Roman"/>
          <w:sz w:val="16"/>
          <w:szCs w:val="16"/>
        </w:rPr>
        <w:t>брюки-гольф</w:t>
      </w:r>
      <w:proofErr w:type="gramEnd"/>
      <w:r w:rsidRPr="005F131F">
        <w:rPr>
          <w:rFonts w:ascii="Times New Roman" w:hAnsi="Times New Roman" w:cs="Times New Roman"/>
          <w:sz w:val="16"/>
          <w:szCs w:val="16"/>
        </w:rPr>
        <w:t xml:space="preserve">,  короткую  куртку,  большие  ботинки  на  толстой  подошве.  Вместе  с  Макаром  </w:t>
      </w:r>
      <w:proofErr w:type="spellStart"/>
      <w:r w:rsidRPr="005F131F">
        <w:rPr>
          <w:rFonts w:ascii="Times New Roman" w:hAnsi="Times New Roman" w:cs="Times New Roman"/>
          <w:sz w:val="16"/>
          <w:szCs w:val="16"/>
        </w:rPr>
        <w:t>Свиренпым</w:t>
      </w:r>
      <w:proofErr w:type="spellEnd"/>
      <w:r w:rsidRPr="005F131F">
        <w:rPr>
          <w:rFonts w:ascii="Times New Roman" w:hAnsi="Times New Roman" w:cs="Times New Roman"/>
          <w:sz w:val="16"/>
          <w:szCs w:val="16"/>
        </w:rPr>
        <w:t xml:space="preserve">  он  участвовал  во  множестве  приключений и изобретений Читатели «Ежа» часто в письмах просили рассказать о его приключениях. И Хармс откликнулся стихотворением о том, как </w:t>
      </w:r>
      <w:proofErr w:type="spellStart"/>
      <w:r w:rsidRPr="005F131F">
        <w:rPr>
          <w:rFonts w:ascii="Times New Roman" w:hAnsi="Times New Roman" w:cs="Times New Roman"/>
          <w:sz w:val="16"/>
          <w:szCs w:val="16"/>
        </w:rPr>
        <w:t>Топорышин</w:t>
      </w:r>
      <w:proofErr w:type="spellEnd"/>
      <w:r w:rsidRPr="005F131F">
        <w:rPr>
          <w:rFonts w:ascii="Times New Roman" w:hAnsi="Times New Roman" w:cs="Times New Roman"/>
          <w:sz w:val="16"/>
          <w:szCs w:val="16"/>
        </w:rPr>
        <w:t xml:space="preserve"> отправился со свои пуделем на охоту (и то, что слово «топор» будет  звучать  много  раз,  только  усиливает  шутку).  Это  стихотворение-скороговорка, если читать его быстро-быстро, то все слова, а заодно и действия начинают путаться и меняться </w:t>
      </w:r>
      <w:proofErr w:type="spellStart"/>
      <w:r w:rsidRPr="005F131F">
        <w:rPr>
          <w:rFonts w:ascii="Times New Roman" w:hAnsi="Times New Roman" w:cs="Times New Roman"/>
          <w:sz w:val="16"/>
          <w:szCs w:val="16"/>
        </w:rPr>
        <w:t>местами</w:t>
      </w:r>
      <w:proofErr w:type="gramStart"/>
      <w:r w:rsidRPr="005F131F">
        <w:rPr>
          <w:rFonts w:ascii="Times New Roman" w:hAnsi="Times New Roman" w:cs="Times New Roman"/>
          <w:sz w:val="16"/>
          <w:szCs w:val="16"/>
        </w:rPr>
        <w:t>.И</w:t>
      </w:r>
      <w:proofErr w:type="spellEnd"/>
      <w:proofErr w:type="gramEnd"/>
      <w:r w:rsidRPr="005F131F">
        <w:rPr>
          <w:rFonts w:ascii="Times New Roman" w:hAnsi="Times New Roman" w:cs="Times New Roman"/>
          <w:sz w:val="16"/>
          <w:szCs w:val="16"/>
        </w:rPr>
        <w:t xml:space="preserve"> хотя в конце этой несусветной путаницы «пудель вприпрыжку попал на топор», этот словесный перевертыш, шутка, игра словом не вызывала  никаких  сомнений  в  дальнейших  приключениях  «провалившегося  в болото» </w:t>
      </w:r>
      <w:proofErr w:type="spellStart"/>
      <w:r w:rsidRPr="005F131F">
        <w:rPr>
          <w:rFonts w:ascii="Times New Roman" w:hAnsi="Times New Roman" w:cs="Times New Roman"/>
          <w:sz w:val="16"/>
          <w:szCs w:val="16"/>
        </w:rPr>
        <w:t>Топопрыжкина</w:t>
      </w:r>
      <w:proofErr w:type="spellEnd"/>
      <w:r w:rsidRPr="005F131F">
        <w:rPr>
          <w:rFonts w:ascii="Times New Roman" w:hAnsi="Times New Roman" w:cs="Times New Roman"/>
          <w:sz w:val="16"/>
          <w:szCs w:val="16"/>
        </w:rPr>
        <w:t xml:space="preserve">, и читатели ждали дальнейших историй о нем.  Как дать детям представление о таком </w:t>
      </w:r>
      <w:proofErr w:type="gramStart"/>
      <w:r w:rsidRPr="005F131F">
        <w:rPr>
          <w:rFonts w:ascii="Times New Roman" w:hAnsi="Times New Roman" w:cs="Times New Roman"/>
          <w:sz w:val="16"/>
          <w:szCs w:val="16"/>
        </w:rPr>
        <w:t>огромном сборище ребят, которое  составляет  целый  миллион?</w:t>
      </w:r>
      <w:proofErr w:type="gramEnd"/>
      <w:r w:rsidRPr="005F131F">
        <w:rPr>
          <w:rFonts w:ascii="Times New Roman" w:hAnsi="Times New Roman" w:cs="Times New Roman"/>
          <w:sz w:val="16"/>
          <w:szCs w:val="16"/>
        </w:rPr>
        <w:t xml:space="preserve">  В  стихотворении  «Миллион»,  проявилось одна из особенностей поэзии </w:t>
      </w:r>
      <w:proofErr w:type="spellStart"/>
      <w:r w:rsidRPr="005F131F">
        <w:rPr>
          <w:rFonts w:ascii="Times New Roman" w:hAnsi="Times New Roman" w:cs="Times New Roman"/>
          <w:sz w:val="16"/>
          <w:szCs w:val="16"/>
        </w:rPr>
        <w:t>обэриутов</w:t>
      </w:r>
      <w:proofErr w:type="spellEnd"/>
      <w:r w:rsidRPr="005F131F">
        <w:rPr>
          <w:rFonts w:ascii="Times New Roman" w:hAnsi="Times New Roman" w:cs="Times New Roman"/>
          <w:sz w:val="16"/>
          <w:szCs w:val="16"/>
        </w:rPr>
        <w:t xml:space="preserve"> – удивительно ритмичное построение текста. Как весело обыгрывает поэт числа, начиная всего с сорока:  «шел  по  улице  отряд, –  /  сорок  мальчиков  подряд: /  </w:t>
      </w:r>
      <w:proofErr w:type="gramStart"/>
      <w:r w:rsidRPr="005F131F">
        <w:rPr>
          <w:rFonts w:ascii="Times New Roman" w:hAnsi="Times New Roman" w:cs="Times New Roman"/>
          <w:sz w:val="16"/>
          <w:szCs w:val="16"/>
        </w:rPr>
        <w:t>Раз, /  два, /  три, / четыре, / и четыре, / на четыре, / и четырежды / четыре, / и еще потом четыре».</w:t>
      </w:r>
      <w:proofErr w:type="gramEnd"/>
      <w:r w:rsidRPr="005F131F">
        <w:rPr>
          <w:rFonts w:ascii="Times New Roman" w:hAnsi="Times New Roman" w:cs="Times New Roman"/>
          <w:sz w:val="16"/>
          <w:szCs w:val="16"/>
        </w:rPr>
        <w:t xml:space="preserve"> Путем остроумных и легко проделываемых умножений и прибавлений Хармс приходит к конечной цели: участников стало «и не сорок, / и не сотня, / а почти что / МИЛЛИОН!». В  стихотворениях  Хармса  собралось  много  чудаков –  это  и  герой  стихотворения  «Врун»,  это  и  музыкант  Амадей  </w:t>
      </w:r>
      <w:proofErr w:type="spellStart"/>
      <w:r w:rsidRPr="005F131F">
        <w:rPr>
          <w:rFonts w:ascii="Times New Roman" w:hAnsi="Times New Roman" w:cs="Times New Roman"/>
          <w:sz w:val="16"/>
          <w:szCs w:val="16"/>
        </w:rPr>
        <w:t>Фарадон</w:t>
      </w:r>
      <w:proofErr w:type="spellEnd"/>
      <w:r w:rsidRPr="005F131F">
        <w:rPr>
          <w:rFonts w:ascii="Times New Roman" w:hAnsi="Times New Roman" w:cs="Times New Roman"/>
          <w:sz w:val="16"/>
          <w:szCs w:val="16"/>
        </w:rPr>
        <w:t xml:space="preserve">,  который  умел играть на всех инструментах, но почему-то обращался </w:t>
      </w:r>
      <w:proofErr w:type="gramStart"/>
      <w:r w:rsidRPr="005F131F">
        <w:rPr>
          <w:rFonts w:ascii="Times New Roman" w:hAnsi="Times New Roman" w:cs="Times New Roman"/>
          <w:sz w:val="16"/>
          <w:szCs w:val="16"/>
        </w:rPr>
        <w:t>с</w:t>
      </w:r>
      <w:proofErr w:type="gramEnd"/>
      <w:r w:rsidRPr="005F131F">
        <w:rPr>
          <w:rFonts w:ascii="Times New Roman" w:hAnsi="Times New Roman" w:cs="Times New Roman"/>
          <w:sz w:val="16"/>
          <w:szCs w:val="16"/>
        </w:rPr>
        <w:t xml:space="preserve"> своей музыкой то к лягушкам, и лягушки плясали  «</w:t>
      </w:r>
      <w:proofErr w:type="spellStart"/>
      <w:r w:rsidRPr="005F131F">
        <w:rPr>
          <w:rFonts w:ascii="Times New Roman" w:hAnsi="Times New Roman" w:cs="Times New Roman"/>
          <w:sz w:val="16"/>
          <w:szCs w:val="16"/>
        </w:rPr>
        <w:t>турлим</w:t>
      </w:r>
      <w:proofErr w:type="spellEnd"/>
      <w:r w:rsidRPr="005F131F">
        <w:rPr>
          <w:rFonts w:ascii="Times New Roman" w:hAnsi="Times New Roman" w:cs="Times New Roman"/>
          <w:sz w:val="16"/>
          <w:szCs w:val="16"/>
        </w:rPr>
        <w:t xml:space="preserve"> / </w:t>
      </w:r>
      <w:proofErr w:type="spellStart"/>
      <w:r w:rsidRPr="005F131F">
        <w:rPr>
          <w:rFonts w:ascii="Times New Roman" w:hAnsi="Times New Roman" w:cs="Times New Roman"/>
          <w:sz w:val="16"/>
          <w:szCs w:val="16"/>
        </w:rPr>
        <w:t>тю-лю-лю</w:t>
      </w:r>
      <w:proofErr w:type="spellEnd"/>
      <w:r w:rsidRPr="005F131F">
        <w:rPr>
          <w:rFonts w:ascii="Times New Roman" w:hAnsi="Times New Roman" w:cs="Times New Roman"/>
          <w:sz w:val="16"/>
          <w:szCs w:val="16"/>
        </w:rPr>
        <w:t>…»,  то к собакам, и  собаки  плясали  «</w:t>
      </w:r>
      <w:proofErr w:type="spellStart"/>
      <w:r w:rsidRPr="005F131F">
        <w:rPr>
          <w:rFonts w:ascii="Times New Roman" w:hAnsi="Times New Roman" w:cs="Times New Roman"/>
          <w:sz w:val="16"/>
          <w:szCs w:val="16"/>
        </w:rPr>
        <w:t>фарлай</w:t>
      </w:r>
      <w:proofErr w:type="spellEnd"/>
      <w:r w:rsidRPr="005F131F">
        <w:rPr>
          <w:rFonts w:ascii="Times New Roman" w:hAnsi="Times New Roman" w:cs="Times New Roman"/>
          <w:sz w:val="16"/>
          <w:szCs w:val="16"/>
        </w:rPr>
        <w:t xml:space="preserve"> /  </w:t>
      </w:r>
      <w:proofErr w:type="spellStart"/>
      <w:r w:rsidRPr="005F131F">
        <w:rPr>
          <w:rFonts w:ascii="Times New Roman" w:hAnsi="Times New Roman" w:cs="Times New Roman"/>
          <w:sz w:val="16"/>
          <w:szCs w:val="16"/>
        </w:rPr>
        <w:t>ту-ру-ру</w:t>
      </w:r>
      <w:proofErr w:type="spellEnd"/>
      <w:r w:rsidRPr="005F131F">
        <w:rPr>
          <w:rFonts w:ascii="Times New Roman" w:hAnsi="Times New Roman" w:cs="Times New Roman"/>
          <w:sz w:val="16"/>
          <w:szCs w:val="16"/>
        </w:rPr>
        <w:t>…»,  или  к  цыплятам,  и  тогда  раздавалось «</w:t>
      </w:r>
      <w:proofErr w:type="spellStart"/>
      <w:r w:rsidRPr="005F131F">
        <w:rPr>
          <w:rFonts w:ascii="Times New Roman" w:hAnsi="Times New Roman" w:cs="Times New Roman"/>
          <w:sz w:val="16"/>
          <w:szCs w:val="16"/>
        </w:rPr>
        <w:t>тундррум</w:t>
      </w:r>
      <w:proofErr w:type="spellEnd"/>
      <w:r w:rsidRPr="005F131F">
        <w:rPr>
          <w:rFonts w:ascii="Times New Roman" w:hAnsi="Times New Roman" w:cs="Times New Roman"/>
          <w:sz w:val="16"/>
          <w:szCs w:val="16"/>
        </w:rPr>
        <w:t xml:space="preserve"> / динь / </w:t>
      </w:r>
      <w:proofErr w:type="spellStart"/>
      <w:r w:rsidRPr="005F131F">
        <w:rPr>
          <w:rFonts w:ascii="Times New Roman" w:hAnsi="Times New Roman" w:cs="Times New Roman"/>
          <w:sz w:val="16"/>
          <w:szCs w:val="16"/>
        </w:rPr>
        <w:t>ди-ринь</w:t>
      </w:r>
      <w:proofErr w:type="spellEnd"/>
      <w:r w:rsidRPr="005F131F">
        <w:rPr>
          <w:rFonts w:ascii="Times New Roman" w:hAnsi="Times New Roman" w:cs="Times New Roman"/>
          <w:sz w:val="16"/>
          <w:szCs w:val="16"/>
        </w:rPr>
        <w:t xml:space="preserve">…». Хармс, кроме стихов, написал еще множество сказок и занимательных историй: и про лису и зайца, которые друг друга думали перехитрить, и про  храброго ежа, который один из  всех зверей  не испугался и загрыз змею. Но самое забавное – это то, как он закричал потом, </w:t>
      </w:r>
      <w:proofErr w:type="gramStart"/>
      <w:r w:rsidRPr="005F131F">
        <w:rPr>
          <w:rFonts w:ascii="Times New Roman" w:hAnsi="Times New Roman" w:cs="Times New Roman"/>
          <w:sz w:val="16"/>
          <w:szCs w:val="16"/>
        </w:rPr>
        <w:t>наверное</w:t>
      </w:r>
      <w:proofErr w:type="gramEnd"/>
      <w:r w:rsidRPr="005F131F">
        <w:rPr>
          <w:rFonts w:ascii="Times New Roman" w:hAnsi="Times New Roman" w:cs="Times New Roman"/>
          <w:sz w:val="16"/>
          <w:szCs w:val="16"/>
        </w:rPr>
        <w:t xml:space="preserve"> от радости.  В  детской  литературе  </w:t>
      </w:r>
      <w:r w:rsidRPr="005F131F">
        <w:rPr>
          <w:rFonts w:ascii="Times New Roman" w:hAnsi="Times New Roman" w:cs="Times New Roman"/>
          <w:sz w:val="16"/>
          <w:szCs w:val="16"/>
          <w:u w:val="single"/>
        </w:rPr>
        <w:t>Александр  Иванович  Введенский  (1904</w:t>
      </w:r>
      <w:r w:rsidRPr="005F131F">
        <w:rPr>
          <w:rFonts w:ascii="Times New Roman" w:hAnsi="Times New Roman" w:cs="Times New Roman"/>
          <w:sz w:val="16"/>
          <w:szCs w:val="16"/>
        </w:rPr>
        <w:t xml:space="preserve">-1941; был репрессирован, погиб) открылся как поэт лирический, хотя, конечно, он был и настоящим </w:t>
      </w:r>
      <w:proofErr w:type="spellStart"/>
      <w:r w:rsidRPr="005F131F">
        <w:rPr>
          <w:rFonts w:ascii="Times New Roman" w:hAnsi="Times New Roman" w:cs="Times New Roman"/>
          <w:sz w:val="16"/>
          <w:szCs w:val="16"/>
        </w:rPr>
        <w:t>обэриутским</w:t>
      </w:r>
      <w:proofErr w:type="spellEnd"/>
      <w:r w:rsidRPr="005F131F">
        <w:rPr>
          <w:rFonts w:ascii="Times New Roman" w:hAnsi="Times New Roman" w:cs="Times New Roman"/>
          <w:sz w:val="16"/>
          <w:szCs w:val="16"/>
        </w:rPr>
        <w:t xml:space="preserve"> поэтом.  Уже  в  первом  стихотворении  «Кто?»о каком-то неизвестном озорнике, который «на пол уронил / Банку,  полную чернил, / И оставил на столе / Деревянный пистолет, / Жестяную дудочку</w:t>
      </w:r>
      <w:proofErr w:type="gramStart"/>
      <w:r w:rsidRPr="005F131F">
        <w:rPr>
          <w:rFonts w:ascii="Times New Roman" w:hAnsi="Times New Roman" w:cs="Times New Roman"/>
          <w:sz w:val="16"/>
          <w:szCs w:val="16"/>
        </w:rPr>
        <w:t xml:space="preserve"> / И</w:t>
      </w:r>
      <w:proofErr w:type="gramEnd"/>
      <w:r w:rsidRPr="005F131F">
        <w:rPr>
          <w:rFonts w:ascii="Times New Roman" w:hAnsi="Times New Roman" w:cs="Times New Roman"/>
          <w:sz w:val="16"/>
          <w:szCs w:val="16"/>
        </w:rPr>
        <w:t xml:space="preserve"> складную удочку» а заодно сбросил со стола «Три тарелки, два  котла / И в кастрюлю с молоком./ Кинул клещи с молотком», – проявилось </w:t>
      </w:r>
      <w:r w:rsidRPr="005F131F">
        <w:rPr>
          <w:rFonts w:ascii="Times New Roman" w:hAnsi="Times New Roman" w:cs="Times New Roman"/>
          <w:sz w:val="16"/>
          <w:szCs w:val="16"/>
        </w:rPr>
        <w:cr/>
        <w:t xml:space="preserve">  его самое настоящее </w:t>
      </w:r>
      <w:proofErr w:type="spellStart"/>
      <w:r w:rsidRPr="005F131F">
        <w:rPr>
          <w:rFonts w:ascii="Times New Roman" w:hAnsi="Times New Roman" w:cs="Times New Roman"/>
          <w:sz w:val="16"/>
          <w:szCs w:val="16"/>
        </w:rPr>
        <w:t>обэриутское</w:t>
      </w:r>
      <w:proofErr w:type="spellEnd"/>
      <w:r w:rsidRPr="005F131F">
        <w:rPr>
          <w:rFonts w:ascii="Times New Roman" w:hAnsi="Times New Roman" w:cs="Times New Roman"/>
          <w:sz w:val="16"/>
          <w:szCs w:val="16"/>
        </w:rPr>
        <w:t xml:space="preserve"> начало. Самое смешное, что в этих поступках всерьез обвиняются и серый кот, и черный пес, и толстый индюк. Конечно, находится подлинный виновник – мальчик Петя Бородин, но само предположение о том, что банку, полную чернил мог уронить на тетрадку индюк, и </w:t>
      </w:r>
      <w:proofErr w:type="gramStart"/>
      <w:r w:rsidRPr="005F131F">
        <w:rPr>
          <w:rFonts w:ascii="Times New Roman" w:hAnsi="Times New Roman" w:cs="Times New Roman"/>
          <w:sz w:val="16"/>
          <w:szCs w:val="16"/>
        </w:rPr>
        <w:t>он</w:t>
      </w:r>
      <w:proofErr w:type="gramEnd"/>
      <w:r w:rsidRPr="005F131F">
        <w:rPr>
          <w:rFonts w:ascii="Times New Roman" w:hAnsi="Times New Roman" w:cs="Times New Roman"/>
          <w:sz w:val="16"/>
          <w:szCs w:val="16"/>
        </w:rPr>
        <w:t xml:space="preserve"> же побросал в кастрюлю тарелки, а всякие другие действия могли совершить курицы или пес, сразу же делает это стихотворение полным нонсенса и всяких чудачеств.</w:t>
      </w:r>
    </w:p>
    <w:p w:rsidR="005F131F" w:rsidRDefault="005F131F" w:rsidP="005F131F"/>
    <w:p w:rsidR="0077220E" w:rsidRPr="00555D0D" w:rsidRDefault="0077220E" w:rsidP="0077220E">
      <w:pPr>
        <w:spacing w:after="0"/>
        <w:rPr>
          <w:rFonts w:ascii="Times New Roman" w:hAnsi="Times New Roman" w:cs="Times New Roman"/>
          <w:sz w:val="16"/>
          <w:szCs w:val="16"/>
        </w:rPr>
      </w:pPr>
      <w:r w:rsidRPr="00555D0D">
        <w:rPr>
          <w:sz w:val="16"/>
          <w:szCs w:val="16"/>
        </w:rPr>
        <w:lastRenderedPageBreak/>
        <w:t>12</w:t>
      </w:r>
      <w:r w:rsidRPr="00555D0D">
        <w:rPr>
          <w:rFonts w:ascii="Times New Roman" w:hAnsi="Times New Roman" w:cs="Times New Roman"/>
          <w:sz w:val="16"/>
          <w:szCs w:val="16"/>
        </w:rPr>
        <w:t xml:space="preserve">) </w:t>
      </w:r>
      <w:r>
        <w:rPr>
          <w:rFonts w:ascii="Times New Roman" w:hAnsi="Times New Roman" w:cs="Times New Roman"/>
          <w:sz w:val="16"/>
          <w:szCs w:val="16"/>
        </w:rPr>
        <w:t>Г</w:t>
      </w:r>
      <w:r w:rsidRPr="00555D0D">
        <w:rPr>
          <w:rFonts w:ascii="Times New Roman" w:hAnsi="Times New Roman" w:cs="Times New Roman"/>
          <w:sz w:val="16"/>
          <w:szCs w:val="16"/>
        </w:rPr>
        <w:t xml:space="preserve">лавным в повести остается внимание к формированию ребенка, к психологическим особенностям детского возраста, постепенное приобщение ребенка к восприятию фактов и рассуждений на отвлеченные </w:t>
      </w:r>
      <w:proofErr w:type="spellStart"/>
      <w:r w:rsidRPr="00555D0D">
        <w:rPr>
          <w:rFonts w:ascii="Times New Roman" w:hAnsi="Times New Roman" w:cs="Times New Roman"/>
          <w:sz w:val="16"/>
          <w:szCs w:val="16"/>
        </w:rPr>
        <w:t>темы</w:t>
      </w:r>
      <w:proofErr w:type="gramStart"/>
      <w:r w:rsidRPr="00555D0D">
        <w:rPr>
          <w:rFonts w:ascii="Times New Roman" w:hAnsi="Times New Roman" w:cs="Times New Roman"/>
          <w:sz w:val="16"/>
          <w:szCs w:val="16"/>
        </w:rPr>
        <w:t>.З</w:t>
      </w:r>
      <w:proofErr w:type="gramEnd"/>
      <w:r w:rsidRPr="00555D0D">
        <w:rPr>
          <w:rFonts w:ascii="Times New Roman" w:hAnsi="Times New Roman" w:cs="Times New Roman"/>
          <w:sz w:val="16"/>
          <w:szCs w:val="16"/>
        </w:rPr>
        <w:t>десь</w:t>
      </w:r>
      <w:proofErr w:type="spellEnd"/>
      <w:r w:rsidRPr="00555D0D">
        <w:rPr>
          <w:rFonts w:ascii="Times New Roman" w:hAnsi="Times New Roman" w:cs="Times New Roman"/>
          <w:sz w:val="16"/>
          <w:szCs w:val="16"/>
        </w:rPr>
        <w:t xml:space="preserve"> Погорельский проявил себя как писатель реалистического направления. Герой повести мальчик Алеша - психологически убедительный, живой образ ребенка. Переживания маленького человека, живущего в пансионе, тоскующего по родителям, его фантазии о романтических приключениях средневековых рыцарей (он уже немало прочитал о них), взаимоотношения с учителями, любовь к животным - все это отражено в повести, воссоздано с талантом истинно детского писателя, чье мастерство - в органическом слиянии фантастического и реального.</w:t>
      </w:r>
    </w:p>
    <w:p w:rsidR="0077220E" w:rsidRPr="00555D0D" w:rsidRDefault="0077220E" w:rsidP="0077220E">
      <w:pPr>
        <w:spacing w:after="0"/>
        <w:rPr>
          <w:rFonts w:ascii="Times New Roman" w:hAnsi="Times New Roman" w:cs="Times New Roman"/>
          <w:sz w:val="16"/>
          <w:szCs w:val="16"/>
        </w:rPr>
      </w:pPr>
      <w:r w:rsidRPr="00555D0D">
        <w:rPr>
          <w:rFonts w:ascii="Times New Roman" w:hAnsi="Times New Roman" w:cs="Times New Roman"/>
          <w:sz w:val="16"/>
          <w:szCs w:val="16"/>
        </w:rPr>
        <w:t>Описание жизни Алеши в пансионе ничуть не грешит против законов реального мира. Дни учения проходили для него «скоро и приятно». Но вот когда наступала суббота и все его товарищи спешили домой, к родным, тогда мальчик, оставаясь в опустевших комнатах, начинал горько чувствовать свое одиночество. И единственным его утешением были книги, которые учитель- немец позволял ему брать из своей библиотеки. А в то время в немецкой литературе царила мода на рыцарские романы и волшебные, полные мистики повести. Подобных произведений Алёша проглотил немало, поэтому и таинственный мир, в который он попал, построен по образцам таких повествований.</w:t>
      </w:r>
    </w:p>
    <w:p w:rsidR="0077220E" w:rsidRPr="00555D0D" w:rsidRDefault="0077220E" w:rsidP="0077220E">
      <w:pPr>
        <w:spacing w:after="0"/>
        <w:rPr>
          <w:rFonts w:ascii="Times New Roman" w:hAnsi="Times New Roman" w:cs="Times New Roman"/>
          <w:sz w:val="16"/>
          <w:szCs w:val="16"/>
        </w:rPr>
      </w:pPr>
      <w:r w:rsidRPr="00555D0D">
        <w:rPr>
          <w:rFonts w:ascii="Times New Roman" w:hAnsi="Times New Roman" w:cs="Times New Roman"/>
          <w:sz w:val="16"/>
          <w:szCs w:val="16"/>
        </w:rPr>
        <w:t>Ведь любой увлекающийся чтением и наделенный богатым воображением ребенок, оставаясь надолго в своем одиночестве, начинает мечтать, представлять себя персонажем различных почерпнутых из книг историй, фантазировать.</w:t>
      </w:r>
    </w:p>
    <w:p w:rsidR="0077220E" w:rsidRPr="00555D0D" w:rsidRDefault="0077220E" w:rsidP="0077220E">
      <w:pPr>
        <w:spacing w:after="0"/>
        <w:rPr>
          <w:rFonts w:ascii="Times New Roman" w:hAnsi="Times New Roman" w:cs="Times New Roman"/>
          <w:sz w:val="16"/>
          <w:szCs w:val="16"/>
        </w:rPr>
      </w:pPr>
      <w:r w:rsidRPr="00555D0D">
        <w:rPr>
          <w:rFonts w:ascii="Times New Roman" w:hAnsi="Times New Roman" w:cs="Times New Roman"/>
          <w:sz w:val="16"/>
          <w:szCs w:val="16"/>
        </w:rPr>
        <w:t xml:space="preserve">И у Алеши «юное воображение бродило по рыцарским замкам или </w:t>
      </w:r>
      <w:proofErr w:type="gramStart"/>
      <w:r w:rsidRPr="00555D0D">
        <w:rPr>
          <w:rFonts w:ascii="Times New Roman" w:hAnsi="Times New Roman" w:cs="Times New Roman"/>
          <w:sz w:val="16"/>
          <w:szCs w:val="16"/>
        </w:rPr>
        <w:t>по темным</w:t>
      </w:r>
      <w:proofErr w:type="gramEnd"/>
      <w:r w:rsidRPr="00555D0D">
        <w:rPr>
          <w:rFonts w:ascii="Times New Roman" w:hAnsi="Times New Roman" w:cs="Times New Roman"/>
          <w:sz w:val="16"/>
          <w:szCs w:val="16"/>
        </w:rPr>
        <w:t xml:space="preserve"> дремучим лесам». Даже гуляя днем во дворе, он ожидал встречи с волшебницей, которая сквозь дырочку в ограде передаст ему игрушку или письмецо от родных. И директор училища, которого он ни разу не видел, представлялся ему «знаменитым рыцарем» в сияющих латах и шлеме с пышным султаном из перьев. Каково же было удивление мальчика, когда он при встрече с директором увидел не «шлем пернатый, но просто маленькую лысую головку, набело напудренную». Единственным его украшением был маленький пучок на затылке, а вместо блестящих лат - простой серый фрак…</w:t>
      </w:r>
    </w:p>
    <w:p w:rsidR="0077220E" w:rsidRPr="00555D0D" w:rsidRDefault="0077220E" w:rsidP="0077220E">
      <w:pPr>
        <w:spacing w:after="0"/>
        <w:rPr>
          <w:rFonts w:ascii="Times New Roman" w:hAnsi="Times New Roman" w:cs="Times New Roman"/>
          <w:sz w:val="16"/>
          <w:szCs w:val="16"/>
        </w:rPr>
      </w:pPr>
      <w:r w:rsidRPr="00555D0D">
        <w:rPr>
          <w:rFonts w:ascii="Times New Roman" w:hAnsi="Times New Roman" w:cs="Times New Roman"/>
          <w:sz w:val="16"/>
          <w:szCs w:val="16"/>
        </w:rPr>
        <w:t xml:space="preserve">Немудрено, что реальная черная курочка,  к которой Алеша так привязан, что за её спасение отдал бабушкин подарок - золотую монету, во сне мальчик превращается в волшебное существо- министра подземного царства. Такое слияние волшебного и реального планов вполне соответствует эмоциональному состоянию ребенка, когда он погружен в мечты и не очень отличает вымысел от действительности. Повесть предназначена читателю. Для </w:t>
      </w:r>
      <w:proofErr w:type="gramStart"/>
      <w:r w:rsidRPr="00555D0D">
        <w:rPr>
          <w:rFonts w:ascii="Times New Roman" w:hAnsi="Times New Roman" w:cs="Times New Roman"/>
          <w:sz w:val="16"/>
          <w:szCs w:val="16"/>
        </w:rPr>
        <w:t>которого</w:t>
      </w:r>
      <w:proofErr w:type="gramEnd"/>
      <w:r w:rsidRPr="00555D0D">
        <w:rPr>
          <w:rFonts w:ascii="Times New Roman" w:hAnsi="Times New Roman" w:cs="Times New Roman"/>
          <w:sz w:val="16"/>
          <w:szCs w:val="16"/>
        </w:rPr>
        <w:t xml:space="preserve"> мечтать, фантазировать- то же, что дышать.</w:t>
      </w:r>
    </w:p>
    <w:p w:rsidR="0077220E" w:rsidRPr="00555D0D" w:rsidRDefault="0077220E" w:rsidP="0077220E">
      <w:pPr>
        <w:spacing w:after="0"/>
        <w:rPr>
          <w:rFonts w:ascii="Times New Roman" w:hAnsi="Times New Roman" w:cs="Times New Roman"/>
          <w:sz w:val="16"/>
          <w:szCs w:val="16"/>
        </w:rPr>
      </w:pPr>
      <w:r w:rsidRPr="00555D0D">
        <w:rPr>
          <w:rFonts w:ascii="Times New Roman" w:hAnsi="Times New Roman" w:cs="Times New Roman"/>
          <w:sz w:val="16"/>
          <w:szCs w:val="16"/>
        </w:rPr>
        <w:t xml:space="preserve">П. один из первых подчинил педагогическую задачу художественному вымыслу. На примере Алеши он убедительно показывал, что хорошо, а что плохо. Плохо лениться, заноситься перед товарищами, быть легкомысленным и болтливым (из-за этого в подземном царстве произошло несчастье). Хорошее - </w:t>
      </w:r>
      <w:proofErr w:type="spellStart"/>
      <w:r w:rsidRPr="00555D0D">
        <w:rPr>
          <w:rFonts w:ascii="Times New Roman" w:hAnsi="Times New Roman" w:cs="Times New Roman"/>
          <w:sz w:val="16"/>
          <w:szCs w:val="16"/>
        </w:rPr>
        <w:t>самоценность</w:t>
      </w:r>
      <w:proofErr w:type="spellEnd"/>
      <w:r w:rsidRPr="00555D0D">
        <w:rPr>
          <w:rFonts w:ascii="Times New Roman" w:hAnsi="Times New Roman" w:cs="Times New Roman"/>
          <w:sz w:val="16"/>
          <w:szCs w:val="16"/>
        </w:rPr>
        <w:t xml:space="preserve"> детского возраста, богатство души, самостоятельность в определении добра и зла, направленность творческих способностей.</w:t>
      </w:r>
    </w:p>
    <w:p w:rsidR="0077220E" w:rsidRPr="00555D0D" w:rsidRDefault="0077220E" w:rsidP="0077220E">
      <w:pPr>
        <w:spacing w:after="0"/>
        <w:rPr>
          <w:rFonts w:ascii="Times New Roman" w:hAnsi="Times New Roman" w:cs="Times New Roman"/>
          <w:sz w:val="16"/>
          <w:szCs w:val="16"/>
        </w:rPr>
      </w:pPr>
      <w:r w:rsidRPr="00555D0D">
        <w:rPr>
          <w:rFonts w:ascii="Times New Roman" w:hAnsi="Times New Roman" w:cs="Times New Roman"/>
          <w:sz w:val="16"/>
          <w:szCs w:val="16"/>
        </w:rPr>
        <w:t>Со времени опубликования « Черной К.» одной из ведущих идей стала главная мысль Погорельского: ребенок легко переходит из мира мечты и наивных фантазий в мир сложных чувств и ответственности за свои дела и поступки.</w:t>
      </w:r>
    </w:p>
    <w:p w:rsidR="0077220E" w:rsidRPr="005E452E" w:rsidRDefault="0077220E" w:rsidP="0077220E">
      <w:pPr>
        <w:spacing w:after="0"/>
        <w:rPr>
          <w:rFonts w:ascii="Times New Roman" w:hAnsi="Times New Roman" w:cs="Times New Roman"/>
          <w:sz w:val="16"/>
          <w:szCs w:val="16"/>
        </w:rPr>
      </w:pPr>
      <w:r w:rsidRPr="00555D0D">
        <w:rPr>
          <w:rFonts w:ascii="Times New Roman" w:hAnsi="Times New Roman" w:cs="Times New Roman"/>
          <w:sz w:val="16"/>
          <w:szCs w:val="16"/>
        </w:rPr>
        <w:t xml:space="preserve">После повести закрепилось 2 плана повествования: детское и взрослое. У Погорельского это проявляется в манере рассказа, очень близкого к живому разговору воспитателя с ребенком. Речь повествователя рассудительна, </w:t>
      </w:r>
      <w:r w:rsidRPr="005E452E">
        <w:rPr>
          <w:rFonts w:ascii="Times New Roman" w:hAnsi="Times New Roman" w:cs="Times New Roman"/>
          <w:sz w:val="16"/>
          <w:szCs w:val="16"/>
        </w:rPr>
        <w:t xml:space="preserve">сочувственна…Мир взрослого раскрывается в его рассуждениях с философским и психологическим подтекстом, с исторических отступлениях </w:t>
      </w:r>
      <w:proofErr w:type="gramStart"/>
      <w:r w:rsidRPr="005E452E">
        <w:rPr>
          <w:rFonts w:ascii="Times New Roman" w:hAnsi="Times New Roman" w:cs="Times New Roman"/>
          <w:sz w:val="16"/>
          <w:szCs w:val="16"/>
        </w:rPr>
        <w:t xml:space="preserve">( </w:t>
      </w:r>
      <w:proofErr w:type="gramEnd"/>
      <w:r w:rsidRPr="005E452E">
        <w:rPr>
          <w:rFonts w:ascii="Times New Roman" w:hAnsi="Times New Roman" w:cs="Times New Roman"/>
          <w:sz w:val="16"/>
          <w:szCs w:val="16"/>
        </w:rPr>
        <w:t>рассказ каким был Петербург), в стремлении донести до слушателя- читателя аромат ушедшей эпохи (описывает детскую одежду 18 в.).</w:t>
      </w:r>
    </w:p>
    <w:p w:rsidR="0077220E" w:rsidRDefault="0077220E" w:rsidP="0077220E">
      <w:pPr>
        <w:spacing w:after="0"/>
        <w:rPr>
          <w:rFonts w:ascii="Times New Roman" w:hAnsi="Times New Roman" w:cs="Times New Roman"/>
          <w:sz w:val="16"/>
          <w:szCs w:val="16"/>
        </w:rPr>
      </w:pPr>
      <w:r w:rsidRPr="005E452E">
        <w:rPr>
          <w:rFonts w:ascii="Times New Roman" w:hAnsi="Times New Roman" w:cs="Times New Roman"/>
          <w:sz w:val="16"/>
          <w:szCs w:val="16"/>
        </w:rPr>
        <w:t>Еще одна важная заслуга П.: своей этой курицей он фактически положил начало формированию языка отечественной детской прозы. Язы</w:t>
      </w:r>
      <w:proofErr w:type="gramStart"/>
      <w:r w:rsidRPr="005E452E">
        <w:rPr>
          <w:rFonts w:ascii="Times New Roman" w:hAnsi="Times New Roman" w:cs="Times New Roman"/>
          <w:sz w:val="16"/>
          <w:szCs w:val="16"/>
        </w:rPr>
        <w:t>к-</w:t>
      </w:r>
      <w:proofErr w:type="gramEnd"/>
      <w:r w:rsidRPr="005E452E">
        <w:rPr>
          <w:rFonts w:ascii="Times New Roman" w:hAnsi="Times New Roman" w:cs="Times New Roman"/>
          <w:sz w:val="16"/>
          <w:szCs w:val="16"/>
        </w:rPr>
        <w:t xml:space="preserve"> без трудных для детей книжных и устаревших слов. Сознательно обращается к детской интонации</w:t>
      </w:r>
      <w:r>
        <w:rPr>
          <w:rFonts w:ascii="Times New Roman" w:hAnsi="Times New Roman" w:cs="Times New Roman"/>
          <w:sz w:val="16"/>
          <w:szCs w:val="16"/>
        </w:rPr>
        <w:t xml:space="preserve"> </w:t>
      </w:r>
    </w:p>
    <w:p w:rsidR="005F131F" w:rsidRDefault="005F131F" w:rsidP="00C81F1A">
      <w:pPr>
        <w:rPr>
          <w:sz w:val="16"/>
          <w:szCs w:val="16"/>
        </w:rPr>
      </w:pPr>
    </w:p>
    <w:p w:rsidR="0077220E" w:rsidRPr="0077220E" w:rsidRDefault="0077220E" w:rsidP="0077220E">
      <w:pPr>
        <w:rPr>
          <w:rFonts w:ascii="Times New Roman" w:hAnsi="Times New Roman" w:cs="Times New Roman"/>
          <w:color w:val="000000"/>
          <w:sz w:val="16"/>
          <w:szCs w:val="16"/>
        </w:rPr>
      </w:pPr>
      <w:r w:rsidRPr="0077220E">
        <w:rPr>
          <w:rFonts w:ascii="Times New Roman" w:hAnsi="Times New Roman" w:cs="Times New Roman"/>
          <w:sz w:val="16"/>
          <w:szCs w:val="16"/>
        </w:rPr>
        <w:lastRenderedPageBreak/>
        <w:t>31)</w:t>
      </w:r>
      <w:r w:rsidRPr="0077220E">
        <w:rPr>
          <w:rFonts w:ascii="Times New Roman" w:hAnsi="Times New Roman" w:cs="Times New Roman"/>
          <w:color w:val="454545"/>
          <w:sz w:val="16"/>
          <w:szCs w:val="16"/>
        </w:rPr>
        <w:t xml:space="preserve"> В. Маяковского нельзя назвать детским поэтом. Все же большая часть его творчества затрагивала далеко не детские проблемы. Однако нельзя преуменьшать ту роль, которую он сыграл в создании отечественной детской литературы.  Практически во всех детских произведениях Маяковского главная тема — это труд. Образ человека-труженика подается очень колоритно. Его поэма «Кем быть?» — замечательный пример раскрытия этой темы. Поэт заводит серьезный разговор с крохами, которым когда-то «будет и семнадцать», о том ежедневном труде, которым заняты взрослые. Маяковский вводит ребенка в большой мир взрослых, показывает ему трудовую жизнь, предлагая «все работы хороши — выбирай на вкус!». Поэма «Кем быть?» — это ряд поэтических зарисовок людей различных профессий. В поэме очень много специальных терминов, которые автор намеренно употребляет, чтобы как можно лучше продемонстрировать юному читателю особенности того или иного вида деятельности. Каждой профессии придается значение. Маяковский твердит, что каждый труд нужен и важен. Но особенное значение он сам придавал описанию большого завода, где «работа всякого нужна одинаково». Автор знакомит детей с этапами производства. Шутливый тон сменяется </w:t>
      </w:r>
      <w:proofErr w:type="gramStart"/>
      <w:r w:rsidRPr="0077220E">
        <w:rPr>
          <w:rFonts w:ascii="Times New Roman" w:hAnsi="Times New Roman" w:cs="Times New Roman"/>
          <w:color w:val="454545"/>
          <w:sz w:val="16"/>
          <w:szCs w:val="16"/>
        </w:rPr>
        <w:t>призывным</w:t>
      </w:r>
      <w:proofErr w:type="gramEnd"/>
      <w:r w:rsidRPr="0077220E">
        <w:rPr>
          <w:rFonts w:ascii="Times New Roman" w:hAnsi="Times New Roman" w:cs="Times New Roman"/>
          <w:color w:val="454545"/>
          <w:sz w:val="16"/>
          <w:szCs w:val="16"/>
        </w:rPr>
        <w:t>. </w:t>
      </w:r>
    </w:p>
    <w:p w:rsidR="0077220E" w:rsidRPr="0077220E" w:rsidRDefault="0077220E" w:rsidP="0077220E">
      <w:pPr>
        <w:pStyle w:val="a5"/>
        <w:shd w:val="clear" w:color="auto" w:fill="FFFFFF"/>
        <w:jc w:val="center"/>
        <w:rPr>
          <w:color w:val="454545"/>
          <w:sz w:val="16"/>
          <w:szCs w:val="16"/>
        </w:rPr>
      </w:pPr>
      <w:r w:rsidRPr="0077220E">
        <w:rPr>
          <w:color w:val="454545"/>
          <w:sz w:val="16"/>
          <w:szCs w:val="16"/>
        </w:rPr>
        <w:t>Вставай! </w:t>
      </w:r>
      <w:r w:rsidRPr="0077220E">
        <w:rPr>
          <w:rStyle w:val="apple-converted-space"/>
          <w:color w:val="454545"/>
          <w:sz w:val="16"/>
          <w:szCs w:val="16"/>
        </w:rPr>
        <w:t> </w:t>
      </w:r>
      <w:r w:rsidRPr="0077220E">
        <w:rPr>
          <w:color w:val="454545"/>
          <w:sz w:val="16"/>
          <w:szCs w:val="16"/>
        </w:rPr>
        <w:br/>
        <w:t>Иди! </w:t>
      </w:r>
      <w:r w:rsidRPr="0077220E">
        <w:rPr>
          <w:rStyle w:val="apple-converted-space"/>
          <w:color w:val="454545"/>
          <w:sz w:val="16"/>
          <w:szCs w:val="16"/>
        </w:rPr>
        <w:t> </w:t>
      </w:r>
      <w:r w:rsidRPr="0077220E">
        <w:rPr>
          <w:color w:val="454545"/>
          <w:sz w:val="16"/>
          <w:szCs w:val="16"/>
        </w:rPr>
        <w:br/>
        <w:t>Гудок зовет… </w:t>
      </w:r>
    </w:p>
    <w:p w:rsidR="0077220E" w:rsidRPr="00B83D84" w:rsidRDefault="0077220E" w:rsidP="0077220E">
      <w:pPr>
        <w:pStyle w:val="a5"/>
        <w:shd w:val="clear" w:color="auto" w:fill="FFFFFF"/>
        <w:rPr>
          <w:color w:val="454545"/>
          <w:sz w:val="16"/>
          <w:szCs w:val="16"/>
        </w:rPr>
      </w:pPr>
      <w:r w:rsidRPr="00B83D84">
        <w:rPr>
          <w:color w:val="454545"/>
          <w:sz w:val="16"/>
          <w:szCs w:val="16"/>
        </w:rPr>
        <w:t>Показываемые картины трудовых будней достаточно сложны для понимания малышей, поэтому Маяковский периодически обращается к жизненному опыту самих детей. Например, кондуктор предлагает билеты и «большим и детям». В стихотворении труд перестает быть чем-то тяжелым. Маяковский стремится воспитать у юных читателей любовь и уважение к работе, как к преобразовывающему мир благу. Ему важен творческий подход. </w:t>
      </w:r>
      <w:r>
        <w:rPr>
          <w:color w:val="454545"/>
          <w:sz w:val="16"/>
          <w:szCs w:val="16"/>
        </w:rPr>
        <w:t xml:space="preserve"> </w:t>
      </w:r>
      <w:r w:rsidRPr="00B83D84">
        <w:rPr>
          <w:color w:val="454545"/>
          <w:sz w:val="16"/>
          <w:szCs w:val="16"/>
        </w:rPr>
        <w:t>Но детские стихи Маяковского не только о труде. Из-под его пера вышли такие произведения как «Про школу и учение», «Песня-молния», «Товарищу подростку» и многие другие. Все его стихи отличает богатый и своеобразный язык. Но в тоже</w:t>
      </w:r>
      <w:proofErr w:type="gramStart"/>
      <w:r w:rsidRPr="00B83D84">
        <w:rPr>
          <w:color w:val="454545"/>
          <w:sz w:val="16"/>
          <w:szCs w:val="16"/>
        </w:rPr>
        <w:t xml:space="preserve"> </w:t>
      </w:r>
      <w:r>
        <w:rPr>
          <w:color w:val="454545"/>
          <w:sz w:val="16"/>
          <w:szCs w:val="16"/>
        </w:rPr>
        <w:t xml:space="preserve"> </w:t>
      </w:r>
      <w:r w:rsidRPr="00B83D84">
        <w:rPr>
          <w:color w:val="454545"/>
          <w:sz w:val="16"/>
          <w:szCs w:val="16"/>
        </w:rPr>
        <w:t>Е</w:t>
      </w:r>
      <w:proofErr w:type="gramEnd"/>
      <w:r w:rsidRPr="00B83D84">
        <w:rPr>
          <w:color w:val="454545"/>
          <w:sz w:val="16"/>
          <w:szCs w:val="16"/>
        </w:rPr>
        <w:t xml:space="preserve">ще одна характерная черта стихов Маяковского — это четкость, конкретность изложения и графическая </w:t>
      </w:r>
      <w:proofErr w:type="spellStart"/>
      <w:r w:rsidRPr="00B83D84">
        <w:rPr>
          <w:color w:val="454545"/>
          <w:sz w:val="16"/>
          <w:szCs w:val="16"/>
        </w:rPr>
        <w:t>очерченность</w:t>
      </w:r>
      <w:proofErr w:type="spellEnd"/>
      <w:r w:rsidRPr="00B83D84">
        <w:rPr>
          <w:color w:val="454545"/>
          <w:sz w:val="16"/>
          <w:szCs w:val="16"/>
        </w:rPr>
        <w:t xml:space="preserve"> образов. Все это рождает гармонию рисунка и слова. Кстати, ко многим стихам Маяковский сам рисовал иллюстрации. Особую роль играют заголовки стихов. Они создают определенный эмоциональный заряд, особую атмосферу. Маяковский любит экспериментировать с заголовками: то озадачивает читателя вопросом («Что такое хорошо и то такое плохо»), то заявляет основную мысль произведения («История </w:t>
      </w:r>
      <w:proofErr w:type="spellStart"/>
      <w:r w:rsidRPr="00B83D84">
        <w:rPr>
          <w:color w:val="454545"/>
          <w:sz w:val="16"/>
          <w:szCs w:val="16"/>
        </w:rPr>
        <w:t>Власа</w:t>
      </w:r>
      <w:proofErr w:type="spellEnd"/>
      <w:r w:rsidRPr="00B83D84">
        <w:rPr>
          <w:color w:val="454545"/>
          <w:sz w:val="16"/>
          <w:szCs w:val="16"/>
        </w:rPr>
        <w:t xml:space="preserve">, </w:t>
      </w:r>
      <w:proofErr w:type="gramStart"/>
      <w:r w:rsidRPr="00B83D84">
        <w:rPr>
          <w:color w:val="454545"/>
          <w:sz w:val="16"/>
          <w:szCs w:val="16"/>
        </w:rPr>
        <w:t>лентяя</w:t>
      </w:r>
      <w:proofErr w:type="gramEnd"/>
      <w:r w:rsidRPr="00B83D84">
        <w:rPr>
          <w:color w:val="454545"/>
          <w:sz w:val="16"/>
          <w:szCs w:val="16"/>
        </w:rPr>
        <w:t xml:space="preserve"> и лоботряса»), то вдруг становится предельно кратким («Гуляем»). Возможно, поэтому  дети всегда быстро запоминают названия его стихов. </w:t>
      </w:r>
      <w:r>
        <w:rPr>
          <w:color w:val="454545"/>
          <w:sz w:val="16"/>
          <w:szCs w:val="16"/>
        </w:rPr>
        <w:t xml:space="preserve"> </w:t>
      </w:r>
      <w:r w:rsidRPr="00B83D84">
        <w:rPr>
          <w:color w:val="454545"/>
          <w:sz w:val="16"/>
          <w:szCs w:val="16"/>
        </w:rPr>
        <w:t>События в стихах изображаются очень динамично, используется звукопись. Также Маяковский любил прибегать к гиперболе и считал ее обязательным художественным средством. Так, его слоны «двух- и трехэтажного» роста, а Петин папа «сто пакетов нес с трудом». Немалую роль в его стихотворном творчестве занимали различные сравнения и сопоставления. Зачастую они были довольно забавными и оригинальными: у слонов «с блюдо оба уха», а зебра «</w:t>
      </w:r>
      <w:proofErr w:type="spellStart"/>
      <w:r w:rsidRPr="00B83D84">
        <w:rPr>
          <w:color w:val="454545"/>
          <w:sz w:val="16"/>
          <w:szCs w:val="16"/>
        </w:rPr>
        <w:t>полосатее</w:t>
      </w:r>
      <w:proofErr w:type="spellEnd"/>
      <w:r w:rsidRPr="00B83D84">
        <w:rPr>
          <w:color w:val="454545"/>
          <w:sz w:val="16"/>
          <w:szCs w:val="16"/>
        </w:rPr>
        <w:t xml:space="preserve"> </w:t>
      </w:r>
      <w:proofErr w:type="spellStart"/>
      <w:r w:rsidRPr="00B83D84">
        <w:rPr>
          <w:color w:val="454545"/>
          <w:sz w:val="16"/>
          <w:szCs w:val="16"/>
        </w:rPr>
        <w:t>мартаца</w:t>
      </w:r>
      <w:proofErr w:type="spellEnd"/>
      <w:r w:rsidRPr="00B83D84">
        <w:rPr>
          <w:color w:val="454545"/>
          <w:sz w:val="16"/>
          <w:szCs w:val="16"/>
        </w:rPr>
        <w:t>». Иногда сравнения являются одним из способов создания негативной характеристики. </w:t>
      </w:r>
      <w:r>
        <w:rPr>
          <w:color w:val="454545"/>
          <w:sz w:val="16"/>
          <w:szCs w:val="16"/>
        </w:rPr>
        <w:t xml:space="preserve"> </w:t>
      </w:r>
      <w:r w:rsidRPr="00B83D84">
        <w:rPr>
          <w:color w:val="454545"/>
          <w:sz w:val="16"/>
          <w:szCs w:val="16"/>
        </w:rPr>
        <w:t xml:space="preserve">Особую нишу в его творчестве занимают сказки. Они очень близки к </w:t>
      </w:r>
      <w:proofErr w:type="gramStart"/>
      <w:r w:rsidRPr="00B83D84">
        <w:rPr>
          <w:color w:val="454545"/>
          <w:sz w:val="16"/>
          <w:szCs w:val="16"/>
        </w:rPr>
        <w:t>народным</w:t>
      </w:r>
      <w:proofErr w:type="gramEnd"/>
      <w:r w:rsidRPr="00B83D84">
        <w:rPr>
          <w:color w:val="454545"/>
          <w:sz w:val="16"/>
          <w:szCs w:val="16"/>
        </w:rPr>
        <w:t>. В них много фольклорных элементов, преувеличений поступков героев, борьбы добра со злом. Форма тоже сходна: все начинается с зачина как в народных сказаниях, а завершается формулировкой главной мысли. </w:t>
      </w:r>
    </w:p>
    <w:p w:rsidR="0077220E" w:rsidRPr="00B83D84" w:rsidRDefault="0077220E" w:rsidP="0077220E">
      <w:pPr>
        <w:pStyle w:val="a5"/>
        <w:shd w:val="clear" w:color="auto" w:fill="FFFFFF"/>
        <w:jc w:val="center"/>
        <w:rPr>
          <w:color w:val="454545"/>
          <w:sz w:val="16"/>
          <w:szCs w:val="16"/>
        </w:rPr>
      </w:pPr>
      <w:r w:rsidRPr="00B83D84">
        <w:rPr>
          <w:color w:val="454545"/>
          <w:sz w:val="16"/>
          <w:szCs w:val="16"/>
        </w:rPr>
        <w:t>Сказка сказкою, </w:t>
      </w:r>
      <w:r w:rsidRPr="00B83D84">
        <w:rPr>
          <w:rStyle w:val="apple-converted-space"/>
          <w:color w:val="454545"/>
          <w:sz w:val="16"/>
          <w:szCs w:val="16"/>
        </w:rPr>
        <w:t> </w:t>
      </w:r>
      <w:r w:rsidRPr="00B83D84">
        <w:rPr>
          <w:color w:val="454545"/>
          <w:sz w:val="16"/>
          <w:szCs w:val="16"/>
        </w:rPr>
        <w:br/>
        <w:t>а вы вот </w:t>
      </w:r>
      <w:r w:rsidRPr="00B83D84">
        <w:rPr>
          <w:rStyle w:val="apple-converted-space"/>
          <w:color w:val="454545"/>
          <w:sz w:val="16"/>
          <w:szCs w:val="16"/>
        </w:rPr>
        <w:t> </w:t>
      </w:r>
      <w:r w:rsidRPr="00B83D84">
        <w:rPr>
          <w:color w:val="454545"/>
          <w:sz w:val="16"/>
          <w:szCs w:val="16"/>
        </w:rPr>
        <w:br/>
        <w:t>сделайте из сказки вывод. </w:t>
      </w:r>
      <w:r w:rsidRPr="00B83D84">
        <w:rPr>
          <w:rStyle w:val="apple-converted-space"/>
          <w:color w:val="454545"/>
          <w:sz w:val="16"/>
          <w:szCs w:val="16"/>
        </w:rPr>
        <w:t> </w:t>
      </w:r>
      <w:r w:rsidRPr="00B83D84">
        <w:rPr>
          <w:color w:val="454545"/>
          <w:sz w:val="16"/>
          <w:szCs w:val="16"/>
        </w:rPr>
        <w:br/>
        <w:t>Полюбите, дети, труд — </w:t>
      </w:r>
      <w:r w:rsidRPr="00B83D84">
        <w:rPr>
          <w:rStyle w:val="apple-converted-space"/>
          <w:color w:val="454545"/>
          <w:sz w:val="16"/>
          <w:szCs w:val="16"/>
        </w:rPr>
        <w:t> </w:t>
      </w:r>
      <w:r w:rsidRPr="00B83D84">
        <w:rPr>
          <w:color w:val="454545"/>
          <w:sz w:val="16"/>
          <w:szCs w:val="16"/>
        </w:rPr>
        <w:br/>
        <w:t>как написано тут… </w:t>
      </w:r>
    </w:p>
    <w:p w:rsidR="0077220E" w:rsidRDefault="0077220E" w:rsidP="0077220E">
      <w:pPr>
        <w:pStyle w:val="a5"/>
        <w:shd w:val="clear" w:color="auto" w:fill="FFFFFF"/>
        <w:rPr>
          <w:rFonts w:ascii="Tahoma" w:hAnsi="Tahoma" w:cs="Tahoma"/>
          <w:color w:val="454545"/>
          <w:sz w:val="22"/>
          <w:szCs w:val="22"/>
        </w:rPr>
      </w:pPr>
      <w:r w:rsidRPr="00B83D84">
        <w:rPr>
          <w:color w:val="454545"/>
          <w:sz w:val="16"/>
          <w:szCs w:val="16"/>
        </w:rPr>
        <w:t>Маяковский не просто продолжал, но и развивал традиции русской детской литературы, которые заложили еще Некрасов и Белинский. От Некрасова Маяковский и унаследовал стремление воспитывать в детях высокие нравственные качества, преисполненные любви к Родине</w:t>
      </w:r>
      <w:r>
        <w:rPr>
          <w:rFonts w:ascii="Tahoma" w:hAnsi="Tahoma" w:cs="Tahoma"/>
          <w:color w:val="454545"/>
          <w:sz w:val="22"/>
          <w:szCs w:val="22"/>
        </w:rPr>
        <w:t>.  </w:t>
      </w:r>
    </w:p>
    <w:p w:rsidR="002621A7" w:rsidRPr="001A0F65" w:rsidRDefault="002621A7" w:rsidP="002621A7">
      <w:pPr>
        <w:pStyle w:val="a5"/>
        <w:shd w:val="clear" w:color="auto" w:fill="FFFFFF"/>
        <w:spacing w:before="0" w:beforeAutospacing="0" w:after="0" w:afterAutospacing="0" w:line="394" w:lineRule="atLeast"/>
        <w:jc w:val="center"/>
        <w:textAlignment w:val="baseline"/>
        <w:rPr>
          <w:b/>
          <w:color w:val="000000"/>
          <w:sz w:val="18"/>
          <w:szCs w:val="18"/>
        </w:rPr>
      </w:pPr>
      <w:r w:rsidRPr="001A0F65">
        <w:rPr>
          <w:b/>
          <w:color w:val="000000"/>
          <w:sz w:val="18"/>
          <w:szCs w:val="18"/>
        </w:rPr>
        <w:lastRenderedPageBreak/>
        <w:t>Детство</w:t>
      </w:r>
    </w:p>
    <w:p w:rsidR="002621A7" w:rsidRPr="001A0F65" w:rsidRDefault="002621A7" w:rsidP="002621A7">
      <w:pPr>
        <w:pStyle w:val="a5"/>
        <w:shd w:val="clear" w:color="auto" w:fill="FFFFFF"/>
        <w:spacing w:before="0" w:beforeAutospacing="0" w:after="0" w:afterAutospacing="0" w:line="394" w:lineRule="atLeast"/>
        <w:textAlignment w:val="baseline"/>
        <w:rPr>
          <w:color w:val="000000"/>
          <w:sz w:val="18"/>
          <w:szCs w:val="18"/>
        </w:rPr>
      </w:pPr>
      <w:r w:rsidRPr="001A0F65">
        <w:rPr>
          <w:color w:val="000000"/>
          <w:sz w:val="18"/>
          <w:szCs w:val="18"/>
        </w:rPr>
        <w:t>12 августа 18** г</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десятилетний Николенька </w:t>
      </w:r>
      <w:proofErr w:type="spellStart"/>
      <w:r w:rsidRPr="001A0F65">
        <w:rPr>
          <w:color w:val="000000"/>
          <w:sz w:val="18"/>
          <w:szCs w:val="18"/>
        </w:rPr>
        <w:t>Иртеньев</w:t>
      </w:r>
      <w:proofErr w:type="spellEnd"/>
      <w:r w:rsidRPr="001A0F65">
        <w:rPr>
          <w:color w:val="000000"/>
          <w:sz w:val="18"/>
          <w:szCs w:val="18"/>
        </w:rPr>
        <w:t xml:space="preserve"> просыпается на третий день после своего дня рождения в семь часов утра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После утреннего туалета учитель Карл </w:t>
      </w:r>
      <w:proofErr w:type="spellStart"/>
      <w:r w:rsidRPr="001A0F65">
        <w:rPr>
          <w:color w:val="000000"/>
          <w:sz w:val="18"/>
          <w:szCs w:val="18"/>
        </w:rPr>
        <w:t>Иваныч</w:t>
      </w:r>
      <w:proofErr w:type="spellEnd"/>
      <w:r w:rsidRPr="001A0F65">
        <w:rPr>
          <w:color w:val="000000"/>
          <w:sz w:val="18"/>
          <w:szCs w:val="18"/>
        </w:rPr>
        <w:t xml:space="preserve"> ведёт Николеньку и его брата Володю здороваться с матушкой</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которая разливает чай в гостиной</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с отцом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отдающим в своем кабинете хозяйственные указания приказчику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чувствует в себе чистую и ясную любовь к родителям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любуется ими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делая для себя точные наблюдения:</w:t>
      </w:r>
      <w:r w:rsidRPr="001A0F65">
        <w:rPr>
          <w:rStyle w:val="apple-converted-space"/>
          <w:color w:val="000000"/>
          <w:sz w:val="18"/>
          <w:szCs w:val="18"/>
          <w:bdr w:val="none" w:sz="0" w:space="0" w:color="auto" w:frame="1"/>
        </w:rPr>
        <w:t> </w:t>
      </w:r>
      <w:r w:rsidRPr="001A0F65">
        <w:rPr>
          <w:rStyle w:val="laquo"/>
          <w:color w:val="000000"/>
          <w:bdr w:val="none" w:sz="0" w:space="0" w:color="auto" w:frame="1"/>
        </w:rPr>
        <w:t>«</w:t>
      </w:r>
      <w:r w:rsidRPr="001A0F65">
        <w:rPr>
          <w:color w:val="000000"/>
          <w:sz w:val="18"/>
          <w:szCs w:val="18"/>
        </w:rPr>
        <w:t>…в одной улыбке состоит то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называют красотою лица: если улыбка прибавляет прелести лицу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то оно прекрасно; если она не изменяет его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то лицо обыкновенно; если она портит его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то оно дурно»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Для Николеньки лицо матушки — прекрасное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ангельское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Отец в силу своей серьезности и строгости кажется ребенку загадочным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но бесспорно красивым человеком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который</w:t>
      </w:r>
      <w:r w:rsidRPr="001A0F65">
        <w:rPr>
          <w:rStyle w:val="apple-converted-space"/>
          <w:color w:val="000000"/>
          <w:sz w:val="18"/>
          <w:szCs w:val="18"/>
          <w:bdr w:val="none" w:sz="0" w:space="0" w:color="auto" w:frame="1"/>
        </w:rPr>
        <w:t> </w:t>
      </w:r>
      <w:r w:rsidRPr="001A0F65">
        <w:rPr>
          <w:rStyle w:val="laquo"/>
          <w:color w:val="000000"/>
          <w:bdr w:val="none" w:sz="0" w:space="0" w:color="auto" w:frame="1"/>
        </w:rPr>
        <w:t>«</w:t>
      </w:r>
      <w:r w:rsidRPr="001A0F65">
        <w:rPr>
          <w:color w:val="000000"/>
          <w:sz w:val="18"/>
          <w:szCs w:val="18"/>
        </w:rPr>
        <w:t>нравится всем без исключения»</w:t>
      </w:r>
      <w:proofErr w:type="gramStart"/>
      <w:r w:rsidRPr="001A0F65">
        <w:rPr>
          <w:rStyle w:val="point"/>
          <w:color w:val="000000"/>
          <w:sz w:val="18"/>
          <w:szCs w:val="18"/>
          <w:bdr w:val="none" w:sz="0" w:space="0" w:color="auto" w:frame="1"/>
        </w:rPr>
        <w:t>.</w:t>
      </w:r>
      <w:r w:rsidRPr="001A0F65">
        <w:rPr>
          <w:color w:val="000000"/>
          <w:sz w:val="18"/>
          <w:szCs w:val="18"/>
        </w:rPr>
        <w:t>О</w:t>
      </w:r>
      <w:proofErr w:type="gramEnd"/>
      <w:r w:rsidRPr="001A0F65">
        <w:rPr>
          <w:color w:val="000000"/>
          <w:sz w:val="18"/>
          <w:szCs w:val="18"/>
        </w:rPr>
        <w:t>тец объявляет мальчикам о своем решении — завтра он забирает их с собой в Москву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Весь день: и учеба в классах под надзором расстроенного от полученного известия Карла </w:t>
      </w:r>
      <w:proofErr w:type="spellStart"/>
      <w:r w:rsidRPr="001A0F65">
        <w:rPr>
          <w:color w:val="000000"/>
          <w:sz w:val="18"/>
          <w:szCs w:val="18"/>
        </w:rPr>
        <w:t>Иваныча</w:t>
      </w:r>
      <w:proofErr w:type="spellEnd"/>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w:t>
      </w:r>
      <w:proofErr w:type="spellStart"/>
      <w:r w:rsidRPr="001A0F65">
        <w:rPr>
          <w:color w:val="000000"/>
          <w:sz w:val="18"/>
          <w:szCs w:val="18"/>
        </w:rPr>
        <w:t>охота</w:t>
      </w:r>
      <w:proofErr w:type="gramStart"/>
      <w:r w:rsidRPr="001A0F65">
        <w:rPr>
          <w:rStyle w:val="point"/>
          <w:color w:val="000000"/>
          <w:sz w:val="18"/>
          <w:szCs w:val="18"/>
          <w:bdr w:val="none" w:sz="0" w:space="0" w:color="auto" w:frame="1"/>
        </w:rPr>
        <w:t>,</w:t>
      </w:r>
      <w:r w:rsidRPr="001A0F65">
        <w:rPr>
          <w:color w:val="000000"/>
          <w:sz w:val="18"/>
          <w:szCs w:val="18"/>
        </w:rPr>
        <w:t>н</w:t>
      </w:r>
      <w:proofErr w:type="gramEnd"/>
      <w:r w:rsidRPr="001A0F65">
        <w:rPr>
          <w:color w:val="000000"/>
          <w:sz w:val="18"/>
          <w:szCs w:val="18"/>
        </w:rPr>
        <w:t>а</w:t>
      </w:r>
      <w:proofErr w:type="spellEnd"/>
      <w:r w:rsidRPr="001A0F65">
        <w:rPr>
          <w:color w:val="000000"/>
          <w:sz w:val="18"/>
          <w:szCs w:val="18"/>
        </w:rPr>
        <w:t> которую берет детей отец</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встреча с юродивым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последние игры</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во время которых Николенька чувствует</w:t>
      </w:r>
      <w:r w:rsidRPr="001A0F65">
        <w:rPr>
          <w:rStyle w:val="apple-converted-space"/>
          <w:color w:val="000000"/>
          <w:sz w:val="18"/>
          <w:szCs w:val="18"/>
        </w:rPr>
        <w:t> </w:t>
      </w:r>
      <w:r w:rsidRPr="001A0F65">
        <w:rPr>
          <w:color w:val="000000"/>
          <w:sz w:val="18"/>
          <w:szCs w:val="18"/>
        </w:rPr>
        <w:t>что-то</w:t>
      </w:r>
      <w:r w:rsidRPr="001A0F65">
        <w:rPr>
          <w:rStyle w:val="apple-converted-space"/>
          <w:color w:val="000000"/>
          <w:sz w:val="18"/>
          <w:szCs w:val="18"/>
        </w:rPr>
        <w:t> </w:t>
      </w:r>
      <w:r w:rsidRPr="001A0F65">
        <w:rPr>
          <w:color w:val="000000"/>
          <w:sz w:val="18"/>
          <w:szCs w:val="18"/>
        </w:rPr>
        <w:t>вроде первой любви к Катеньке, — все это сопровождается горестным и печальным чувством предстоящего прощания с родным домом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вспоминает счастливое время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проведенное в деревне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дворовых людей</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беззаветно преданных их семейству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подробности прожитой здесь жизни предстают перед ним живо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во всех противоречиях</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которые пытается примирить его детское сознание.</w:t>
      </w:r>
    </w:p>
    <w:p w:rsidR="002621A7" w:rsidRPr="001A0F65" w:rsidRDefault="002621A7" w:rsidP="002621A7">
      <w:pPr>
        <w:pStyle w:val="a5"/>
        <w:shd w:val="clear" w:color="auto" w:fill="FFFFFF"/>
        <w:spacing w:before="0" w:beforeAutospacing="0" w:after="0" w:afterAutospacing="0" w:line="394" w:lineRule="atLeast"/>
        <w:textAlignment w:val="baseline"/>
        <w:rPr>
          <w:color w:val="000000"/>
          <w:sz w:val="18"/>
          <w:szCs w:val="18"/>
        </w:rPr>
      </w:pPr>
      <w:r w:rsidRPr="001A0F65">
        <w:rPr>
          <w:color w:val="000000"/>
          <w:sz w:val="18"/>
          <w:szCs w:val="18"/>
        </w:rPr>
        <w:t>На другой день в двенадцатом часу коляска и бричка стоят у подъезда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Все заняты приготовлениями к дороге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Николенька особенно остро чувствует несоответствие важности последних минут перед расставанием и всеобщей суеты</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царящей в доме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Вся семья собирается в гостиной вокруг круглого стола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обнимает мать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плачет и ни о чем не думает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кроме своего горя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Выехав на большую дорогу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машет матери платком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продолжает плакать и замечает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как слезы доставляют ему</w:t>
      </w:r>
      <w:r w:rsidRPr="001A0F65">
        <w:rPr>
          <w:rStyle w:val="apple-converted-space"/>
          <w:color w:val="000000"/>
          <w:sz w:val="18"/>
          <w:szCs w:val="18"/>
          <w:bdr w:val="none" w:sz="0" w:space="0" w:color="auto" w:frame="1"/>
        </w:rPr>
        <w:t> </w:t>
      </w:r>
      <w:r w:rsidRPr="001A0F65">
        <w:rPr>
          <w:rStyle w:val="laquo"/>
          <w:color w:val="000000"/>
          <w:bdr w:val="none" w:sz="0" w:space="0" w:color="auto" w:frame="1"/>
        </w:rPr>
        <w:t>«</w:t>
      </w:r>
      <w:r w:rsidRPr="001A0F65">
        <w:rPr>
          <w:color w:val="000000"/>
          <w:sz w:val="18"/>
          <w:szCs w:val="18"/>
        </w:rPr>
        <w:t>удовольствие и отраду»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думает о маменьке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и любовью к ней проникнуты все воспоминания </w:t>
      </w:r>
      <w:r w:rsidRPr="001A0F65">
        <w:rPr>
          <w:color w:val="000000"/>
          <w:sz w:val="18"/>
          <w:szCs w:val="18"/>
        </w:rPr>
        <w:lastRenderedPageBreak/>
        <w:t>Николеньки. Уже месяц отец с детьми живут в Москве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 бабушкином доме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Хотя Карл </w:t>
      </w:r>
      <w:proofErr w:type="spellStart"/>
      <w:r w:rsidRPr="001A0F65">
        <w:rPr>
          <w:color w:val="000000"/>
          <w:sz w:val="18"/>
          <w:szCs w:val="18"/>
        </w:rPr>
        <w:t>Иваныч</w:t>
      </w:r>
      <w:proofErr w:type="spellEnd"/>
      <w:r w:rsidRPr="001A0F65">
        <w:rPr>
          <w:color w:val="000000"/>
          <w:sz w:val="18"/>
          <w:szCs w:val="18"/>
        </w:rPr>
        <w:t xml:space="preserve"> тоже взят в Москву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детей учат новые учителя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На именины бабушки Николенька пишет свои первые </w:t>
      </w:r>
      <w:proofErr w:type="spellStart"/>
      <w:r w:rsidRPr="001A0F65">
        <w:rPr>
          <w:color w:val="000000"/>
          <w:sz w:val="18"/>
          <w:szCs w:val="18"/>
        </w:rPr>
        <w:t>стихи</w:t>
      </w:r>
      <w:proofErr w:type="gramStart"/>
      <w:r w:rsidRPr="001A0F65">
        <w:rPr>
          <w:rStyle w:val="point"/>
          <w:color w:val="000000"/>
          <w:sz w:val="18"/>
          <w:szCs w:val="18"/>
          <w:bdr w:val="none" w:sz="0" w:space="0" w:color="auto" w:frame="1"/>
        </w:rPr>
        <w:t>,</w:t>
      </w:r>
      <w:r w:rsidRPr="001A0F65">
        <w:rPr>
          <w:color w:val="000000"/>
          <w:sz w:val="18"/>
          <w:szCs w:val="18"/>
        </w:rPr>
        <w:t>к</w:t>
      </w:r>
      <w:proofErr w:type="gramEnd"/>
      <w:r w:rsidRPr="001A0F65">
        <w:rPr>
          <w:color w:val="000000"/>
          <w:sz w:val="18"/>
          <w:szCs w:val="18"/>
        </w:rPr>
        <w:t>оторые</w:t>
      </w:r>
      <w:proofErr w:type="spellEnd"/>
      <w:r w:rsidRPr="001A0F65">
        <w:rPr>
          <w:color w:val="000000"/>
          <w:sz w:val="18"/>
          <w:szCs w:val="18"/>
        </w:rPr>
        <w:t xml:space="preserve"> читают прилюдно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Николенька особенно переживает эту минуту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Он знакомится с новыми людьми: княгиней </w:t>
      </w:r>
      <w:proofErr w:type="spellStart"/>
      <w:r w:rsidRPr="001A0F65">
        <w:rPr>
          <w:color w:val="000000"/>
          <w:sz w:val="18"/>
          <w:szCs w:val="18"/>
        </w:rPr>
        <w:t>Корнаковой</w:t>
      </w:r>
      <w:proofErr w:type="spellEnd"/>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князем Иван </w:t>
      </w:r>
      <w:proofErr w:type="spellStart"/>
      <w:r w:rsidRPr="001A0F65">
        <w:rPr>
          <w:color w:val="000000"/>
          <w:sz w:val="18"/>
          <w:szCs w:val="18"/>
        </w:rPr>
        <w:t>Иванычем</w:t>
      </w:r>
      <w:proofErr w:type="spellEnd"/>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родственниками </w:t>
      </w:r>
      <w:proofErr w:type="spellStart"/>
      <w:r w:rsidRPr="001A0F65">
        <w:rPr>
          <w:color w:val="000000"/>
          <w:sz w:val="18"/>
          <w:szCs w:val="18"/>
        </w:rPr>
        <w:t>Ивиными</w:t>
      </w:r>
      <w:proofErr w:type="spellEnd"/>
      <w:r w:rsidRPr="001A0F65">
        <w:rPr>
          <w:color w:val="000000"/>
          <w:sz w:val="18"/>
          <w:szCs w:val="18"/>
        </w:rPr>
        <w:t> — тремя мальчиками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почти ровесниками Николеньки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При общении с этими людьми у Николеньки развиваются главные его качества: природная тонкая наблюдательность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противоречивость в собственных чувствах</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часто оглядывает себя в зеркале и не может представить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его</w:t>
      </w:r>
      <w:r w:rsidRPr="001A0F65">
        <w:rPr>
          <w:rStyle w:val="apple-converted-space"/>
          <w:color w:val="000000"/>
          <w:sz w:val="18"/>
          <w:szCs w:val="18"/>
        </w:rPr>
        <w:t> </w:t>
      </w:r>
      <w:r w:rsidRPr="001A0F65">
        <w:rPr>
          <w:color w:val="000000"/>
          <w:sz w:val="18"/>
          <w:szCs w:val="18"/>
        </w:rPr>
        <w:t>кто-то</w:t>
      </w:r>
      <w:r w:rsidRPr="001A0F65">
        <w:rPr>
          <w:rStyle w:val="apple-converted-space"/>
          <w:color w:val="000000"/>
          <w:sz w:val="18"/>
          <w:szCs w:val="18"/>
        </w:rPr>
        <w:t> </w:t>
      </w:r>
      <w:r w:rsidRPr="001A0F65">
        <w:rPr>
          <w:color w:val="000000"/>
          <w:sz w:val="18"/>
          <w:szCs w:val="18"/>
        </w:rPr>
        <w:t>может любить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Перед сном Николенька делится своими переживаниями с братом </w:t>
      </w:r>
      <w:proofErr w:type="spellStart"/>
      <w:r w:rsidRPr="001A0F65">
        <w:rPr>
          <w:color w:val="000000"/>
          <w:sz w:val="18"/>
          <w:szCs w:val="18"/>
        </w:rPr>
        <w:t>Володей</w:t>
      </w:r>
      <w:proofErr w:type="gramStart"/>
      <w:r w:rsidRPr="001A0F65">
        <w:rPr>
          <w:rStyle w:val="point"/>
          <w:color w:val="000000"/>
          <w:sz w:val="18"/>
          <w:szCs w:val="18"/>
          <w:bdr w:val="none" w:sz="0" w:space="0" w:color="auto" w:frame="1"/>
        </w:rPr>
        <w:t>,</w:t>
      </w:r>
      <w:r w:rsidRPr="001A0F65">
        <w:rPr>
          <w:color w:val="000000"/>
          <w:sz w:val="18"/>
          <w:szCs w:val="18"/>
        </w:rPr>
        <w:t>п</w:t>
      </w:r>
      <w:proofErr w:type="gramEnd"/>
      <w:r w:rsidRPr="001A0F65">
        <w:rPr>
          <w:color w:val="000000"/>
          <w:sz w:val="18"/>
          <w:szCs w:val="18"/>
        </w:rPr>
        <w:t>ризнается</w:t>
      </w:r>
      <w:proofErr w:type="spellEnd"/>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что любит Сонечку </w:t>
      </w:r>
      <w:proofErr w:type="spellStart"/>
      <w:r w:rsidRPr="001A0F65">
        <w:rPr>
          <w:color w:val="000000"/>
          <w:sz w:val="18"/>
          <w:szCs w:val="18"/>
        </w:rPr>
        <w:t>Валахину</w:t>
      </w:r>
      <w:proofErr w:type="spellEnd"/>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в его словах проявляется вся детская неподдельная страстность его натуры</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признается:</w:t>
      </w:r>
      <w:r w:rsidRPr="001A0F65">
        <w:rPr>
          <w:rStyle w:val="apple-converted-space"/>
          <w:color w:val="000000"/>
          <w:sz w:val="18"/>
          <w:szCs w:val="18"/>
          <w:bdr w:val="none" w:sz="0" w:space="0" w:color="auto" w:frame="1"/>
        </w:rPr>
        <w:t> </w:t>
      </w:r>
      <w:r w:rsidRPr="001A0F65">
        <w:rPr>
          <w:rStyle w:val="laquo"/>
          <w:color w:val="000000"/>
          <w:bdr w:val="none" w:sz="0" w:space="0" w:color="auto" w:frame="1"/>
        </w:rPr>
        <w:t>«</w:t>
      </w:r>
      <w:r w:rsidRPr="001A0F65">
        <w:rPr>
          <w:color w:val="000000"/>
          <w:sz w:val="18"/>
          <w:szCs w:val="18"/>
        </w:rPr>
        <w:t>…когда я лежу и думаю о ней</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бог </w:t>
      </w:r>
      <w:proofErr w:type="gramStart"/>
      <w:r w:rsidRPr="001A0F65">
        <w:rPr>
          <w:color w:val="000000"/>
          <w:sz w:val="18"/>
          <w:szCs w:val="18"/>
        </w:rPr>
        <w:t>знает</w:t>
      </w:r>
      <w:proofErr w:type="gramEnd"/>
      <w:r w:rsidRPr="001A0F65">
        <w:rPr>
          <w:color w:val="000000"/>
          <w:sz w:val="18"/>
          <w:szCs w:val="18"/>
        </w:rPr>
        <w:t xml:space="preserve"> отчего делается грустно и ужасно хочется плакать». Через полгода отец получает из деревни письмо от маменьки о том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она во время прогулки жестоко простудилась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слегла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силы её тают с каждым днем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Она просит приехать и привезти Володю и Николеньку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Не медля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отец с сыновьями выезжают из Москвы</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Самые страшные предчувствия подтверждаются — последние шесть дней маменька уже не встает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Она даже не может попрощаться с детьми — её открытые глаза ничего уже не </w:t>
      </w:r>
      <w:proofErr w:type="gramStart"/>
      <w:r w:rsidRPr="001A0F65">
        <w:rPr>
          <w:color w:val="000000"/>
          <w:sz w:val="18"/>
          <w:szCs w:val="18"/>
        </w:rPr>
        <w:t>видят… Маменька умирает</w:t>
      </w:r>
      <w:proofErr w:type="gramEnd"/>
      <w:r w:rsidRPr="001A0F65">
        <w:rPr>
          <w:color w:val="000000"/>
          <w:sz w:val="18"/>
          <w:szCs w:val="18"/>
        </w:rPr>
        <w:t xml:space="preserve"> в этот же день в ужасных страданиях</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успев лишь попросить благословения для детей:</w:t>
      </w:r>
      <w:r w:rsidRPr="001A0F65">
        <w:rPr>
          <w:rStyle w:val="apple-converted-space"/>
          <w:color w:val="000000"/>
          <w:sz w:val="18"/>
          <w:szCs w:val="18"/>
          <w:bdr w:val="none" w:sz="0" w:space="0" w:color="auto" w:frame="1"/>
        </w:rPr>
        <w:t> </w:t>
      </w:r>
      <w:r w:rsidRPr="001A0F65">
        <w:rPr>
          <w:rStyle w:val="laquo"/>
          <w:color w:val="000000"/>
          <w:bdr w:val="none" w:sz="0" w:space="0" w:color="auto" w:frame="1"/>
        </w:rPr>
        <w:t>«</w:t>
      </w:r>
      <w:r w:rsidRPr="001A0F65">
        <w:rPr>
          <w:color w:val="000000"/>
          <w:sz w:val="18"/>
          <w:szCs w:val="18"/>
        </w:rPr>
        <w:t>Матерь божия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не оставь их!» На другой день Николенька видит маменьку в гробу и не может примириться с мыслью</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это желтое и восковое лицо принадлежит той</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кого он любил больше всего в жизни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Крестьянская девочка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которую подносят к покойнице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страшно кричит в ужасе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кричит и выбегает из комнаты Николенька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пораженный горькой истиной и отчаянием перед непостижимостью смерти.</w:t>
      </w:r>
    </w:p>
    <w:p w:rsidR="002621A7" w:rsidRPr="001A0F65" w:rsidRDefault="002621A7" w:rsidP="002621A7">
      <w:pPr>
        <w:pStyle w:val="a5"/>
        <w:shd w:val="clear" w:color="auto" w:fill="FFFFFF"/>
        <w:spacing w:before="0" w:beforeAutospacing="0" w:after="0" w:afterAutospacing="0" w:line="394" w:lineRule="atLeast"/>
        <w:textAlignment w:val="baseline"/>
        <w:rPr>
          <w:color w:val="000000"/>
          <w:sz w:val="18"/>
          <w:szCs w:val="18"/>
        </w:rPr>
      </w:pPr>
      <w:r w:rsidRPr="001A0F65">
        <w:rPr>
          <w:color w:val="000000"/>
          <w:sz w:val="18"/>
          <w:szCs w:val="18"/>
        </w:rPr>
        <w:t>Через три дня после похорон весь дом переезжает в Москву</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со смертью матери для Николеньки заканчивается счастливая пора детства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Приезжая потом в деревню</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он всегда </w:t>
      </w:r>
      <w:r w:rsidRPr="001A0F65">
        <w:rPr>
          <w:color w:val="000000"/>
          <w:sz w:val="18"/>
          <w:szCs w:val="18"/>
        </w:rPr>
        <w:lastRenderedPageBreak/>
        <w:t>приходит на могилу матушки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недалеко от которой похоронили верную до последних дней их дому Наталью </w:t>
      </w:r>
      <w:proofErr w:type="spellStart"/>
      <w:r w:rsidRPr="001A0F65">
        <w:rPr>
          <w:color w:val="000000"/>
          <w:sz w:val="18"/>
          <w:szCs w:val="18"/>
        </w:rPr>
        <w:t>Савишну</w:t>
      </w:r>
      <w:proofErr w:type="spellEnd"/>
      <w:r w:rsidRPr="001A0F65">
        <w:rPr>
          <w:color w:val="000000"/>
          <w:sz w:val="18"/>
          <w:szCs w:val="18"/>
        </w:rPr>
        <w:t>.</w:t>
      </w:r>
    </w:p>
    <w:p w:rsidR="002621A7" w:rsidRPr="001A0F65" w:rsidRDefault="002621A7" w:rsidP="002621A7">
      <w:pPr>
        <w:spacing w:after="0"/>
        <w:jc w:val="center"/>
        <w:rPr>
          <w:rFonts w:ascii="Times New Roman" w:hAnsi="Times New Roman" w:cs="Times New Roman"/>
          <w:b/>
          <w:sz w:val="18"/>
          <w:szCs w:val="18"/>
          <w:u w:val="single"/>
        </w:rPr>
      </w:pPr>
      <w:r w:rsidRPr="001A0F65">
        <w:rPr>
          <w:rFonts w:ascii="Times New Roman" w:hAnsi="Times New Roman" w:cs="Times New Roman"/>
          <w:b/>
          <w:sz w:val="18"/>
          <w:szCs w:val="18"/>
          <w:u w:val="single"/>
        </w:rPr>
        <w:t>Отрочество</w:t>
      </w:r>
    </w:p>
    <w:p w:rsidR="002621A7" w:rsidRPr="001A0F65" w:rsidRDefault="002621A7" w:rsidP="002621A7">
      <w:pPr>
        <w:pStyle w:val="a5"/>
        <w:shd w:val="clear" w:color="auto" w:fill="FFFFFF"/>
        <w:spacing w:before="0" w:beforeAutospacing="0" w:after="0" w:afterAutospacing="0" w:line="394" w:lineRule="atLeast"/>
        <w:textAlignment w:val="baseline"/>
        <w:rPr>
          <w:color w:val="000000"/>
          <w:sz w:val="18"/>
          <w:szCs w:val="18"/>
        </w:rPr>
      </w:pPr>
      <w:r w:rsidRPr="001A0F65">
        <w:rPr>
          <w:color w:val="000000"/>
          <w:sz w:val="18"/>
          <w:szCs w:val="18"/>
        </w:rPr>
        <w:t>Сразу после приезда в Москву Николенька ощущает перемены</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происшедшие с ним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 его душе находится место не только собственным чувствам и переживаниям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но и состраданию чужому </w:t>
      </w:r>
      <w:proofErr w:type="spellStart"/>
      <w:r w:rsidRPr="001A0F65">
        <w:rPr>
          <w:color w:val="000000"/>
          <w:sz w:val="18"/>
          <w:szCs w:val="18"/>
        </w:rPr>
        <w:t>горю</w:t>
      </w:r>
      <w:proofErr w:type="gramStart"/>
      <w:r w:rsidRPr="001A0F65">
        <w:rPr>
          <w:rStyle w:val="point"/>
          <w:color w:val="000000"/>
          <w:sz w:val="18"/>
          <w:szCs w:val="18"/>
          <w:bdr w:val="none" w:sz="0" w:space="0" w:color="auto" w:frame="1"/>
        </w:rPr>
        <w:t>,</w:t>
      </w:r>
      <w:r w:rsidRPr="001A0F65">
        <w:rPr>
          <w:color w:val="000000"/>
          <w:sz w:val="18"/>
          <w:szCs w:val="18"/>
        </w:rPr>
        <w:t>у</w:t>
      </w:r>
      <w:proofErr w:type="gramEnd"/>
      <w:r w:rsidRPr="001A0F65">
        <w:rPr>
          <w:color w:val="000000"/>
          <w:sz w:val="18"/>
          <w:szCs w:val="18"/>
        </w:rPr>
        <w:t>мению</w:t>
      </w:r>
      <w:proofErr w:type="spellEnd"/>
      <w:r w:rsidRPr="001A0F65">
        <w:rPr>
          <w:color w:val="000000"/>
          <w:sz w:val="18"/>
          <w:szCs w:val="18"/>
        </w:rPr>
        <w:t xml:space="preserve"> понимать поступки других людей</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сознает всю неутешность горя бабушки после смерти любимой дочери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до слез радуется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находит в себе силы простить старшего брата после глупой ссоры</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Еще одна поразительная для Николеньки перемена заключается в том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он со стыдливостью замечает волнение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которое вызывает в нем двадцатипятилетняя горничная Маша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убежден в своей уродливости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завидует Володиной красоте и изо всех сил старается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хотя и безуспешно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убедить себя в том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приятная наружность не может составлять всего счастья жизни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И Николенька пытается найти спасение в мыслях о гордом </w:t>
      </w:r>
      <w:proofErr w:type="spellStart"/>
      <w:r w:rsidRPr="001A0F65">
        <w:rPr>
          <w:color w:val="000000"/>
          <w:sz w:val="18"/>
          <w:szCs w:val="18"/>
        </w:rPr>
        <w:t>одиночестве</w:t>
      </w:r>
      <w:proofErr w:type="gramStart"/>
      <w:r w:rsidRPr="001A0F65">
        <w:rPr>
          <w:rStyle w:val="point"/>
          <w:color w:val="000000"/>
          <w:sz w:val="18"/>
          <w:szCs w:val="18"/>
          <w:bdr w:val="none" w:sz="0" w:space="0" w:color="auto" w:frame="1"/>
        </w:rPr>
        <w:t>,</w:t>
      </w:r>
      <w:r w:rsidRPr="001A0F65">
        <w:rPr>
          <w:color w:val="000000"/>
          <w:sz w:val="18"/>
          <w:szCs w:val="18"/>
        </w:rPr>
        <w:t>н</w:t>
      </w:r>
      <w:proofErr w:type="gramEnd"/>
      <w:r w:rsidRPr="001A0F65">
        <w:rPr>
          <w:color w:val="000000"/>
          <w:sz w:val="18"/>
          <w:szCs w:val="18"/>
        </w:rPr>
        <w:t>а</w:t>
      </w:r>
      <w:proofErr w:type="spellEnd"/>
      <w:r w:rsidRPr="001A0F65">
        <w:rPr>
          <w:color w:val="000000"/>
          <w:sz w:val="18"/>
          <w:szCs w:val="18"/>
        </w:rPr>
        <w:t> которое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как ему кажется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обречен. Бабушке доносят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мальчики играются с порохом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хотя это всего лишь безобидная свинцовая дробь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бабушка винит в недостаточности присмотра за детьми Карла </w:t>
      </w:r>
      <w:proofErr w:type="spellStart"/>
      <w:r w:rsidRPr="001A0F65">
        <w:rPr>
          <w:color w:val="000000"/>
          <w:sz w:val="18"/>
          <w:szCs w:val="18"/>
        </w:rPr>
        <w:t>Иваныча</w:t>
      </w:r>
      <w:proofErr w:type="spellEnd"/>
      <w:r w:rsidRPr="001A0F65">
        <w:rPr>
          <w:color w:val="000000"/>
          <w:sz w:val="18"/>
          <w:szCs w:val="18"/>
        </w:rPr>
        <w:t xml:space="preserve"> и настаивает на </w:t>
      </w:r>
      <w:proofErr w:type="spellStart"/>
      <w:r w:rsidRPr="001A0F65">
        <w:rPr>
          <w:color w:val="000000"/>
          <w:sz w:val="18"/>
          <w:szCs w:val="18"/>
        </w:rPr>
        <w:t>том</w:t>
      </w:r>
      <w:proofErr w:type="gramStart"/>
      <w:r w:rsidRPr="001A0F65">
        <w:rPr>
          <w:rStyle w:val="point"/>
          <w:color w:val="000000"/>
          <w:sz w:val="18"/>
          <w:szCs w:val="18"/>
          <w:bdr w:val="none" w:sz="0" w:space="0" w:color="auto" w:frame="1"/>
        </w:rPr>
        <w:t>,</w:t>
      </w:r>
      <w:r w:rsidRPr="001A0F65">
        <w:rPr>
          <w:color w:val="000000"/>
          <w:sz w:val="18"/>
          <w:szCs w:val="18"/>
        </w:rPr>
        <w:t>ч</w:t>
      </w:r>
      <w:proofErr w:type="gramEnd"/>
      <w:r w:rsidRPr="001A0F65">
        <w:rPr>
          <w:color w:val="000000"/>
          <w:sz w:val="18"/>
          <w:szCs w:val="18"/>
        </w:rPr>
        <w:t>тобы</w:t>
      </w:r>
      <w:proofErr w:type="spellEnd"/>
      <w:r w:rsidRPr="001A0F65">
        <w:rPr>
          <w:color w:val="000000"/>
          <w:sz w:val="18"/>
          <w:szCs w:val="18"/>
        </w:rPr>
        <w:t xml:space="preserve"> его заменили приличным гувернером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Николенька тяжело переживает расставание с Карлом </w:t>
      </w:r>
      <w:proofErr w:type="spellStart"/>
      <w:r w:rsidRPr="001A0F65">
        <w:rPr>
          <w:color w:val="000000"/>
          <w:sz w:val="18"/>
          <w:szCs w:val="18"/>
        </w:rPr>
        <w:t>Иванычем</w:t>
      </w:r>
      <w:proofErr w:type="spellEnd"/>
      <w:r w:rsidRPr="001A0F65">
        <w:rPr>
          <w:color w:val="000000"/>
          <w:sz w:val="18"/>
          <w:szCs w:val="18"/>
        </w:rPr>
        <w:t>. С новым</w:t>
      </w:r>
      <w:r w:rsidRPr="001A0F65">
        <w:rPr>
          <w:rStyle w:val="apple-converted-space"/>
          <w:color w:val="000000"/>
          <w:sz w:val="18"/>
          <w:szCs w:val="18"/>
        </w:rPr>
        <w:t> </w:t>
      </w:r>
      <w:r w:rsidRPr="001A0F65">
        <w:rPr>
          <w:color w:val="000000"/>
          <w:sz w:val="18"/>
          <w:szCs w:val="18"/>
        </w:rPr>
        <w:t>гувернером-французом</w:t>
      </w:r>
      <w:r w:rsidRPr="001A0F65">
        <w:rPr>
          <w:rStyle w:val="apple-converted-space"/>
          <w:color w:val="000000"/>
          <w:sz w:val="18"/>
          <w:szCs w:val="18"/>
        </w:rPr>
        <w:t> </w:t>
      </w:r>
      <w:r w:rsidRPr="001A0F65">
        <w:rPr>
          <w:color w:val="000000"/>
          <w:sz w:val="18"/>
          <w:szCs w:val="18"/>
        </w:rPr>
        <w:t>у Николеньки отношения не складываются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сам не понимает порой своей дерзости в отношении воспитателя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Ему кажется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обстоятельства жизни направлены против него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Случай с ключиком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который по неосторожности он ломает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непонятно почему пытаясь открыть папин портфель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окончательно выводит Николеньку из душевного равновесия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Решая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все специально ополчились против него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ведет себя непредсказуемо — ударяет гувернера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 ответ на сочувственный вопрос брата:</w:t>
      </w:r>
      <w:r w:rsidRPr="001A0F65">
        <w:rPr>
          <w:rStyle w:val="apple-converted-space"/>
          <w:color w:val="000000"/>
          <w:sz w:val="18"/>
          <w:szCs w:val="18"/>
          <w:bdr w:val="none" w:sz="0" w:space="0" w:color="auto" w:frame="1"/>
        </w:rPr>
        <w:t> </w:t>
      </w:r>
      <w:r w:rsidRPr="001A0F65">
        <w:rPr>
          <w:rStyle w:val="laquo"/>
          <w:color w:val="000000"/>
          <w:bdr w:val="none" w:sz="0" w:space="0" w:color="auto" w:frame="1"/>
        </w:rPr>
        <w:t>«</w:t>
      </w:r>
      <w:r w:rsidRPr="001A0F65">
        <w:rPr>
          <w:color w:val="000000"/>
          <w:sz w:val="18"/>
          <w:szCs w:val="18"/>
        </w:rPr>
        <w:t>Что с тобой делается?» — кричит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как все гадки ему и отвратительны</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Его запирают в чулан и грозят наказать розгами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После долгого </w:t>
      </w:r>
      <w:proofErr w:type="spellStart"/>
      <w:r w:rsidRPr="001A0F65">
        <w:rPr>
          <w:color w:val="000000"/>
          <w:sz w:val="18"/>
          <w:szCs w:val="18"/>
        </w:rPr>
        <w:t>заточения</w:t>
      </w:r>
      <w:proofErr w:type="gramStart"/>
      <w:r w:rsidRPr="001A0F65">
        <w:rPr>
          <w:rStyle w:val="point"/>
          <w:color w:val="000000"/>
          <w:sz w:val="18"/>
          <w:szCs w:val="18"/>
          <w:bdr w:val="none" w:sz="0" w:space="0" w:color="auto" w:frame="1"/>
        </w:rPr>
        <w:t>,</w:t>
      </w:r>
      <w:r w:rsidRPr="001A0F65">
        <w:rPr>
          <w:color w:val="000000"/>
          <w:sz w:val="18"/>
          <w:szCs w:val="18"/>
        </w:rPr>
        <w:t>в</w:t>
      </w:r>
      <w:proofErr w:type="gramEnd"/>
      <w:r w:rsidRPr="001A0F65">
        <w:rPr>
          <w:color w:val="000000"/>
          <w:sz w:val="18"/>
          <w:szCs w:val="18"/>
        </w:rPr>
        <w:t>о</w:t>
      </w:r>
      <w:proofErr w:type="spellEnd"/>
      <w:r w:rsidRPr="001A0F65">
        <w:rPr>
          <w:color w:val="000000"/>
          <w:sz w:val="18"/>
          <w:szCs w:val="18"/>
        </w:rPr>
        <w:t> время которого Николеньку мучает отчаянное чувство униженности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он просит у отца </w:t>
      </w:r>
      <w:proofErr w:type="spellStart"/>
      <w:r w:rsidRPr="001A0F65">
        <w:rPr>
          <w:color w:val="000000"/>
          <w:sz w:val="18"/>
          <w:szCs w:val="18"/>
        </w:rPr>
        <w:t>прощения</w:t>
      </w:r>
      <w:r w:rsidRPr="001A0F65">
        <w:rPr>
          <w:rStyle w:val="point"/>
          <w:color w:val="000000"/>
          <w:sz w:val="18"/>
          <w:szCs w:val="18"/>
          <w:bdr w:val="none" w:sz="0" w:space="0" w:color="auto" w:frame="1"/>
        </w:rPr>
        <w:t>,</w:t>
      </w:r>
      <w:r w:rsidRPr="001A0F65">
        <w:rPr>
          <w:color w:val="000000"/>
          <w:sz w:val="18"/>
          <w:szCs w:val="18"/>
        </w:rPr>
        <w:t>и</w:t>
      </w:r>
      <w:proofErr w:type="spellEnd"/>
      <w:r w:rsidRPr="001A0F65">
        <w:rPr>
          <w:color w:val="000000"/>
          <w:sz w:val="18"/>
          <w:szCs w:val="18"/>
        </w:rPr>
        <w:t> с ним делаются конвульсии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Все боятся за его здоровье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но после </w:t>
      </w:r>
      <w:r w:rsidRPr="001A0F65">
        <w:rPr>
          <w:color w:val="000000"/>
          <w:sz w:val="18"/>
          <w:szCs w:val="18"/>
        </w:rPr>
        <w:lastRenderedPageBreak/>
        <w:t>двенадцатичасового сна Николенька чувствует себя хорошо и легко и даже рад</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домашние переживают за его непонятную болезнь. После этого случая Николенька все более ощущает себя одиноким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главным его удовольствием становятся уединенные размышления и наблюдения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w:t>
      </w:r>
      <w:proofErr w:type="gramStart"/>
      <w:r w:rsidRPr="001A0F65">
        <w:rPr>
          <w:color w:val="000000"/>
          <w:sz w:val="18"/>
          <w:szCs w:val="18"/>
        </w:rPr>
        <w:t>наблюдает</w:t>
      </w:r>
      <w:proofErr w:type="gramEnd"/>
      <w:r w:rsidRPr="001A0F65">
        <w:rPr>
          <w:color w:val="000000"/>
          <w:sz w:val="18"/>
          <w:szCs w:val="18"/>
        </w:rPr>
        <w:t xml:space="preserve"> странные отношения горничной Маши и портного Василия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не понимает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как такие грубые отношения могут называться любовью</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Круг мыслей Николеньки широк</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он часто путается в своих открытиях:</w:t>
      </w:r>
      <w:r w:rsidRPr="001A0F65">
        <w:rPr>
          <w:rStyle w:val="apple-converted-space"/>
          <w:color w:val="000000"/>
          <w:sz w:val="18"/>
          <w:szCs w:val="18"/>
          <w:bdr w:val="none" w:sz="0" w:space="0" w:color="auto" w:frame="1"/>
        </w:rPr>
        <w:t> </w:t>
      </w:r>
      <w:r w:rsidRPr="001A0F65">
        <w:rPr>
          <w:rStyle w:val="laquo"/>
          <w:color w:val="000000"/>
          <w:bdr w:val="none" w:sz="0" w:space="0" w:color="auto" w:frame="1"/>
        </w:rPr>
        <w:t>«</w:t>
      </w:r>
      <w:r w:rsidRPr="001A0F65">
        <w:rPr>
          <w:color w:val="000000"/>
          <w:sz w:val="18"/>
          <w:szCs w:val="18"/>
        </w:rPr>
        <w:t>Я думаю</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что я думаю</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 чем я думаю</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так далее</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Ум за разум заходил…» Николенька радуется поступлению Володи в университет и завидует его взрослости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замечает изменения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которые происходят с братом и сестрами</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наблюдает</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как у стареющего отца появляется к детям особенная нежность</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переживает смерть бабушки — и его оскорбляют разговоры о </w:t>
      </w:r>
      <w:proofErr w:type="spellStart"/>
      <w:r w:rsidRPr="001A0F65">
        <w:rPr>
          <w:color w:val="000000"/>
          <w:sz w:val="18"/>
          <w:szCs w:val="18"/>
        </w:rPr>
        <w:t>том</w:t>
      </w:r>
      <w:proofErr w:type="gramStart"/>
      <w:r w:rsidRPr="001A0F65">
        <w:rPr>
          <w:rStyle w:val="point"/>
          <w:color w:val="000000"/>
          <w:sz w:val="18"/>
          <w:szCs w:val="18"/>
          <w:bdr w:val="none" w:sz="0" w:space="0" w:color="auto" w:frame="1"/>
        </w:rPr>
        <w:t>,</w:t>
      </w:r>
      <w:r w:rsidRPr="001A0F65">
        <w:rPr>
          <w:color w:val="000000"/>
          <w:sz w:val="18"/>
          <w:szCs w:val="18"/>
        </w:rPr>
        <w:t>к</w:t>
      </w:r>
      <w:proofErr w:type="gramEnd"/>
      <w:r w:rsidRPr="001A0F65">
        <w:rPr>
          <w:color w:val="000000"/>
          <w:sz w:val="18"/>
          <w:szCs w:val="18"/>
        </w:rPr>
        <w:t>ому</w:t>
      </w:r>
      <w:proofErr w:type="spellEnd"/>
      <w:r w:rsidRPr="001A0F65">
        <w:rPr>
          <w:color w:val="000000"/>
          <w:sz w:val="18"/>
          <w:szCs w:val="18"/>
        </w:rPr>
        <w:t> же достанется её наследство…</w:t>
      </w:r>
    </w:p>
    <w:p w:rsidR="002621A7" w:rsidRPr="001A0F65" w:rsidRDefault="002621A7" w:rsidP="002621A7">
      <w:pPr>
        <w:pStyle w:val="a5"/>
        <w:shd w:val="clear" w:color="auto" w:fill="FFFFFF"/>
        <w:spacing w:before="0" w:beforeAutospacing="0" w:after="0" w:afterAutospacing="0" w:line="394" w:lineRule="atLeast"/>
        <w:textAlignment w:val="baseline"/>
        <w:rPr>
          <w:color w:val="000000"/>
          <w:sz w:val="18"/>
          <w:szCs w:val="18"/>
        </w:rPr>
      </w:pPr>
      <w:r w:rsidRPr="001A0F65">
        <w:rPr>
          <w:color w:val="000000"/>
          <w:sz w:val="18"/>
          <w:szCs w:val="18"/>
        </w:rPr>
        <w:t>До поступления в университет Николеньке остается несколько месяцев</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Он готовится в математический факультет и учится хорошо</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Стараясь избавиться от многих недостатков отрочества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Николенька считает главным из них склонность к бездеятельному умствованию и </w:t>
      </w:r>
      <w:proofErr w:type="spellStart"/>
      <w:r w:rsidRPr="001A0F65">
        <w:rPr>
          <w:color w:val="000000"/>
          <w:sz w:val="18"/>
          <w:szCs w:val="18"/>
        </w:rPr>
        <w:t>думает</w:t>
      </w:r>
      <w:proofErr w:type="gramStart"/>
      <w:r w:rsidRPr="001A0F65">
        <w:rPr>
          <w:rStyle w:val="point"/>
          <w:color w:val="000000"/>
          <w:sz w:val="18"/>
          <w:szCs w:val="18"/>
          <w:bdr w:val="none" w:sz="0" w:space="0" w:color="auto" w:frame="1"/>
        </w:rPr>
        <w:t>,</w:t>
      </w:r>
      <w:r w:rsidRPr="001A0F65">
        <w:rPr>
          <w:color w:val="000000"/>
          <w:sz w:val="18"/>
          <w:szCs w:val="18"/>
        </w:rPr>
        <w:t>ч</w:t>
      </w:r>
      <w:proofErr w:type="gramEnd"/>
      <w:r w:rsidRPr="001A0F65">
        <w:rPr>
          <w:color w:val="000000"/>
          <w:sz w:val="18"/>
          <w:szCs w:val="18"/>
        </w:rPr>
        <w:t>то</w:t>
      </w:r>
      <w:proofErr w:type="spellEnd"/>
      <w:r w:rsidRPr="001A0F65">
        <w:rPr>
          <w:color w:val="000000"/>
          <w:sz w:val="18"/>
          <w:szCs w:val="18"/>
        </w:rPr>
        <w:t xml:space="preserve"> эта склонность принесет ему в жизни много вреда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Таким </w:t>
      </w:r>
      <w:proofErr w:type="gramStart"/>
      <w:r w:rsidRPr="001A0F65">
        <w:rPr>
          <w:color w:val="000000"/>
          <w:sz w:val="18"/>
          <w:szCs w:val="18"/>
        </w:rPr>
        <w:t>образом</w:t>
      </w:r>
      <w:proofErr w:type="gramEnd"/>
      <w:r w:rsidRPr="001A0F65">
        <w:rPr>
          <w:color w:val="000000"/>
          <w:sz w:val="18"/>
          <w:szCs w:val="18"/>
        </w:rPr>
        <w:t xml:space="preserve"> в нем проявляются попытки самовоспитания</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К Володе часто приходят приятели — адъютант Дубков и студент князь </w:t>
      </w:r>
      <w:proofErr w:type="spellStart"/>
      <w:r w:rsidRPr="001A0F65">
        <w:rPr>
          <w:color w:val="000000"/>
          <w:sz w:val="18"/>
          <w:szCs w:val="18"/>
        </w:rPr>
        <w:t>Нехлюдов</w:t>
      </w:r>
      <w:proofErr w:type="gramStart"/>
      <w:r w:rsidRPr="001A0F65">
        <w:rPr>
          <w:rStyle w:val="point"/>
          <w:color w:val="000000"/>
          <w:sz w:val="18"/>
          <w:szCs w:val="18"/>
          <w:bdr w:val="none" w:sz="0" w:space="0" w:color="auto" w:frame="1"/>
        </w:rPr>
        <w:t>.</w:t>
      </w:r>
      <w:r w:rsidRPr="001A0F65">
        <w:rPr>
          <w:color w:val="000000"/>
          <w:sz w:val="18"/>
          <w:szCs w:val="18"/>
        </w:rPr>
        <w:t>Н</w:t>
      </w:r>
      <w:proofErr w:type="gramEnd"/>
      <w:r w:rsidRPr="001A0F65">
        <w:rPr>
          <w:color w:val="000000"/>
          <w:sz w:val="18"/>
          <w:szCs w:val="18"/>
        </w:rPr>
        <w:t>иколенька</w:t>
      </w:r>
      <w:proofErr w:type="spellEnd"/>
      <w:r w:rsidRPr="001A0F65">
        <w:rPr>
          <w:color w:val="000000"/>
          <w:sz w:val="18"/>
          <w:szCs w:val="18"/>
        </w:rPr>
        <w:t xml:space="preserve"> все чаще разговаривает с Дмитрием Нехлюдовым</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 xml:space="preserve">они становятся </w:t>
      </w:r>
      <w:proofErr w:type="spellStart"/>
      <w:r w:rsidRPr="001A0F65">
        <w:rPr>
          <w:color w:val="000000"/>
          <w:sz w:val="18"/>
          <w:szCs w:val="18"/>
        </w:rPr>
        <w:t>друзьями</w:t>
      </w:r>
      <w:r w:rsidRPr="001A0F65">
        <w:rPr>
          <w:rStyle w:val="point"/>
          <w:color w:val="000000"/>
          <w:sz w:val="18"/>
          <w:szCs w:val="18"/>
          <w:bdr w:val="none" w:sz="0" w:space="0" w:color="auto" w:frame="1"/>
        </w:rPr>
        <w:t>.</w:t>
      </w:r>
      <w:r w:rsidRPr="001A0F65">
        <w:rPr>
          <w:color w:val="000000"/>
          <w:sz w:val="18"/>
          <w:szCs w:val="18"/>
        </w:rPr>
        <w:t>Настроенность</w:t>
      </w:r>
      <w:proofErr w:type="spellEnd"/>
      <w:r w:rsidRPr="001A0F65">
        <w:rPr>
          <w:color w:val="000000"/>
          <w:sz w:val="18"/>
          <w:szCs w:val="18"/>
        </w:rPr>
        <w:t xml:space="preserve"> их душ кажется Николеньке одинаковой</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Постоянно совершенствоваться самому и таким образом исправить все человечество — к такой мысли приходит Николенька под влиянием своего друга</w:t>
      </w:r>
      <w:r w:rsidRPr="001A0F65">
        <w:rPr>
          <w:rStyle w:val="point"/>
          <w:color w:val="000000"/>
          <w:sz w:val="18"/>
          <w:szCs w:val="18"/>
          <w:bdr w:val="none" w:sz="0" w:space="0" w:color="auto" w:frame="1"/>
        </w:rPr>
        <w:t>,</w:t>
      </w:r>
      <w:r w:rsidRPr="001A0F65">
        <w:rPr>
          <w:rStyle w:val="apple-converted-space"/>
          <w:color w:val="000000"/>
          <w:sz w:val="18"/>
          <w:szCs w:val="18"/>
          <w:bdr w:val="none" w:sz="0" w:space="0" w:color="auto" w:frame="1"/>
        </w:rPr>
        <w:t> </w:t>
      </w:r>
      <w:r w:rsidRPr="001A0F65">
        <w:rPr>
          <w:color w:val="000000"/>
          <w:sz w:val="18"/>
          <w:szCs w:val="18"/>
        </w:rPr>
        <w:t>и это важное открытие он считает началом своей</w:t>
      </w:r>
      <w:r>
        <w:rPr>
          <w:color w:val="000000"/>
          <w:sz w:val="18"/>
          <w:szCs w:val="18"/>
        </w:rPr>
        <w:t xml:space="preserve"> </w:t>
      </w:r>
      <w:r w:rsidRPr="001A0F65">
        <w:rPr>
          <w:color w:val="000000"/>
          <w:sz w:val="18"/>
          <w:szCs w:val="18"/>
        </w:rPr>
        <w:t xml:space="preserve"> </w:t>
      </w:r>
      <w:r w:rsidRPr="001A0F65">
        <w:rPr>
          <w:b/>
          <w:color w:val="000000"/>
          <w:sz w:val="18"/>
          <w:szCs w:val="18"/>
        </w:rPr>
        <w:t>юности</w:t>
      </w:r>
      <w:r>
        <w:rPr>
          <w:color w:val="000000"/>
          <w:sz w:val="18"/>
          <w:szCs w:val="18"/>
        </w:rPr>
        <w:t>.</w:t>
      </w:r>
    </w:p>
    <w:p w:rsidR="002621A7" w:rsidRPr="001A0F65" w:rsidRDefault="002621A7" w:rsidP="002621A7">
      <w:pPr>
        <w:pStyle w:val="a5"/>
        <w:shd w:val="clear" w:color="auto" w:fill="FFFFFF"/>
        <w:spacing w:before="0" w:beforeAutospacing="0" w:after="0" w:afterAutospacing="0" w:line="394" w:lineRule="atLeast"/>
        <w:textAlignment w:val="baseline"/>
        <w:rPr>
          <w:rFonts w:ascii="Georgia" w:hAnsi="Georgia"/>
          <w:color w:val="000000"/>
          <w:sz w:val="18"/>
          <w:szCs w:val="18"/>
        </w:rPr>
      </w:pPr>
      <w:r w:rsidRPr="001A0F65">
        <w:rPr>
          <w:rFonts w:ascii="Georgia" w:hAnsi="Georgia"/>
          <w:color w:val="000000"/>
          <w:sz w:val="18"/>
          <w:szCs w:val="18"/>
        </w:rPr>
        <w:t xml:space="preserve">Идет шестнадцатая весна Николая </w:t>
      </w:r>
      <w:proofErr w:type="spellStart"/>
      <w:r w:rsidRPr="001A0F65">
        <w:rPr>
          <w:rFonts w:ascii="Georgia" w:hAnsi="Georgia"/>
          <w:color w:val="000000"/>
          <w:sz w:val="18"/>
          <w:szCs w:val="18"/>
        </w:rPr>
        <w:t>Иртеньева</w:t>
      </w:r>
      <w:proofErr w:type="spellEnd"/>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готовится к экзаменам в университет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переполнен мечтаниями и размышлениями о будущем своем предназначении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Чтобы яснее определить цель жизни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Николай заводит отдельную тетрадь</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куда записывает обязанности и правила</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необходимые для нравственного совершенствования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В страстную среду в дом приезжает седой монах</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proofErr w:type="spellStart"/>
      <w:r w:rsidRPr="001A0F65">
        <w:rPr>
          <w:rFonts w:ascii="Georgia" w:hAnsi="Georgia"/>
          <w:color w:val="000000"/>
          <w:sz w:val="18"/>
          <w:szCs w:val="18"/>
        </w:rPr>
        <w:t>духовник</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П</w:t>
      </w:r>
      <w:proofErr w:type="gramEnd"/>
      <w:r w:rsidRPr="001A0F65">
        <w:rPr>
          <w:rFonts w:ascii="Georgia" w:hAnsi="Georgia"/>
          <w:color w:val="000000"/>
          <w:sz w:val="18"/>
          <w:szCs w:val="18"/>
        </w:rPr>
        <w:t>осле</w:t>
      </w:r>
      <w:proofErr w:type="spellEnd"/>
      <w:r w:rsidRPr="001A0F65">
        <w:rPr>
          <w:rFonts w:ascii="Georgia" w:hAnsi="Georgia"/>
          <w:color w:val="000000"/>
          <w:sz w:val="18"/>
          <w:szCs w:val="18"/>
        </w:rPr>
        <w:t xml:space="preserve"> </w:t>
      </w:r>
      <w:r w:rsidRPr="001A0F65">
        <w:rPr>
          <w:rFonts w:ascii="Georgia" w:hAnsi="Georgia"/>
          <w:color w:val="000000"/>
          <w:sz w:val="18"/>
          <w:szCs w:val="18"/>
        </w:rPr>
        <w:lastRenderedPageBreak/>
        <w:t>исповеди Николай чувствует себя чистым и новым человеком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Но ночью он вдруг вспоминает один свой стыдный грех</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который скрыл на исповеди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почти не спит до утра и в шестом часу спешит на извозчике в монастырь</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чтобы исповедаться вновь</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Радостный</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Николенька возвращается обратно</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ему кажется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лучше и чище его нет человека на свете</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не удерживается и рассказывает о своей исповеди извозчику</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И тот отвечает:</w:t>
      </w:r>
      <w:r w:rsidRPr="001A0F65">
        <w:rPr>
          <w:rStyle w:val="apple-converted-space"/>
          <w:rFonts w:ascii="Georgia" w:hAnsi="Georgia"/>
          <w:color w:val="000000"/>
          <w:sz w:val="18"/>
          <w:szCs w:val="18"/>
          <w:bdr w:val="none" w:sz="0" w:space="0" w:color="auto" w:frame="1"/>
        </w:rPr>
        <w:t> </w:t>
      </w:r>
      <w:r w:rsidRPr="001A0F65">
        <w:rPr>
          <w:rStyle w:val="laquo"/>
          <w:rFonts w:ascii="Georgia" w:hAnsi="Georgia"/>
          <w:color w:val="000000"/>
          <w:bdr w:val="none" w:sz="0" w:space="0" w:color="auto" w:frame="1"/>
        </w:rPr>
        <w:t>«</w:t>
      </w:r>
      <w:r w:rsidRPr="001A0F65">
        <w:rPr>
          <w:rFonts w:ascii="Georgia" w:hAnsi="Georgia"/>
          <w:color w:val="000000"/>
          <w:sz w:val="18"/>
          <w:szCs w:val="18"/>
        </w:rPr>
        <w:t>А что</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барин</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ваше дело господское»</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Р</w:t>
      </w:r>
      <w:proofErr w:type="gramEnd"/>
      <w:r w:rsidRPr="001A0F65">
        <w:rPr>
          <w:rFonts w:ascii="Georgia" w:hAnsi="Georgia"/>
          <w:color w:val="000000"/>
          <w:sz w:val="18"/>
          <w:szCs w:val="18"/>
        </w:rPr>
        <w:t>адостное чувство улетучивается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и Николай даже испытывает некоторое недоверие к своим прекрасным наклонностям и качествам.</w:t>
      </w:r>
      <w:r>
        <w:rPr>
          <w:rFonts w:ascii="Georgia" w:hAnsi="Georgia"/>
          <w:color w:val="000000"/>
          <w:sz w:val="18"/>
          <w:szCs w:val="18"/>
        </w:rPr>
        <w:t xml:space="preserve"> </w:t>
      </w:r>
      <w:r w:rsidRPr="001A0F65">
        <w:rPr>
          <w:rFonts w:ascii="Georgia" w:hAnsi="Georgia"/>
          <w:color w:val="000000"/>
          <w:sz w:val="18"/>
          <w:szCs w:val="18"/>
        </w:rPr>
        <w:t>Николай успешно выдерживает экзамены и зачислен в университет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 xml:space="preserve">Домашние поздравляют </w:t>
      </w:r>
      <w:proofErr w:type="spellStart"/>
      <w:r w:rsidRPr="001A0F65">
        <w:rPr>
          <w:rFonts w:ascii="Georgia" w:hAnsi="Georgia"/>
          <w:color w:val="000000"/>
          <w:sz w:val="18"/>
          <w:szCs w:val="18"/>
        </w:rPr>
        <w:t>его</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П</w:t>
      </w:r>
      <w:proofErr w:type="gramEnd"/>
      <w:r w:rsidRPr="001A0F65">
        <w:rPr>
          <w:rFonts w:ascii="Georgia" w:hAnsi="Georgia"/>
          <w:color w:val="000000"/>
          <w:sz w:val="18"/>
          <w:szCs w:val="18"/>
        </w:rPr>
        <w:t>о</w:t>
      </w:r>
      <w:proofErr w:type="spellEnd"/>
      <w:r w:rsidRPr="001A0F65">
        <w:rPr>
          <w:rFonts w:ascii="Georgia" w:hAnsi="Georgia"/>
          <w:color w:val="000000"/>
          <w:sz w:val="18"/>
          <w:szCs w:val="18"/>
        </w:rPr>
        <w:t> приказанию отца</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в полное распоряжение Николая поступают кучер Кузьма</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пролетка и гнедой Красавчик</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Решив</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он уже совсем взрослый</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Николай покупает на Кузнецком мосту много разных безделушек</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трубку и табак</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Дома он пытается закурить</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но чувствует тошноту и </w:t>
      </w:r>
      <w:proofErr w:type="spellStart"/>
      <w:r w:rsidRPr="001A0F65">
        <w:rPr>
          <w:rFonts w:ascii="Georgia" w:hAnsi="Georgia"/>
          <w:color w:val="000000"/>
          <w:sz w:val="18"/>
          <w:szCs w:val="18"/>
        </w:rPr>
        <w:t>слабость</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З</w:t>
      </w:r>
      <w:proofErr w:type="gramEnd"/>
      <w:r w:rsidRPr="001A0F65">
        <w:rPr>
          <w:rFonts w:ascii="Georgia" w:hAnsi="Georgia"/>
          <w:color w:val="000000"/>
          <w:sz w:val="18"/>
          <w:szCs w:val="18"/>
        </w:rPr>
        <w:t>аехавший</w:t>
      </w:r>
      <w:proofErr w:type="spellEnd"/>
      <w:r w:rsidRPr="001A0F65">
        <w:rPr>
          <w:rFonts w:ascii="Georgia" w:hAnsi="Georgia"/>
          <w:color w:val="000000"/>
          <w:sz w:val="18"/>
          <w:szCs w:val="18"/>
        </w:rPr>
        <w:t xml:space="preserve"> за ним Дмитрий Нехлюдов укоряет Николая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разъясняя всю глупость курения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 xml:space="preserve">Друзья вместе с Володей и Дубковым едут в ресторан отмечать поступление младшего </w:t>
      </w:r>
      <w:proofErr w:type="spellStart"/>
      <w:r w:rsidRPr="001A0F65">
        <w:rPr>
          <w:rFonts w:ascii="Georgia" w:hAnsi="Georgia"/>
          <w:color w:val="000000"/>
          <w:sz w:val="18"/>
          <w:szCs w:val="18"/>
        </w:rPr>
        <w:t>Иртеньева</w:t>
      </w:r>
      <w:proofErr w:type="spellEnd"/>
      <w:r w:rsidRPr="001A0F65">
        <w:rPr>
          <w:rFonts w:ascii="Georgia" w:hAnsi="Georgia"/>
          <w:color w:val="000000"/>
          <w:sz w:val="18"/>
          <w:szCs w:val="18"/>
        </w:rPr>
        <w:t xml:space="preserve"> в университет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Наблюдая поведение молодых людей</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Николай замечает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Нехлюдов отличается от Володи и Дубкова в лучшую</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правильную сторону: он не курит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не играет в </w:t>
      </w:r>
      <w:proofErr w:type="spellStart"/>
      <w:r w:rsidRPr="001A0F65">
        <w:rPr>
          <w:rFonts w:ascii="Georgia" w:hAnsi="Georgia"/>
          <w:color w:val="000000"/>
          <w:sz w:val="18"/>
          <w:szCs w:val="18"/>
        </w:rPr>
        <w:t>карты</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н</w:t>
      </w:r>
      <w:proofErr w:type="gramEnd"/>
      <w:r w:rsidRPr="001A0F65">
        <w:rPr>
          <w:rFonts w:ascii="Georgia" w:hAnsi="Georgia"/>
          <w:color w:val="000000"/>
          <w:sz w:val="18"/>
          <w:szCs w:val="18"/>
        </w:rPr>
        <w:t>е</w:t>
      </w:r>
      <w:proofErr w:type="spellEnd"/>
      <w:r w:rsidRPr="001A0F65">
        <w:rPr>
          <w:rFonts w:ascii="Georgia" w:hAnsi="Georgia"/>
          <w:color w:val="000000"/>
          <w:sz w:val="18"/>
          <w:szCs w:val="18"/>
        </w:rPr>
        <w:t> рассказывает о любовных похождениях</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Но Николаю</w:t>
      </w:r>
      <w:r w:rsidRPr="001A0F65">
        <w:rPr>
          <w:rStyle w:val="apple-converted-space"/>
          <w:rFonts w:ascii="Georgia" w:hAnsi="Georgia"/>
          <w:color w:val="000000"/>
          <w:sz w:val="18"/>
          <w:szCs w:val="18"/>
        </w:rPr>
        <w:t> </w:t>
      </w:r>
      <w:r w:rsidRPr="001A0F65">
        <w:rPr>
          <w:rFonts w:ascii="Georgia" w:hAnsi="Georgia"/>
          <w:color w:val="000000"/>
          <w:sz w:val="18"/>
          <w:szCs w:val="18"/>
        </w:rPr>
        <w:t>из-за</w:t>
      </w:r>
      <w:r w:rsidRPr="001A0F65">
        <w:rPr>
          <w:rStyle w:val="apple-converted-space"/>
          <w:rFonts w:ascii="Georgia" w:hAnsi="Georgia"/>
          <w:color w:val="000000"/>
          <w:sz w:val="18"/>
          <w:szCs w:val="18"/>
        </w:rPr>
        <w:t> </w:t>
      </w:r>
      <w:r w:rsidRPr="001A0F65">
        <w:rPr>
          <w:rFonts w:ascii="Georgia" w:hAnsi="Georgia"/>
          <w:color w:val="000000"/>
          <w:sz w:val="18"/>
          <w:szCs w:val="18"/>
        </w:rPr>
        <w:t>мальчишеского восторга перед взрослой жизнью хочется подражать именно Володе с Дубковым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пьет шампанское</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закуривает в ресторане папиросу от горящей свечи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 xml:space="preserve">которая стоит на столе перед незнакомыми </w:t>
      </w:r>
      <w:proofErr w:type="spellStart"/>
      <w:r w:rsidRPr="001A0F65">
        <w:rPr>
          <w:rFonts w:ascii="Georgia" w:hAnsi="Georgia"/>
          <w:color w:val="000000"/>
          <w:sz w:val="18"/>
          <w:szCs w:val="18"/>
        </w:rPr>
        <w:t>людьми</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В</w:t>
      </w:r>
      <w:proofErr w:type="spellEnd"/>
      <w:proofErr w:type="gramEnd"/>
      <w:r w:rsidRPr="001A0F65">
        <w:rPr>
          <w:rFonts w:ascii="Georgia" w:hAnsi="Georgia"/>
          <w:color w:val="000000"/>
          <w:sz w:val="18"/>
          <w:szCs w:val="18"/>
        </w:rPr>
        <w:t xml:space="preserve"> результате возникает ссора с неким </w:t>
      </w:r>
      <w:proofErr w:type="spellStart"/>
      <w:r w:rsidRPr="001A0F65">
        <w:rPr>
          <w:rFonts w:ascii="Georgia" w:hAnsi="Georgia"/>
          <w:color w:val="000000"/>
          <w:sz w:val="18"/>
          <w:szCs w:val="18"/>
        </w:rPr>
        <w:t>Колпиковым</w:t>
      </w:r>
      <w:proofErr w:type="spellEnd"/>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Николай чувствует себя оскорбленным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но всю свою обиду срывает на Дубкове</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несправедливо накричав на него</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Понимая всю ребячливость поведения своего друга</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Нехлюдов успокаивает и утешает его.</w:t>
      </w:r>
      <w:r>
        <w:rPr>
          <w:rFonts w:ascii="Georgia" w:hAnsi="Georgia"/>
          <w:color w:val="000000"/>
          <w:sz w:val="18"/>
          <w:szCs w:val="18"/>
        </w:rPr>
        <w:t xml:space="preserve"> </w:t>
      </w:r>
      <w:r w:rsidRPr="001A0F65">
        <w:rPr>
          <w:rFonts w:ascii="Georgia" w:hAnsi="Georgia"/>
          <w:color w:val="000000"/>
          <w:sz w:val="18"/>
          <w:szCs w:val="18"/>
        </w:rPr>
        <w:t>На следующий день по приказанию отца Николенька отправляется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как уже вполне взрослый человек</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делать визиты</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 xml:space="preserve">Он посещает </w:t>
      </w:r>
      <w:proofErr w:type="spellStart"/>
      <w:r w:rsidRPr="001A0F65">
        <w:rPr>
          <w:rFonts w:ascii="Georgia" w:hAnsi="Georgia"/>
          <w:color w:val="000000"/>
          <w:sz w:val="18"/>
          <w:szCs w:val="18"/>
        </w:rPr>
        <w:lastRenderedPageBreak/>
        <w:t>Валахиных</w:t>
      </w:r>
      <w:proofErr w:type="spellEnd"/>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proofErr w:type="spellStart"/>
      <w:r w:rsidRPr="001A0F65">
        <w:rPr>
          <w:rFonts w:ascii="Georgia" w:hAnsi="Georgia"/>
          <w:color w:val="000000"/>
          <w:sz w:val="18"/>
          <w:szCs w:val="18"/>
        </w:rPr>
        <w:t>Корнаковых</w:t>
      </w:r>
      <w:proofErr w:type="spellEnd"/>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proofErr w:type="spellStart"/>
      <w:r w:rsidRPr="001A0F65">
        <w:rPr>
          <w:rFonts w:ascii="Georgia" w:hAnsi="Georgia"/>
          <w:color w:val="000000"/>
          <w:sz w:val="18"/>
          <w:szCs w:val="18"/>
        </w:rPr>
        <w:t>Ивиных</w:t>
      </w:r>
      <w:proofErr w:type="spellEnd"/>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 xml:space="preserve">князя Иван </w:t>
      </w:r>
      <w:proofErr w:type="spellStart"/>
      <w:r w:rsidRPr="001A0F65">
        <w:rPr>
          <w:rFonts w:ascii="Georgia" w:hAnsi="Georgia"/>
          <w:color w:val="000000"/>
          <w:sz w:val="18"/>
          <w:szCs w:val="18"/>
        </w:rPr>
        <w:t>Иваныча</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с</w:t>
      </w:r>
      <w:proofErr w:type="spellEnd"/>
      <w:proofErr w:type="gramEnd"/>
      <w:r w:rsidRPr="001A0F65">
        <w:rPr>
          <w:rFonts w:ascii="Georgia" w:hAnsi="Georgia"/>
          <w:color w:val="000000"/>
          <w:sz w:val="18"/>
          <w:szCs w:val="18"/>
        </w:rPr>
        <w:t> трудом выдерживая долгие часы принужденных бесед</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Свободно и легко Николай чувствует себя лишь в обществе Дмитрия Нехлюдова</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который приглашает его с визитом к своей матери в </w:t>
      </w:r>
      <w:proofErr w:type="spellStart"/>
      <w:r w:rsidRPr="001A0F65">
        <w:rPr>
          <w:rFonts w:ascii="Georgia" w:hAnsi="Georgia"/>
          <w:color w:val="000000"/>
          <w:sz w:val="18"/>
          <w:szCs w:val="18"/>
        </w:rPr>
        <w:t>Кунцево</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П</w:t>
      </w:r>
      <w:proofErr w:type="gramEnd"/>
      <w:r w:rsidRPr="001A0F65">
        <w:rPr>
          <w:rFonts w:ascii="Georgia" w:hAnsi="Georgia"/>
          <w:color w:val="000000"/>
          <w:sz w:val="18"/>
          <w:szCs w:val="18"/>
        </w:rPr>
        <w:t>о</w:t>
      </w:r>
      <w:proofErr w:type="spellEnd"/>
      <w:r w:rsidRPr="001A0F65">
        <w:rPr>
          <w:rFonts w:ascii="Georgia" w:hAnsi="Georgia"/>
          <w:color w:val="000000"/>
          <w:sz w:val="18"/>
          <w:szCs w:val="18"/>
        </w:rPr>
        <w:t> дороге друзья беседуют на разные темы</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Николай признается в том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в последнее время совершенно запутался в разнообразии новых впечатлений</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Ему нравится в Дмитрии спокойная рассудительность без оттенка назидательности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свободный и благородный ум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нравится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Нехлюдов простил постыдную историю в ресторане</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 xml:space="preserve">как бы не придав ей особенного </w:t>
      </w:r>
      <w:proofErr w:type="spellStart"/>
      <w:r w:rsidRPr="001A0F65">
        <w:rPr>
          <w:rFonts w:ascii="Georgia" w:hAnsi="Georgia"/>
          <w:color w:val="000000"/>
          <w:sz w:val="18"/>
          <w:szCs w:val="18"/>
        </w:rPr>
        <w:t>значения</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Б</w:t>
      </w:r>
      <w:proofErr w:type="gramEnd"/>
      <w:r w:rsidRPr="001A0F65">
        <w:rPr>
          <w:rFonts w:ascii="Georgia" w:hAnsi="Georgia"/>
          <w:color w:val="000000"/>
          <w:sz w:val="18"/>
          <w:szCs w:val="18"/>
        </w:rPr>
        <w:t>лагодаря</w:t>
      </w:r>
      <w:proofErr w:type="spellEnd"/>
      <w:r w:rsidRPr="001A0F65">
        <w:rPr>
          <w:rFonts w:ascii="Georgia" w:hAnsi="Georgia"/>
          <w:color w:val="000000"/>
          <w:sz w:val="18"/>
          <w:szCs w:val="18"/>
        </w:rPr>
        <w:t xml:space="preserve"> беседам с Дмитрием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Николай начинает понимать</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взросление — не простое изменение во времени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а медленное становление души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восхищается другом все больше 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засыпая после разговора в доме Нехлюдовых</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думает о том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как было бы хорошо</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если бы Дмитрий женился на его сестре или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наоборот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женился на сестре Дмитрия.</w:t>
      </w:r>
      <w:r>
        <w:rPr>
          <w:rFonts w:ascii="Georgia" w:hAnsi="Georgia"/>
          <w:color w:val="000000"/>
          <w:sz w:val="18"/>
          <w:szCs w:val="18"/>
        </w:rPr>
        <w:t xml:space="preserve"> </w:t>
      </w:r>
      <w:r w:rsidRPr="001A0F65">
        <w:rPr>
          <w:rFonts w:ascii="Georgia" w:hAnsi="Georgia"/>
          <w:color w:val="000000"/>
          <w:sz w:val="18"/>
          <w:szCs w:val="18"/>
        </w:rPr>
        <w:t>На другой день Николай на почтовых уезжает в деревню</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где воспоминания о детстве</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 маменьке с новой силой оживают в нем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много думает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размышляет о своем будущем месте в </w:t>
      </w:r>
      <w:proofErr w:type="spellStart"/>
      <w:r w:rsidRPr="001A0F65">
        <w:rPr>
          <w:rFonts w:ascii="Georgia" w:hAnsi="Georgia"/>
          <w:color w:val="000000"/>
          <w:sz w:val="18"/>
          <w:szCs w:val="18"/>
        </w:rPr>
        <w:t>свете</w:t>
      </w:r>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о</w:t>
      </w:r>
      <w:proofErr w:type="spellEnd"/>
      <w:r w:rsidRPr="001A0F65">
        <w:rPr>
          <w:rFonts w:ascii="Georgia" w:hAnsi="Georgia"/>
          <w:color w:val="000000"/>
          <w:sz w:val="18"/>
          <w:szCs w:val="18"/>
        </w:rPr>
        <w:t> понятии благовоспитанности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 xml:space="preserve">которое требует огромного внутреннего труда над </w:t>
      </w:r>
      <w:proofErr w:type="spellStart"/>
      <w:r w:rsidRPr="001A0F65">
        <w:rPr>
          <w:rFonts w:ascii="Georgia" w:hAnsi="Georgia"/>
          <w:color w:val="000000"/>
          <w:sz w:val="18"/>
          <w:szCs w:val="18"/>
        </w:rPr>
        <w:t>собой</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Н</w:t>
      </w:r>
      <w:proofErr w:type="gramEnd"/>
      <w:r w:rsidRPr="001A0F65">
        <w:rPr>
          <w:rFonts w:ascii="Georgia" w:hAnsi="Georgia"/>
          <w:color w:val="000000"/>
          <w:sz w:val="18"/>
          <w:szCs w:val="18"/>
        </w:rPr>
        <w:t>аслаждаясь</w:t>
      </w:r>
      <w:proofErr w:type="spellEnd"/>
      <w:r w:rsidRPr="001A0F65">
        <w:rPr>
          <w:rFonts w:ascii="Georgia" w:hAnsi="Georgia"/>
          <w:color w:val="000000"/>
          <w:sz w:val="18"/>
          <w:szCs w:val="18"/>
        </w:rPr>
        <w:t xml:space="preserve"> деревенской жизнью</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Николай с радостью осознает в себе способность видеть и чувствовать самые тонкие оттенки красоты природы.</w:t>
      </w:r>
      <w:r>
        <w:rPr>
          <w:rFonts w:ascii="Georgia" w:hAnsi="Georgia"/>
          <w:color w:val="000000"/>
          <w:sz w:val="18"/>
          <w:szCs w:val="18"/>
        </w:rPr>
        <w:t xml:space="preserve"> </w:t>
      </w:r>
      <w:r w:rsidRPr="001A0F65">
        <w:rPr>
          <w:rFonts w:ascii="Georgia" w:hAnsi="Georgia"/>
          <w:color w:val="000000"/>
          <w:sz w:val="18"/>
          <w:szCs w:val="18"/>
        </w:rPr>
        <w:t>Отец в сорок восемь лет женится во второй раз</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Дети мачеху не любят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у отца с новой женой через несколько месяцев складываются отношения</w:t>
      </w:r>
      <w:r w:rsidRPr="001A0F65">
        <w:rPr>
          <w:rStyle w:val="apple-converted-space"/>
          <w:rFonts w:ascii="Georgia" w:hAnsi="Georgia"/>
          <w:color w:val="000000"/>
          <w:sz w:val="18"/>
          <w:szCs w:val="18"/>
          <w:bdr w:val="none" w:sz="0" w:space="0" w:color="auto" w:frame="1"/>
        </w:rPr>
        <w:t> </w:t>
      </w:r>
      <w:r w:rsidRPr="001A0F65">
        <w:rPr>
          <w:rStyle w:val="laquo"/>
          <w:rFonts w:ascii="Georgia" w:hAnsi="Georgia"/>
          <w:color w:val="000000"/>
          <w:bdr w:val="none" w:sz="0" w:space="0" w:color="auto" w:frame="1"/>
        </w:rPr>
        <w:t>«</w:t>
      </w:r>
      <w:r w:rsidRPr="001A0F65">
        <w:rPr>
          <w:rFonts w:ascii="Georgia" w:hAnsi="Georgia"/>
          <w:color w:val="000000"/>
          <w:sz w:val="18"/>
          <w:szCs w:val="18"/>
        </w:rPr>
        <w:t>тихой ненависти»</w:t>
      </w:r>
      <w:proofErr w:type="gramStart"/>
      <w:r w:rsidRPr="001A0F65">
        <w:rPr>
          <w:rFonts w:ascii="Georgia" w:hAnsi="Georgia"/>
          <w:color w:val="000000"/>
          <w:sz w:val="18"/>
          <w:szCs w:val="18"/>
        </w:rPr>
        <w:t>.С</w:t>
      </w:r>
      <w:proofErr w:type="gramEnd"/>
      <w:r w:rsidRPr="001A0F65">
        <w:rPr>
          <w:rFonts w:ascii="Georgia" w:hAnsi="Georgia"/>
          <w:color w:val="000000"/>
          <w:sz w:val="18"/>
          <w:szCs w:val="18"/>
        </w:rPr>
        <w:t> началом учебы в университете Николаю кажется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он растворяется в массе таких же студентов и во многом разочарован новой жизнью</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мечется от разговоров с Нехлюдовым до участия в студенческих кутежах</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которые осуждаемы его другом</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proofErr w:type="spellStart"/>
      <w:r w:rsidRPr="001A0F65">
        <w:rPr>
          <w:rFonts w:ascii="Georgia" w:hAnsi="Georgia"/>
          <w:color w:val="000000"/>
          <w:sz w:val="18"/>
          <w:szCs w:val="18"/>
        </w:rPr>
        <w:t>Иртеньева</w:t>
      </w:r>
      <w:proofErr w:type="spellEnd"/>
      <w:r w:rsidRPr="001A0F65">
        <w:rPr>
          <w:rFonts w:ascii="Georgia" w:hAnsi="Georgia"/>
          <w:color w:val="000000"/>
          <w:sz w:val="18"/>
          <w:szCs w:val="18"/>
        </w:rPr>
        <w:t xml:space="preserve"> раздражают условности светского общества</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которые кажутся в большей своей части притворством ничтожных людей</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Среди студентов у Николая появляются новые знакомые</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и он замечает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что главной заботой у этих людей является получение от </w:t>
      </w:r>
      <w:proofErr w:type="gramStart"/>
      <w:r w:rsidRPr="001A0F65">
        <w:rPr>
          <w:rFonts w:ascii="Georgia" w:hAnsi="Georgia"/>
          <w:color w:val="000000"/>
          <w:sz w:val="18"/>
          <w:szCs w:val="18"/>
        </w:rPr>
        <w:t>жизни</w:t>
      </w:r>
      <w:proofErr w:type="gramEnd"/>
      <w:r w:rsidRPr="001A0F65">
        <w:rPr>
          <w:rFonts w:ascii="Georgia" w:hAnsi="Georgia"/>
          <w:color w:val="000000"/>
          <w:sz w:val="18"/>
          <w:szCs w:val="18"/>
        </w:rPr>
        <w:t xml:space="preserve"> прежде всего </w:t>
      </w:r>
      <w:r w:rsidRPr="001A0F65">
        <w:rPr>
          <w:rFonts w:ascii="Georgia" w:hAnsi="Georgia"/>
          <w:color w:val="000000"/>
          <w:sz w:val="18"/>
          <w:szCs w:val="18"/>
        </w:rPr>
        <w:lastRenderedPageBreak/>
        <w:t>удовольствия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Под влиянием новых знакомых он неосознанно следует такому же принципу</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Небрежность в учебе приносит свои плоды: на первом экзамене Николай проваливается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Три дня он не выходит из комнаты</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чувствует себя истинно несчастливым и потерявшим всю прежнюю радость жизни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Дмитрий посещает его</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но </w:t>
      </w:r>
      <w:proofErr w:type="spellStart"/>
      <w:r w:rsidRPr="001A0F65">
        <w:rPr>
          <w:rFonts w:ascii="Georgia" w:hAnsi="Georgia"/>
          <w:color w:val="000000"/>
          <w:sz w:val="18"/>
          <w:szCs w:val="18"/>
        </w:rPr>
        <w:t>из-заохлаждения</w:t>
      </w:r>
      <w:proofErr w:type="spellEnd"/>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которое наступает в их дружбе</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сочувствие Нехлюдова кажется Николаю снисходительным и поэтому оскорбительным.</w:t>
      </w:r>
      <w:r>
        <w:rPr>
          <w:rFonts w:ascii="Georgia" w:hAnsi="Georgia"/>
          <w:color w:val="000000"/>
          <w:sz w:val="18"/>
          <w:szCs w:val="18"/>
        </w:rPr>
        <w:t xml:space="preserve"> </w:t>
      </w:r>
      <w:r w:rsidRPr="001A0F65">
        <w:rPr>
          <w:rFonts w:ascii="Georgia" w:hAnsi="Georgia"/>
          <w:color w:val="000000"/>
          <w:sz w:val="18"/>
          <w:szCs w:val="18"/>
        </w:rPr>
        <w:t>Однажды поздно вечером Николай достает тетрадь</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на которой написано:</w:t>
      </w:r>
      <w:r w:rsidRPr="001A0F65">
        <w:rPr>
          <w:rStyle w:val="apple-converted-space"/>
          <w:rFonts w:ascii="Georgia" w:hAnsi="Georgia"/>
          <w:color w:val="000000"/>
          <w:sz w:val="18"/>
          <w:szCs w:val="18"/>
          <w:bdr w:val="none" w:sz="0" w:space="0" w:color="auto" w:frame="1"/>
        </w:rPr>
        <w:t> </w:t>
      </w:r>
      <w:r w:rsidRPr="001A0F65">
        <w:rPr>
          <w:rStyle w:val="laquo"/>
          <w:rFonts w:ascii="Georgia" w:hAnsi="Georgia"/>
          <w:color w:val="000000"/>
          <w:bdr w:val="none" w:sz="0" w:space="0" w:color="auto" w:frame="1"/>
        </w:rPr>
        <w:t>«</w:t>
      </w:r>
      <w:r w:rsidRPr="001A0F65">
        <w:rPr>
          <w:rFonts w:ascii="Georgia" w:hAnsi="Georgia"/>
          <w:color w:val="000000"/>
          <w:sz w:val="18"/>
          <w:szCs w:val="18"/>
        </w:rPr>
        <w:t>Правила жизни»</w:t>
      </w:r>
      <w:proofErr w:type="gramStart"/>
      <w:r w:rsidRPr="001A0F65">
        <w:rPr>
          <w:rStyle w:val="point"/>
          <w:rFonts w:ascii="Georgia" w:hAnsi="Georgia"/>
          <w:color w:val="000000"/>
          <w:sz w:val="18"/>
          <w:szCs w:val="18"/>
          <w:bdr w:val="none" w:sz="0" w:space="0" w:color="auto" w:frame="1"/>
        </w:rPr>
        <w:t>.</w:t>
      </w:r>
      <w:r w:rsidRPr="001A0F65">
        <w:rPr>
          <w:rFonts w:ascii="Georgia" w:hAnsi="Georgia"/>
          <w:color w:val="000000"/>
          <w:sz w:val="18"/>
          <w:szCs w:val="18"/>
        </w:rPr>
        <w:t>О</w:t>
      </w:r>
      <w:proofErr w:type="gramEnd"/>
      <w:r w:rsidRPr="001A0F65">
        <w:rPr>
          <w:rFonts w:ascii="Georgia" w:hAnsi="Georgia"/>
          <w:color w:val="000000"/>
          <w:sz w:val="18"/>
          <w:szCs w:val="18"/>
        </w:rPr>
        <w:t>т нахлынувших чувств</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связанных с юношескими мечтаниями</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плачет</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но уже слезами не отчаяния</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а раскаяния и морального порыва</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Он решается вновь писать правила жизни и никогда уже не изменять им. Первая половина юности заканчивается в ожидании следующей</w:t>
      </w:r>
      <w:r w:rsidRPr="001A0F65">
        <w:rPr>
          <w:rStyle w:val="point"/>
          <w:rFonts w:ascii="Georgia" w:hAnsi="Georgia"/>
          <w:color w:val="000000"/>
          <w:sz w:val="18"/>
          <w:szCs w:val="18"/>
          <w:bdr w:val="none" w:sz="0" w:space="0" w:color="auto" w:frame="1"/>
        </w:rPr>
        <w:t>,</w:t>
      </w:r>
      <w:r w:rsidRPr="001A0F65">
        <w:rPr>
          <w:rStyle w:val="apple-converted-space"/>
          <w:rFonts w:ascii="Georgia" w:hAnsi="Georgia"/>
          <w:color w:val="000000"/>
          <w:sz w:val="18"/>
          <w:szCs w:val="18"/>
          <w:bdr w:val="none" w:sz="0" w:space="0" w:color="auto" w:frame="1"/>
        </w:rPr>
        <w:t> </w:t>
      </w:r>
      <w:r w:rsidRPr="001A0F65">
        <w:rPr>
          <w:rFonts w:ascii="Georgia" w:hAnsi="Georgia"/>
          <w:color w:val="000000"/>
          <w:sz w:val="18"/>
          <w:szCs w:val="18"/>
        </w:rPr>
        <w:t>более счастливой.</w:t>
      </w:r>
    </w:p>
    <w:p w:rsidR="002621A7" w:rsidRPr="001A0F65" w:rsidRDefault="002621A7" w:rsidP="002621A7">
      <w:pPr>
        <w:spacing w:after="0"/>
        <w:rPr>
          <w:rFonts w:ascii="Times New Roman" w:hAnsi="Times New Roman" w:cs="Times New Roman"/>
          <w:sz w:val="16"/>
          <w:szCs w:val="16"/>
        </w:rPr>
      </w:pPr>
    </w:p>
    <w:p w:rsidR="0077220E" w:rsidRDefault="0077220E" w:rsidP="0077220E">
      <w:pPr>
        <w:rPr>
          <w:sz w:val="16"/>
          <w:szCs w:val="16"/>
        </w:rPr>
      </w:pPr>
    </w:p>
    <w:p w:rsidR="005F131F" w:rsidRDefault="005F131F" w:rsidP="00C81F1A">
      <w:pPr>
        <w:rPr>
          <w:sz w:val="16"/>
          <w:szCs w:val="16"/>
        </w:rPr>
      </w:pPr>
    </w:p>
    <w:p w:rsidR="002621A7" w:rsidRPr="002F2377" w:rsidRDefault="002621A7" w:rsidP="002621A7">
      <w:pPr>
        <w:keepNext/>
        <w:keepLines/>
        <w:spacing w:line="240" w:lineRule="auto"/>
        <w:ind w:firstLine="709"/>
        <w:contextualSpacing/>
        <w:rPr>
          <w:rFonts w:cs="Times New Roman"/>
          <w:b/>
        </w:rPr>
      </w:pPr>
      <w:r>
        <w:rPr>
          <w:rFonts w:cs="Times New Roman"/>
          <w:b/>
        </w:rPr>
        <w:t xml:space="preserve">37-38 </w:t>
      </w:r>
      <w:r w:rsidRPr="00EA2366">
        <w:rPr>
          <w:rFonts w:cs="Times New Roman"/>
          <w:b/>
        </w:rPr>
        <w:t>Аркадий Петрович Гайдар</w:t>
      </w:r>
      <w:r>
        <w:rPr>
          <w:rFonts w:cs="Times New Roman"/>
        </w:rPr>
        <w:t xml:space="preserve"> (Голиков)</w:t>
      </w:r>
      <w:r w:rsidRPr="00BB4190">
        <w:t xml:space="preserve">— писатель с военным типом мышления. В его повестях и рассказах </w:t>
      </w:r>
      <w:proofErr w:type="spellStart"/>
      <w:r w:rsidRPr="00BB4190">
        <w:t>сушествуют</w:t>
      </w:r>
      <w:proofErr w:type="spellEnd"/>
      <w:r w:rsidRPr="00BB4190">
        <w:t xml:space="preserve"> только два состояния страны и народа — война и мир. Главные герои Гайдара, как правило, не привязаны к дому и всегда готовы к решительным действиям. Дети растут новыми бойцами, и для них очень важен пример отцов. </w:t>
      </w:r>
    </w:p>
    <w:p w:rsidR="002621A7" w:rsidRPr="00BB4190" w:rsidRDefault="002621A7" w:rsidP="002621A7">
      <w:pPr>
        <w:pStyle w:val="a3"/>
        <w:shd w:val="clear" w:color="auto" w:fill="auto"/>
        <w:spacing w:line="240" w:lineRule="auto"/>
        <w:ind w:firstLine="709"/>
        <w:contextualSpacing/>
        <w:rPr>
          <w:sz w:val="22"/>
          <w:szCs w:val="22"/>
        </w:rPr>
      </w:pPr>
      <w:r w:rsidRPr="00BB4190">
        <w:rPr>
          <w:sz w:val="22"/>
          <w:szCs w:val="22"/>
        </w:rPr>
        <w:t>Герои Гайдара, живущие в 30-е годы, в целом отличаются боль</w:t>
      </w:r>
      <w:r w:rsidRPr="00BB4190">
        <w:rPr>
          <w:sz w:val="22"/>
          <w:szCs w:val="22"/>
        </w:rPr>
        <w:softHyphen/>
        <w:t>шей внутренней взрослостью, серьезностью. Это дети, сознатель</w:t>
      </w:r>
      <w:r w:rsidRPr="00BB4190">
        <w:rPr>
          <w:sz w:val="22"/>
          <w:szCs w:val="22"/>
        </w:rPr>
        <w:softHyphen/>
        <w:t>но готовящиеся сменить взрослых на боевом или трудовом посту, и взрослые, прошедшие суровую школу испытаний и передаю</w:t>
      </w:r>
      <w:r w:rsidRPr="00BB4190">
        <w:rPr>
          <w:sz w:val="22"/>
          <w:szCs w:val="22"/>
        </w:rPr>
        <w:softHyphen/>
        <w:t>щие свои идеалы подрастающему поколению.</w:t>
      </w:r>
    </w:p>
    <w:p w:rsidR="002621A7" w:rsidRPr="00BB4190" w:rsidRDefault="002621A7" w:rsidP="002621A7">
      <w:pPr>
        <w:pStyle w:val="a3"/>
        <w:shd w:val="clear" w:color="auto" w:fill="auto"/>
        <w:spacing w:line="240" w:lineRule="auto"/>
        <w:ind w:firstLine="709"/>
        <w:contextualSpacing/>
        <w:rPr>
          <w:sz w:val="22"/>
          <w:szCs w:val="22"/>
        </w:rPr>
      </w:pPr>
      <w:r w:rsidRPr="00BB4190">
        <w:rPr>
          <w:sz w:val="22"/>
          <w:szCs w:val="22"/>
        </w:rPr>
        <w:t>Одно из лучших произведений писателя — рассказ «</w:t>
      </w:r>
      <w:proofErr w:type="spellStart"/>
      <w:r w:rsidRPr="00BB4190">
        <w:rPr>
          <w:rStyle w:val="12pt1"/>
          <w:sz w:val="22"/>
          <w:szCs w:val="22"/>
        </w:rPr>
        <w:t>Голубая</w:t>
      </w:r>
      <w:proofErr w:type="spellEnd"/>
      <w:r w:rsidRPr="00BB4190">
        <w:rPr>
          <w:rStyle w:val="12pt1"/>
          <w:sz w:val="22"/>
          <w:szCs w:val="22"/>
        </w:rPr>
        <w:t xml:space="preserve"> чашка»</w:t>
      </w:r>
      <w:r w:rsidRPr="00BB4190">
        <w:rPr>
          <w:sz w:val="22"/>
          <w:szCs w:val="22"/>
        </w:rPr>
        <w:t xml:space="preserve"> (1936) — отличается глубиной психологического подтек</w:t>
      </w:r>
      <w:r w:rsidRPr="00BB4190">
        <w:rPr>
          <w:sz w:val="22"/>
          <w:szCs w:val="22"/>
        </w:rPr>
        <w:softHyphen/>
        <w:t>ста, лиризмом и сказовой манерой повествования.</w:t>
      </w:r>
    </w:p>
    <w:p w:rsidR="002621A7" w:rsidRPr="002A3F2F" w:rsidRDefault="002621A7" w:rsidP="002621A7">
      <w:pPr>
        <w:pStyle w:val="a3"/>
        <w:spacing w:line="240" w:lineRule="auto"/>
        <w:ind w:firstLine="709"/>
        <w:contextualSpacing/>
        <w:rPr>
          <w:sz w:val="22"/>
          <w:szCs w:val="22"/>
        </w:rPr>
      </w:pPr>
      <w:r w:rsidRPr="00BB4190">
        <w:rPr>
          <w:sz w:val="22"/>
          <w:szCs w:val="22"/>
        </w:rPr>
        <w:t>Опасности подстерегали детей и в мирное время: особенно волновала Гайдара судьба юного поколения, оставшегося в годы сталинских чисток без отцов. Маль</w:t>
      </w:r>
      <w:r w:rsidRPr="00BB4190">
        <w:rPr>
          <w:sz w:val="22"/>
          <w:szCs w:val="22"/>
        </w:rPr>
        <w:softHyphen/>
        <w:t>чики из рассказа</w:t>
      </w:r>
      <w:r w:rsidRPr="00BB4190">
        <w:rPr>
          <w:rStyle w:val="10"/>
          <w:sz w:val="22"/>
          <w:szCs w:val="22"/>
        </w:rPr>
        <w:t xml:space="preserve"> «Чук и Гек»</w:t>
      </w:r>
      <w:r w:rsidRPr="00BB4190">
        <w:rPr>
          <w:sz w:val="22"/>
          <w:szCs w:val="22"/>
        </w:rPr>
        <w:t xml:space="preserve"> (1938) могут совершать ошибки, но без трагических последствий, потому что на охране их дет</w:t>
      </w:r>
      <w:r w:rsidRPr="00BB4190">
        <w:rPr>
          <w:sz w:val="22"/>
          <w:szCs w:val="22"/>
        </w:rPr>
        <w:softHyphen/>
        <w:t xml:space="preserve">ства — отец, </w:t>
      </w:r>
      <w:r w:rsidRPr="00BB4190">
        <w:rPr>
          <w:sz w:val="22"/>
          <w:szCs w:val="22"/>
        </w:rPr>
        <w:lastRenderedPageBreak/>
        <w:t>Красная Армия, вся страна. Крепкое единство стра</w:t>
      </w:r>
      <w:r w:rsidRPr="00BB4190">
        <w:rPr>
          <w:sz w:val="22"/>
          <w:szCs w:val="22"/>
        </w:rPr>
        <w:softHyphen/>
        <w:t>ны и семьи — таков идеал Гайдара, провозглашенный в пору жестоких противоречий между Советской страной и советской же семьей.</w:t>
      </w:r>
      <w:r w:rsidRPr="002A3F2F">
        <w:t xml:space="preserve"> </w:t>
      </w:r>
    </w:p>
    <w:p w:rsidR="002621A7" w:rsidRDefault="002621A7" w:rsidP="002621A7">
      <w:pPr>
        <w:pStyle w:val="a3"/>
        <w:shd w:val="clear" w:color="auto" w:fill="auto"/>
        <w:spacing w:line="240" w:lineRule="auto"/>
        <w:ind w:firstLine="709"/>
        <w:contextualSpacing/>
        <w:rPr>
          <w:sz w:val="22"/>
          <w:szCs w:val="22"/>
        </w:rPr>
      </w:pPr>
      <w:r w:rsidRPr="002A3F2F">
        <w:rPr>
          <w:sz w:val="22"/>
          <w:szCs w:val="22"/>
        </w:rPr>
        <w:t xml:space="preserve">«Чук и Гек» — рассказ о смысле жизни человека, о счастье, о любви к Родине. «Что такое счастье — это каждый понимал по-своему. Но все вместе люди знали и понимали, что надо честно жить, много трудиться и крепко любить и беречь эту огромную счастливую землю, которая зовется Советской страной» — в этих словах Гайдара заключена основная мысль рассказа. Огромный и добрый мир раскрывается перед братьями во время поездки из Москвы на восток, к Синим горам. </w:t>
      </w:r>
      <w:r>
        <w:rPr>
          <w:sz w:val="22"/>
          <w:szCs w:val="22"/>
        </w:rPr>
        <w:t xml:space="preserve"> </w:t>
      </w:r>
      <w:r w:rsidRPr="00BB4190">
        <w:rPr>
          <w:sz w:val="22"/>
          <w:szCs w:val="22"/>
        </w:rPr>
        <w:t>Шли первые месяцы Великой Отечественной войны, когда «Пионерская правда» печатала сказку Аркадия Гайдара</w:t>
      </w:r>
      <w:r w:rsidRPr="00BB4190">
        <w:rPr>
          <w:rStyle w:val="10"/>
          <w:sz w:val="22"/>
          <w:szCs w:val="22"/>
        </w:rPr>
        <w:t xml:space="preserve"> «Горячий камень». </w:t>
      </w:r>
      <w:r w:rsidRPr="00BB4190">
        <w:rPr>
          <w:sz w:val="22"/>
          <w:szCs w:val="22"/>
        </w:rPr>
        <w:t>Главная мысль сказки сводится к тому, что всякий чело</w:t>
      </w:r>
      <w:r w:rsidRPr="00BB4190">
        <w:rPr>
          <w:sz w:val="22"/>
          <w:szCs w:val="22"/>
        </w:rPr>
        <w:softHyphen/>
        <w:t>век — в ранние или зрелые годы — однажды непременно обож</w:t>
      </w:r>
      <w:r w:rsidRPr="00BB4190">
        <w:rPr>
          <w:sz w:val="22"/>
          <w:szCs w:val="22"/>
        </w:rPr>
        <w:softHyphen/>
        <w:t>жется о «горячий камень», символизирующий поиск смысла жиз</w:t>
      </w:r>
      <w:r w:rsidRPr="00BB4190">
        <w:rPr>
          <w:sz w:val="22"/>
          <w:szCs w:val="22"/>
        </w:rPr>
        <w:softHyphen/>
        <w:t>ни.</w:t>
      </w:r>
      <w:r>
        <w:rPr>
          <w:sz w:val="22"/>
          <w:szCs w:val="22"/>
        </w:rPr>
        <w:t xml:space="preserve"> </w:t>
      </w:r>
      <w:r w:rsidRPr="00BB4190">
        <w:rPr>
          <w:sz w:val="22"/>
          <w:szCs w:val="22"/>
        </w:rPr>
        <w:t>Заслуга А.П.Гайдара была в том, что он сумел решить слож</w:t>
      </w:r>
      <w:r w:rsidRPr="00BB4190">
        <w:rPr>
          <w:sz w:val="22"/>
          <w:szCs w:val="22"/>
        </w:rPr>
        <w:softHyphen/>
        <w:t>нейшую для любого писателя проблему положительного героя — достоверного, живого и современного. Повесть</w:t>
      </w:r>
      <w:r w:rsidRPr="00BB4190">
        <w:rPr>
          <w:rStyle w:val="10"/>
          <w:sz w:val="22"/>
          <w:szCs w:val="22"/>
        </w:rPr>
        <w:t xml:space="preserve"> «Тимур и его ко</w:t>
      </w:r>
      <w:r w:rsidRPr="00BB4190">
        <w:rPr>
          <w:rStyle w:val="10"/>
          <w:sz w:val="22"/>
          <w:szCs w:val="22"/>
        </w:rPr>
        <w:softHyphen/>
        <w:t>манда»</w:t>
      </w:r>
      <w:r w:rsidRPr="00BB4190">
        <w:rPr>
          <w:sz w:val="22"/>
          <w:szCs w:val="22"/>
        </w:rPr>
        <w:t xml:space="preserve"> (1939—1940) стала главной книгой пионерии на многие десятилетия, а имя Тимура — </w:t>
      </w:r>
      <w:proofErr w:type="gramStart"/>
      <w:r w:rsidRPr="00BB4190">
        <w:rPr>
          <w:sz w:val="22"/>
          <w:szCs w:val="22"/>
        </w:rPr>
        <w:t>нарицательным</w:t>
      </w:r>
      <w:proofErr w:type="gramEnd"/>
      <w:r w:rsidRPr="00BB4190">
        <w:rPr>
          <w:sz w:val="22"/>
          <w:szCs w:val="22"/>
        </w:rPr>
        <w:t xml:space="preserve">. Повести о Тимуре </w:t>
      </w:r>
      <w:proofErr w:type="spellStart"/>
      <w:r w:rsidRPr="00BB4190">
        <w:rPr>
          <w:sz w:val="22"/>
          <w:szCs w:val="22"/>
        </w:rPr>
        <w:t>Гараеве</w:t>
      </w:r>
      <w:proofErr w:type="spellEnd"/>
      <w:r w:rsidRPr="00BB4190">
        <w:rPr>
          <w:sz w:val="22"/>
          <w:szCs w:val="22"/>
        </w:rPr>
        <w:t xml:space="preserve"> и его команде — при</w:t>
      </w:r>
      <w:r w:rsidRPr="00BB4190">
        <w:rPr>
          <w:sz w:val="22"/>
          <w:szCs w:val="22"/>
        </w:rPr>
        <w:softHyphen/>
        <w:t>мер настоящей литературной классики, способной оказывать боль</w:t>
      </w:r>
      <w:r w:rsidRPr="00BB4190">
        <w:rPr>
          <w:sz w:val="22"/>
          <w:szCs w:val="22"/>
        </w:rPr>
        <w:softHyphen/>
        <w:t>шое воспитательное воздействие на читателей.</w:t>
      </w:r>
      <w:r>
        <w:rPr>
          <w:sz w:val="22"/>
          <w:szCs w:val="22"/>
        </w:rPr>
        <w:t xml:space="preserve"> </w:t>
      </w:r>
      <w:r w:rsidRPr="00BB4190">
        <w:rPr>
          <w:sz w:val="22"/>
          <w:szCs w:val="22"/>
        </w:rPr>
        <w:t>Творчество Аркадия Гайдара ценно и отражением в нем драма</w:t>
      </w:r>
      <w:r w:rsidRPr="00BB4190">
        <w:rPr>
          <w:sz w:val="22"/>
          <w:szCs w:val="22"/>
        </w:rPr>
        <w:softHyphen/>
        <w:t>тических этапов нашей истории — от предреволюционных лет до начала Великой Отечественной войны. О чем мечтали люди и как осуществляли свои мечты, что они особо ценили и чего не заме</w:t>
      </w:r>
      <w:r w:rsidRPr="00BB4190">
        <w:rPr>
          <w:sz w:val="22"/>
          <w:szCs w:val="22"/>
        </w:rPr>
        <w:softHyphen/>
        <w:t>чали, в чем заблуждались, а что знали твердо, как устраивали быт, как теряли нажитое и обжитое — об этом и многом другом, о чем не поведают нам научные источники, мы узнаем из книг Гайдара.</w:t>
      </w:r>
      <w:r>
        <w:rPr>
          <w:sz w:val="22"/>
          <w:szCs w:val="22"/>
        </w:rPr>
        <w:t xml:space="preserve"> Тема чести</w:t>
      </w:r>
      <w:proofErr w:type="gramStart"/>
      <w:r>
        <w:rPr>
          <w:sz w:val="22"/>
          <w:szCs w:val="22"/>
        </w:rPr>
        <w:t>.</w:t>
      </w:r>
      <w:proofErr w:type="gramEnd"/>
      <w:r w:rsidRPr="002A3F2F">
        <w:rPr>
          <w:sz w:val="22"/>
          <w:szCs w:val="22"/>
        </w:rPr>
        <w:t xml:space="preserve"> </w:t>
      </w:r>
      <w:proofErr w:type="gramStart"/>
      <w:r w:rsidRPr="002A3F2F">
        <w:rPr>
          <w:sz w:val="22"/>
          <w:szCs w:val="22"/>
        </w:rPr>
        <w:t>е</w:t>
      </w:r>
      <w:proofErr w:type="gramEnd"/>
      <w:r w:rsidRPr="002A3F2F">
        <w:rPr>
          <w:sz w:val="22"/>
          <w:szCs w:val="22"/>
        </w:rPr>
        <w:t>го сын Тимур, стал прообразом главного героя знаменитой повести «Тимур и его команда».</w:t>
      </w:r>
    </w:p>
    <w:p w:rsidR="002621A7" w:rsidRDefault="002621A7" w:rsidP="002621A7"/>
    <w:p w:rsidR="002621A7" w:rsidRPr="008B09E5" w:rsidRDefault="002621A7" w:rsidP="002621A7">
      <w:pPr>
        <w:rPr>
          <w:rFonts w:ascii="Arial" w:hAnsi="Arial" w:cs="Arial"/>
          <w:b/>
          <w:u w:val="single"/>
        </w:rPr>
      </w:pPr>
      <w:r w:rsidRPr="008B09E5">
        <w:rPr>
          <w:rFonts w:ascii="Arial" w:hAnsi="Arial" w:cs="Arial"/>
          <w:b/>
          <w:u w:val="single"/>
        </w:rPr>
        <w:t>Творческий вклад  Б.Житкова  в развитие детской литературы. Принцип циклизации в организации рассказов писателя.  Художественная энциклопедия для маленьких «Что я видел».</w:t>
      </w:r>
    </w:p>
    <w:p w:rsidR="002621A7" w:rsidRDefault="002621A7" w:rsidP="002621A7">
      <w:r>
        <w:t xml:space="preserve">Сложилась традиция сопровождать книги Житкова краткой биографией  писателя.  Это  неслучайно  –  образ  человека,  многое  повидавшего  в жизни, вызывал у читателей особое доверие. Некоторые факты из биографии писателя особенно интересны детям. Например, то, что еще гимназистом Житков ходил в дальние морские походы на яхте, построенной </w:t>
      </w:r>
      <w:proofErr w:type="gramStart"/>
      <w:r>
        <w:t>своими</w:t>
      </w:r>
      <w:proofErr w:type="gramEnd"/>
      <w:r>
        <w:t xml:space="preserve"> </w:t>
      </w:r>
      <w:r>
        <w:lastRenderedPageBreak/>
        <w:t xml:space="preserve">рукам, позднее совершил два кругосветных путешествия в должности штурмана дальнего плавания, водил самолеты. Романтика путешествий и тяга к дальним странствиям привлекали Житкова наравне с техникой инженерного и строительного дела, и такое разнообразие интересов впоследствии сказалось на тематике его книг.  </w:t>
      </w:r>
      <w:r>
        <w:cr/>
        <w:t xml:space="preserve"> За их создание Житков взялся по совету своего бывшего однокашника Корнея Чуковского в 1923 году. Один за другим выходят его сборники «Морские истории» (1926), «Рассказы про животных» (1935). Стиль рассказов Житкова для детей необычен – это остросюжетные новеллы, написанные в виде «случая из жизни», как правило, драматического. Их герои - мужественные люди, совершающие подвиг</w:t>
      </w:r>
      <w:proofErr w:type="gramStart"/>
      <w:r>
        <w:t xml:space="preserve"> .</w:t>
      </w:r>
      <w:proofErr w:type="gramEnd"/>
      <w:r>
        <w:t xml:space="preserve">И  отдельная группа  –  это  рассказы  о  животных,  в  которых  речь  идет  об  отношениях между  человеком  и  животным  («Про  слона»,  «Про  обезьянку»,  «Мангуста»).  </w:t>
      </w:r>
      <w:proofErr w:type="gramStart"/>
      <w:r>
        <w:t>Среди  написанного  Житковым  для  детей  немалое  место  занимают познавательные книги, самая знаменитая из которых – энциклопедия «Что я видел» (1938).</w:t>
      </w:r>
      <w:proofErr w:type="gramEnd"/>
      <w:r>
        <w:t xml:space="preserve">  От лица ребенка написана познавательная книга для дошкольников  </w:t>
      </w:r>
      <w:r w:rsidRPr="008B09E5">
        <w:rPr>
          <w:b/>
          <w:u w:val="single"/>
        </w:rPr>
        <w:t xml:space="preserve">«Что  я  видел».  </w:t>
      </w:r>
      <w:r>
        <w:t xml:space="preserve">Она  предваряется  авторским  пояснением:  «Эта  книга  -  о вещах. Писал я ее, имея в виду возраст от трех до шести лет. Читать ее надо ребенку по </w:t>
      </w:r>
      <w:proofErr w:type="spellStart"/>
      <w:proofErr w:type="gramStart"/>
      <w:r>
        <w:t>одной-две</w:t>
      </w:r>
      <w:proofErr w:type="spellEnd"/>
      <w:proofErr w:type="gramEnd"/>
      <w:r>
        <w:t xml:space="preserve"> главы на раз. Пусть ребенок листает книгу, пусть рассматривает,  изучает  рисунки.  Книжки  этой  должно  хватить  на  год. </w:t>
      </w:r>
    </w:p>
    <w:p w:rsidR="002621A7" w:rsidRDefault="002621A7" w:rsidP="002621A7">
      <w:r>
        <w:t xml:space="preserve">Пусть  читатель  живет  в  ней  и  вырастает».  Самой  трудной  для  писателя  была  задача  выстроить  повествование  от  лица  четырехлетнего  мальчика. Форма детского сказа позволяла писателю переводить все новое и неизвестное на язык знакомых ребенку  понятий. Но доступность  – это лишь  одно  из  достоинств  такого  повествования.  Речь  маленького  Алеши </w:t>
      </w:r>
    </w:p>
    <w:p w:rsidR="002621A7" w:rsidRDefault="002621A7" w:rsidP="002621A7">
      <w:proofErr w:type="gramStart"/>
      <w:r>
        <w:t>богата</w:t>
      </w:r>
      <w:proofErr w:type="gramEnd"/>
      <w:r>
        <w:t xml:space="preserve">  яркими  сравнениями,  неожиданными  сопоставлениями.  Вот  как описывается </w:t>
      </w:r>
      <w:proofErr w:type="spellStart"/>
      <w:r>
        <w:t>радиобашня</w:t>
      </w:r>
      <w:proofErr w:type="spellEnd"/>
      <w:r>
        <w:t xml:space="preserve">: «А совсем далеко – башня. Только она как из тесемочек  сделана.  Все  насквозь  видно».  Про  холл  в  гостинице  сказано: «Комната большая-большая. Пол блестит, как лед. И очень скользкий.  И коврики на полу, как дорожки в саду». Литературный эксперимент </w:t>
      </w:r>
      <w:proofErr w:type="spellStart"/>
      <w:r>
        <w:t>Житко</w:t>
      </w:r>
      <w:proofErr w:type="spellEnd"/>
      <w:r>
        <w:t>-</w:t>
      </w:r>
    </w:p>
    <w:p w:rsidR="002621A7" w:rsidRDefault="002621A7" w:rsidP="002621A7">
      <w:proofErr w:type="spellStart"/>
      <w:r>
        <w:lastRenderedPageBreak/>
        <w:t>ва</w:t>
      </w:r>
      <w:proofErr w:type="spellEnd"/>
      <w:r>
        <w:t xml:space="preserve"> удался, и по образцу его </w:t>
      </w:r>
      <w:proofErr w:type="gramStart"/>
      <w:r>
        <w:t>книги про Алешу</w:t>
      </w:r>
      <w:proofErr w:type="gramEnd"/>
      <w:r>
        <w:t xml:space="preserve"> Почемучку стали создаваться познавательные произведения для маленьких. Манера детского сказа напоминает о себе и там, где рассказчик – человек взрослый. Историю «Про слона» рассказывает моряк дальнего </w:t>
      </w:r>
      <w:proofErr w:type="spellStart"/>
      <w:r>
        <w:t>пла</w:t>
      </w:r>
      <w:proofErr w:type="spellEnd"/>
      <w:r>
        <w:t>-</w:t>
      </w:r>
    </w:p>
    <w:p w:rsidR="002621A7" w:rsidRDefault="002621A7" w:rsidP="002621A7">
      <w:proofErr w:type="spellStart"/>
      <w:r>
        <w:t>вания</w:t>
      </w:r>
      <w:proofErr w:type="spellEnd"/>
      <w:r>
        <w:t xml:space="preserve">, </w:t>
      </w:r>
      <w:proofErr w:type="gramStart"/>
      <w:r>
        <w:t>совершивший</w:t>
      </w:r>
      <w:proofErr w:type="gramEnd"/>
      <w:r>
        <w:t xml:space="preserve"> на корабле поездку в Индию. Несмотря на то, что ос-</w:t>
      </w:r>
    </w:p>
    <w:p w:rsidR="002621A7" w:rsidRDefault="002621A7" w:rsidP="002621A7">
      <w:proofErr w:type="spellStart"/>
      <w:r>
        <w:t>новное</w:t>
      </w:r>
      <w:proofErr w:type="spellEnd"/>
      <w:r>
        <w:t xml:space="preserve"> место в рассказе занимает слон (на это указывает название), </w:t>
      </w:r>
      <w:proofErr w:type="gramStart"/>
      <w:r>
        <w:t>важная</w:t>
      </w:r>
      <w:proofErr w:type="gramEnd"/>
      <w:r>
        <w:t xml:space="preserve"> </w:t>
      </w:r>
    </w:p>
    <w:p w:rsidR="002621A7" w:rsidRDefault="002621A7" w:rsidP="002621A7">
      <w:r>
        <w:t xml:space="preserve">роль принадлежит фигуре рассказчика. Хотя он – человек взрослый и </w:t>
      </w:r>
      <w:proofErr w:type="spellStart"/>
      <w:r>
        <w:t>мно</w:t>
      </w:r>
      <w:proofErr w:type="spellEnd"/>
      <w:r>
        <w:t>-</w:t>
      </w:r>
    </w:p>
    <w:p w:rsidR="002621A7" w:rsidRDefault="002621A7" w:rsidP="002621A7">
      <w:r>
        <w:t xml:space="preserve">го повидавший, его восприятие оказывается близко </w:t>
      </w:r>
      <w:proofErr w:type="gramStart"/>
      <w:r>
        <w:t>к</w:t>
      </w:r>
      <w:proofErr w:type="gramEnd"/>
      <w:r>
        <w:t xml:space="preserve"> детскому. Подобно </w:t>
      </w:r>
    </w:p>
    <w:p w:rsidR="002621A7" w:rsidRDefault="002621A7" w:rsidP="002621A7">
      <w:r>
        <w:t xml:space="preserve">ребенку, он сгорает от нетерпения, ожидая встречу с </w:t>
      </w:r>
      <w:proofErr w:type="gramStart"/>
      <w:r>
        <w:t>экзотическим</w:t>
      </w:r>
      <w:proofErr w:type="gramEnd"/>
      <w:r>
        <w:t xml:space="preserve"> живот-</w:t>
      </w:r>
    </w:p>
    <w:p w:rsidR="002621A7" w:rsidRDefault="002621A7" w:rsidP="002621A7">
      <w:proofErr w:type="spellStart"/>
      <w:proofErr w:type="gramStart"/>
      <w:r>
        <w:t>ным</w:t>
      </w:r>
      <w:proofErr w:type="spellEnd"/>
      <w:r>
        <w:t xml:space="preserve"> («как если бы мне в детстве целый ящик игрушек принесли.</w:t>
      </w:r>
      <w:proofErr w:type="gramEnd"/>
      <w:r>
        <w:t xml:space="preserve"> И только </w:t>
      </w:r>
    </w:p>
    <w:p w:rsidR="002621A7" w:rsidRDefault="002621A7" w:rsidP="002621A7">
      <w:r>
        <w:t xml:space="preserve">завтра можно его раскупорить»). По-детски радуется рассказчик </w:t>
      </w:r>
      <w:proofErr w:type="spellStart"/>
      <w:r>
        <w:t>осущест</w:t>
      </w:r>
      <w:proofErr w:type="spellEnd"/>
      <w:r>
        <w:t>-</w:t>
      </w:r>
    </w:p>
    <w:p w:rsidR="002621A7" w:rsidRDefault="002621A7" w:rsidP="002621A7">
      <w:proofErr w:type="spellStart"/>
      <w:r>
        <w:t>влению</w:t>
      </w:r>
      <w:proofErr w:type="spellEnd"/>
      <w:r>
        <w:t xml:space="preserve"> своей мечты. Встреча со слоном начинается с описания того, что </w:t>
      </w:r>
    </w:p>
    <w:p w:rsidR="002621A7" w:rsidRDefault="002621A7" w:rsidP="002621A7">
      <w:r>
        <w:t xml:space="preserve">слон  катает  маленьких  детей.  Восторг  вызывает  то,  как  бережно  и  </w:t>
      </w:r>
      <w:proofErr w:type="spellStart"/>
      <w:r>
        <w:t>осто</w:t>
      </w:r>
      <w:proofErr w:type="spellEnd"/>
      <w:r>
        <w:t>-</w:t>
      </w:r>
    </w:p>
    <w:p w:rsidR="002621A7" w:rsidRDefault="002621A7" w:rsidP="002621A7">
      <w:proofErr w:type="spellStart"/>
      <w:r>
        <w:t>рожно</w:t>
      </w:r>
      <w:proofErr w:type="spellEnd"/>
      <w:r>
        <w:t xml:space="preserve"> обращается великан с малышами, как разумно он помогает индусам </w:t>
      </w:r>
    </w:p>
    <w:p w:rsidR="002621A7" w:rsidRDefault="002621A7" w:rsidP="002621A7">
      <w:r>
        <w:t xml:space="preserve">в тяжелых работах и домашнем хозяйстве. Невольно возникает мысль, что </w:t>
      </w:r>
    </w:p>
    <w:p w:rsidR="002621A7" w:rsidRDefault="002621A7" w:rsidP="002621A7">
      <w:r>
        <w:t>«не индус тут хозяин, а слон, слон тут самый главный». Рассказ завершает-</w:t>
      </w:r>
      <w:r>
        <w:cr/>
        <w:t xml:space="preserve">  366 </w:t>
      </w:r>
    </w:p>
    <w:p w:rsidR="002621A7" w:rsidRDefault="002621A7" w:rsidP="002621A7">
      <w:proofErr w:type="spellStart"/>
      <w:r>
        <w:t>ся</w:t>
      </w:r>
      <w:proofErr w:type="spellEnd"/>
      <w:r>
        <w:t xml:space="preserve"> эпизодом, в котором труд слонов описан как </w:t>
      </w:r>
      <w:proofErr w:type="gramStart"/>
      <w:r>
        <w:t>изнуряющая</w:t>
      </w:r>
      <w:proofErr w:type="gramEnd"/>
      <w:r>
        <w:t xml:space="preserve">, непосильная </w:t>
      </w:r>
    </w:p>
    <w:p w:rsidR="002621A7" w:rsidRDefault="002621A7" w:rsidP="002621A7">
      <w:r>
        <w:t xml:space="preserve">работа. Такое отношение к животному вызывает тягостное чувство, </w:t>
      </w:r>
      <w:proofErr w:type="spellStart"/>
      <w:r>
        <w:t>омра</w:t>
      </w:r>
      <w:proofErr w:type="spellEnd"/>
      <w:r>
        <w:t>-</w:t>
      </w:r>
    </w:p>
    <w:p w:rsidR="002621A7" w:rsidRDefault="002621A7" w:rsidP="002621A7">
      <w:proofErr w:type="gramStart"/>
      <w:r>
        <w:t>чающее</w:t>
      </w:r>
      <w:proofErr w:type="gramEnd"/>
      <w:r>
        <w:t xml:space="preserve"> радость встречи. Не экзотика, а человечность выступает в рассказе </w:t>
      </w:r>
    </w:p>
    <w:p w:rsidR="002621A7" w:rsidRDefault="002621A7" w:rsidP="002621A7">
      <w:r>
        <w:t xml:space="preserve">Житкова на первый план. </w:t>
      </w:r>
    </w:p>
    <w:p w:rsidR="002621A7" w:rsidRDefault="002621A7" w:rsidP="002621A7">
      <w:r>
        <w:t xml:space="preserve">То  же  происходит  в  рассказе  «Мангуста».  Повадки  </w:t>
      </w:r>
      <w:proofErr w:type="gramStart"/>
      <w:r>
        <w:t>необычного</w:t>
      </w:r>
      <w:proofErr w:type="gramEnd"/>
      <w:r>
        <w:t xml:space="preserve"> </w:t>
      </w:r>
    </w:p>
    <w:p w:rsidR="002621A7" w:rsidRDefault="002621A7" w:rsidP="002621A7">
      <w:r>
        <w:lastRenderedPageBreak/>
        <w:t xml:space="preserve">зверька  описываются  как  веселая  игра,  в  которую  включается  взрослый, </w:t>
      </w:r>
    </w:p>
    <w:p w:rsidR="002621A7" w:rsidRDefault="002621A7" w:rsidP="002621A7">
      <w:r>
        <w:t xml:space="preserve">подобно ребенку.  При этом рассказчик остается внимательным </w:t>
      </w:r>
      <w:proofErr w:type="spellStart"/>
      <w:r>
        <w:t>наблюда</w:t>
      </w:r>
      <w:proofErr w:type="spellEnd"/>
      <w:r>
        <w:t>-</w:t>
      </w:r>
    </w:p>
    <w:p w:rsidR="002621A7" w:rsidRDefault="002621A7" w:rsidP="002621A7">
      <w:proofErr w:type="spellStart"/>
      <w:r>
        <w:t>телем</w:t>
      </w:r>
      <w:proofErr w:type="spellEnd"/>
      <w:r>
        <w:t xml:space="preserve">, </w:t>
      </w:r>
      <w:proofErr w:type="gramStart"/>
      <w:r>
        <w:t>который</w:t>
      </w:r>
      <w:proofErr w:type="gramEnd"/>
      <w:r>
        <w:t xml:space="preserve"> знает, что общение с животными требует от человека тер-</w:t>
      </w:r>
    </w:p>
    <w:p w:rsidR="002621A7" w:rsidRDefault="002621A7" w:rsidP="002621A7">
      <w:r>
        <w:t>пения.  Поэтому он снисходительно относится ко всем проделкам  живот-</w:t>
      </w:r>
    </w:p>
    <w:p w:rsidR="002621A7" w:rsidRDefault="002621A7" w:rsidP="002621A7">
      <w:proofErr w:type="spellStart"/>
      <w:r>
        <w:t>ных</w:t>
      </w:r>
      <w:proofErr w:type="spellEnd"/>
      <w:r>
        <w:t>. Усмешка сменяется уважением, когда речь заходит о ловкости и бес-</w:t>
      </w:r>
    </w:p>
    <w:p w:rsidR="002621A7" w:rsidRDefault="002621A7" w:rsidP="002621A7">
      <w:proofErr w:type="spellStart"/>
      <w:r>
        <w:t>страшии</w:t>
      </w:r>
      <w:proofErr w:type="spellEnd"/>
      <w:r>
        <w:t xml:space="preserve"> мангуст при столкновении со змеей. Когда же мангусты одолели </w:t>
      </w:r>
    </w:p>
    <w:p w:rsidR="002621A7" w:rsidRDefault="002621A7" w:rsidP="002621A7">
      <w:r>
        <w:t xml:space="preserve">опасного противника, любовь рассказчика к бесстрашным зверькам </w:t>
      </w:r>
      <w:proofErr w:type="spellStart"/>
      <w:r>
        <w:t>разде</w:t>
      </w:r>
      <w:proofErr w:type="spellEnd"/>
      <w:r>
        <w:t>-</w:t>
      </w:r>
    </w:p>
    <w:p w:rsidR="002621A7" w:rsidRDefault="002621A7" w:rsidP="002621A7">
      <w:r>
        <w:t>лили все члены команды. Последний эпизод рассказа – мнимая гибель од-</w:t>
      </w:r>
    </w:p>
    <w:p w:rsidR="002621A7" w:rsidRDefault="002621A7" w:rsidP="002621A7">
      <w:r>
        <w:t xml:space="preserve">ной из мангуст. Ее возвращение к жизни вызывает у окружающих </w:t>
      </w:r>
      <w:proofErr w:type="spellStart"/>
      <w:r>
        <w:t>откро</w:t>
      </w:r>
      <w:proofErr w:type="spellEnd"/>
      <w:r>
        <w:t>-</w:t>
      </w:r>
    </w:p>
    <w:p w:rsidR="002621A7" w:rsidRDefault="002621A7" w:rsidP="002621A7">
      <w:proofErr w:type="gramStart"/>
      <w:r>
        <w:t>венную</w:t>
      </w:r>
      <w:proofErr w:type="gramEnd"/>
      <w:r>
        <w:t xml:space="preserve"> радостью. </w:t>
      </w:r>
      <w:proofErr w:type="gramStart"/>
      <w:r>
        <w:t>(«Как я радовался!</w:t>
      </w:r>
      <w:proofErr w:type="gramEnd"/>
      <w:r>
        <w:t xml:space="preserve"> Я все ее к лицу прижимал и гладил. </w:t>
      </w:r>
    </w:p>
    <w:p w:rsidR="002621A7" w:rsidRDefault="002621A7" w:rsidP="002621A7">
      <w:r>
        <w:t xml:space="preserve">И тут все стали приходить ко мне, все радовались и гладили мангусту – так </w:t>
      </w:r>
    </w:p>
    <w:p w:rsidR="002621A7" w:rsidRDefault="002621A7" w:rsidP="002621A7">
      <w:r>
        <w:t xml:space="preserve">ее любили»). Такое завершение рассказа говорит о торжестве </w:t>
      </w:r>
      <w:proofErr w:type="spellStart"/>
      <w:r>
        <w:t>человеколю</w:t>
      </w:r>
      <w:proofErr w:type="spellEnd"/>
      <w:r>
        <w:t>-</w:t>
      </w:r>
    </w:p>
    <w:p w:rsidR="002621A7" w:rsidRDefault="002621A7" w:rsidP="002621A7">
      <w:r>
        <w:t xml:space="preserve">бия. </w:t>
      </w:r>
    </w:p>
    <w:p w:rsidR="002621A7" w:rsidRDefault="002621A7" w:rsidP="002621A7">
      <w:r>
        <w:t xml:space="preserve">Делая акцент на гуманном отношении человека к животному, </w:t>
      </w:r>
      <w:proofErr w:type="spellStart"/>
      <w:r>
        <w:t>писа</w:t>
      </w:r>
      <w:proofErr w:type="spellEnd"/>
      <w:r>
        <w:t>-</w:t>
      </w:r>
    </w:p>
    <w:p w:rsidR="002621A7" w:rsidRDefault="002621A7" w:rsidP="002621A7">
      <w:proofErr w:type="spellStart"/>
      <w:r>
        <w:t>тель</w:t>
      </w:r>
      <w:proofErr w:type="spellEnd"/>
      <w:r>
        <w:t xml:space="preserve"> не торопился «очеловечивать» своих четвероногих персонажей – все </w:t>
      </w:r>
    </w:p>
    <w:p w:rsidR="002621A7" w:rsidRDefault="002621A7" w:rsidP="002621A7">
      <w:r>
        <w:t xml:space="preserve">звери в рассказах Житкова отличаются свойственным животным нравом и </w:t>
      </w:r>
    </w:p>
    <w:p w:rsidR="002621A7" w:rsidRDefault="002621A7" w:rsidP="002621A7">
      <w:r>
        <w:t xml:space="preserve">повадками. И это вовсе радует людей, которые предпочли бы видеть в </w:t>
      </w:r>
      <w:proofErr w:type="spellStart"/>
      <w:r>
        <w:t>зве</w:t>
      </w:r>
      <w:proofErr w:type="spellEnd"/>
      <w:r>
        <w:t>-</w:t>
      </w:r>
    </w:p>
    <w:p w:rsidR="002621A7" w:rsidRDefault="002621A7" w:rsidP="002621A7">
      <w:r>
        <w:t xml:space="preserve">ре игрушку. В </w:t>
      </w:r>
      <w:proofErr w:type="gramStart"/>
      <w:r>
        <w:t>рассказе «Про обезьянку</w:t>
      </w:r>
      <w:proofErr w:type="gramEnd"/>
      <w:r>
        <w:t xml:space="preserve">» гимназист принес в дом </w:t>
      </w:r>
      <w:proofErr w:type="spellStart"/>
      <w:r>
        <w:t>малень</w:t>
      </w:r>
      <w:proofErr w:type="spellEnd"/>
      <w:r>
        <w:t>-</w:t>
      </w:r>
    </w:p>
    <w:p w:rsidR="002621A7" w:rsidRDefault="002621A7" w:rsidP="002621A7">
      <w:r>
        <w:t xml:space="preserve">кую обезьянку по имени Яшка. Поначалу экзотическое животное вызывало </w:t>
      </w:r>
    </w:p>
    <w:p w:rsidR="002621A7" w:rsidRDefault="002621A7" w:rsidP="002621A7">
      <w:r>
        <w:t xml:space="preserve">у окружающих умиление своим сходством с ребенком. Сшитая для </w:t>
      </w:r>
      <w:proofErr w:type="spellStart"/>
      <w:r>
        <w:t>обезь</w:t>
      </w:r>
      <w:proofErr w:type="spellEnd"/>
      <w:r>
        <w:t>-</w:t>
      </w:r>
    </w:p>
    <w:p w:rsidR="002621A7" w:rsidRDefault="002621A7" w:rsidP="002621A7">
      <w:r>
        <w:t xml:space="preserve">янки одежда это сходство еще больше подчеркивала. Однако Яшка вскоре </w:t>
      </w:r>
    </w:p>
    <w:p w:rsidR="002621A7" w:rsidRDefault="002621A7" w:rsidP="002621A7">
      <w:r>
        <w:lastRenderedPageBreak/>
        <w:t xml:space="preserve">показал свой истинный характер. «Я стал гладить лапку и думал: «Совсем </w:t>
      </w:r>
    </w:p>
    <w:p w:rsidR="002621A7" w:rsidRDefault="002621A7" w:rsidP="002621A7">
      <w:r>
        <w:t>как ребеночек» - и пощекотал ему ладошку, а ребеночек-то как дернет лап-</w:t>
      </w:r>
    </w:p>
    <w:p w:rsidR="002621A7" w:rsidRDefault="002621A7" w:rsidP="002621A7">
      <w:proofErr w:type="spellStart"/>
      <w:r>
        <w:t>ку</w:t>
      </w:r>
      <w:proofErr w:type="spellEnd"/>
      <w:r>
        <w:t xml:space="preserve"> – раз, и меня по щеке. Я и мигнуть не успел, а он надавал мне оплеух и </w:t>
      </w:r>
    </w:p>
    <w:p w:rsidR="002621A7" w:rsidRDefault="002621A7" w:rsidP="002621A7">
      <w:r>
        <w:t xml:space="preserve">прыг под стол. Вот и ребеночек!» Умиление взрослых сменилось </w:t>
      </w:r>
      <w:proofErr w:type="spellStart"/>
      <w:r>
        <w:t>раздра</w:t>
      </w:r>
      <w:proofErr w:type="spellEnd"/>
      <w:r>
        <w:t xml:space="preserve">- </w:t>
      </w:r>
    </w:p>
    <w:p w:rsidR="002621A7" w:rsidRDefault="002621A7" w:rsidP="002621A7">
      <w:proofErr w:type="spellStart"/>
      <w:r>
        <w:t>жением</w:t>
      </w:r>
      <w:proofErr w:type="spellEnd"/>
      <w:r>
        <w:t xml:space="preserve"> против обезьянки. Между тем  в проказах Яшки много сообрази-</w:t>
      </w:r>
    </w:p>
    <w:p w:rsidR="002621A7" w:rsidRDefault="002621A7" w:rsidP="002621A7">
      <w:proofErr w:type="spellStart"/>
      <w:r>
        <w:t>тельности</w:t>
      </w:r>
      <w:proofErr w:type="spellEnd"/>
      <w:r>
        <w:t xml:space="preserve">  и  находчивости:  он  умеет  ловко  отомстить  обидчикам,  может </w:t>
      </w:r>
    </w:p>
    <w:p w:rsidR="002621A7" w:rsidRDefault="002621A7" w:rsidP="002621A7">
      <w:r>
        <w:t>постоять за себя. Но по настоянию взрослых от обезьянки пришлось изба-</w:t>
      </w:r>
    </w:p>
    <w:p w:rsidR="002621A7" w:rsidRDefault="002621A7" w:rsidP="002621A7">
      <w:r>
        <w:t xml:space="preserve">виться, хотя потом домашние стали скучать по </w:t>
      </w:r>
      <w:proofErr w:type="gramStart"/>
      <w:r>
        <w:t>ловкому</w:t>
      </w:r>
      <w:proofErr w:type="gramEnd"/>
      <w:r>
        <w:t xml:space="preserve"> и сообразительно-</w:t>
      </w:r>
    </w:p>
    <w:p w:rsidR="002621A7" w:rsidRDefault="002621A7" w:rsidP="002621A7">
      <w:proofErr w:type="spellStart"/>
      <w:r>
        <w:t>му</w:t>
      </w:r>
      <w:proofErr w:type="spellEnd"/>
      <w:r>
        <w:t xml:space="preserve"> зверьку. </w:t>
      </w:r>
    </w:p>
    <w:p w:rsidR="002621A7" w:rsidRDefault="002621A7" w:rsidP="002621A7">
      <w:r>
        <w:t xml:space="preserve">Простота и ясность повествования сочетаются в рассказах Б.Житкова с глубиной изображаемых характеров и ситуаций – и в этом отличительная черта его произведений.  </w:t>
      </w:r>
    </w:p>
    <w:p w:rsidR="002621A7" w:rsidRDefault="002621A7" w:rsidP="002621A7"/>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Рассказы В.</w:t>
      </w:r>
      <w:proofErr w:type="gramStart"/>
      <w:r w:rsidRPr="00EC1C61">
        <w:rPr>
          <w:rFonts w:ascii="Times New Roman" w:hAnsi="Times New Roman" w:cs="Times New Roman"/>
          <w:sz w:val="28"/>
          <w:szCs w:val="28"/>
        </w:rPr>
        <w:t>Драгунского</w:t>
      </w:r>
      <w:proofErr w:type="gramEnd"/>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По-новому возможности юмористического жанра раскрылись под</w:t>
      </w:r>
      <w:r>
        <w:rPr>
          <w:rFonts w:ascii="Times New Roman" w:hAnsi="Times New Roman" w:cs="Times New Roman"/>
          <w:sz w:val="28"/>
          <w:szCs w:val="28"/>
        </w:rPr>
        <w:t xml:space="preserve"> </w:t>
      </w:r>
      <w:r w:rsidRPr="00EC1C61">
        <w:rPr>
          <w:rFonts w:ascii="Times New Roman" w:hAnsi="Times New Roman" w:cs="Times New Roman"/>
          <w:sz w:val="28"/>
          <w:szCs w:val="28"/>
        </w:rPr>
        <w:t>пером В.Драгунского (1913-1972). Его рассказы о Дениске появились в</w:t>
      </w:r>
      <w:r>
        <w:rPr>
          <w:rFonts w:ascii="Times New Roman" w:hAnsi="Times New Roman" w:cs="Times New Roman"/>
          <w:sz w:val="28"/>
          <w:szCs w:val="28"/>
        </w:rPr>
        <w:t xml:space="preserve"> </w:t>
      </w:r>
      <w:r w:rsidRPr="00EC1C61">
        <w:rPr>
          <w:rFonts w:ascii="Times New Roman" w:hAnsi="Times New Roman" w:cs="Times New Roman"/>
          <w:sz w:val="28"/>
          <w:szCs w:val="28"/>
        </w:rPr>
        <w:t>самом начале 1960-х годов (первый сборник вышел в 1961 году под названием «Он живой и светится») и продолжали создаваться писателем в течение нескольких лет.</w:t>
      </w:r>
      <w:r>
        <w:rPr>
          <w:rFonts w:ascii="Times New Roman" w:hAnsi="Times New Roman" w:cs="Times New Roman"/>
          <w:sz w:val="28"/>
          <w:szCs w:val="28"/>
        </w:rPr>
        <w:t xml:space="preserve"> </w:t>
      </w:r>
      <w:r w:rsidRPr="00EC1C61">
        <w:rPr>
          <w:rFonts w:ascii="Times New Roman" w:hAnsi="Times New Roman" w:cs="Times New Roman"/>
          <w:sz w:val="28"/>
          <w:szCs w:val="28"/>
        </w:rPr>
        <w:t>Свои рассказы В.Драгунский не объединял в цикл, но сюжетные и</w:t>
      </w:r>
      <w:r>
        <w:rPr>
          <w:rFonts w:ascii="Times New Roman" w:hAnsi="Times New Roman" w:cs="Times New Roman"/>
          <w:sz w:val="28"/>
          <w:szCs w:val="28"/>
        </w:rPr>
        <w:t xml:space="preserve"> </w:t>
      </w:r>
      <w:r w:rsidRPr="00EC1C61">
        <w:rPr>
          <w:rFonts w:ascii="Times New Roman" w:hAnsi="Times New Roman" w:cs="Times New Roman"/>
          <w:sz w:val="28"/>
          <w:szCs w:val="28"/>
        </w:rPr>
        <w:t>тематические связи между ними есть. Ощущение единства создает образ</w:t>
      </w:r>
      <w:r>
        <w:rPr>
          <w:rFonts w:ascii="Times New Roman" w:hAnsi="Times New Roman" w:cs="Times New Roman"/>
          <w:sz w:val="28"/>
          <w:szCs w:val="28"/>
        </w:rPr>
        <w:t xml:space="preserve"> </w:t>
      </w:r>
      <w:r w:rsidRPr="00EC1C61">
        <w:rPr>
          <w:rFonts w:ascii="Times New Roman" w:hAnsi="Times New Roman" w:cs="Times New Roman"/>
          <w:sz w:val="28"/>
          <w:szCs w:val="28"/>
        </w:rPr>
        <w:t>центрального персонажа - Дениски Кораблева (поэтому все произведения</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Драгунского часто объединяют одним названием </w:t>
      </w:r>
      <w:r w:rsidRPr="00EC1C61">
        <w:rPr>
          <w:rFonts w:ascii="Times New Roman" w:hAnsi="Times New Roman" w:cs="Times New Roman"/>
          <w:sz w:val="28"/>
          <w:szCs w:val="28"/>
        </w:rPr>
        <w:lastRenderedPageBreak/>
        <w:t>«Денискины рассказы»).</w:t>
      </w:r>
      <w:r>
        <w:rPr>
          <w:rFonts w:ascii="Times New Roman" w:hAnsi="Times New Roman" w:cs="Times New Roman"/>
          <w:sz w:val="28"/>
          <w:szCs w:val="28"/>
        </w:rPr>
        <w:t xml:space="preserve"> </w:t>
      </w:r>
      <w:r w:rsidRPr="00EC1C61">
        <w:rPr>
          <w:rFonts w:ascii="Times New Roman" w:hAnsi="Times New Roman" w:cs="Times New Roman"/>
          <w:sz w:val="28"/>
          <w:szCs w:val="28"/>
        </w:rPr>
        <w:t>Не только Дениска, но и другие персонажи переходят из рассказа в рассказ</w:t>
      </w:r>
      <w:r>
        <w:rPr>
          <w:rFonts w:ascii="Times New Roman" w:hAnsi="Times New Roman" w:cs="Times New Roman"/>
          <w:sz w:val="28"/>
          <w:szCs w:val="28"/>
        </w:rPr>
        <w:t xml:space="preserve"> </w:t>
      </w:r>
      <w:r w:rsidRPr="00EC1C61">
        <w:rPr>
          <w:rFonts w:ascii="Times New Roman" w:hAnsi="Times New Roman" w:cs="Times New Roman"/>
          <w:sz w:val="28"/>
          <w:szCs w:val="28"/>
        </w:rPr>
        <w:t>– это папа и мама Дениски, его друзья, знакомые, учителя.</w:t>
      </w:r>
      <w:r>
        <w:rPr>
          <w:rFonts w:ascii="Times New Roman" w:hAnsi="Times New Roman" w:cs="Times New Roman"/>
          <w:sz w:val="28"/>
          <w:szCs w:val="28"/>
        </w:rPr>
        <w:t xml:space="preserve"> </w:t>
      </w:r>
      <w:r w:rsidRPr="00EC1C61">
        <w:rPr>
          <w:rFonts w:ascii="Times New Roman" w:hAnsi="Times New Roman" w:cs="Times New Roman"/>
          <w:sz w:val="28"/>
          <w:szCs w:val="28"/>
        </w:rPr>
        <w:t>Ощущение единства в «Денискиных рассказах» поддерживается</w:t>
      </w:r>
      <w:r>
        <w:rPr>
          <w:rFonts w:ascii="Times New Roman" w:hAnsi="Times New Roman" w:cs="Times New Roman"/>
          <w:sz w:val="28"/>
          <w:szCs w:val="28"/>
        </w:rPr>
        <w:t xml:space="preserve"> </w:t>
      </w:r>
      <w:r w:rsidRPr="00EC1C61">
        <w:rPr>
          <w:rFonts w:ascii="Times New Roman" w:hAnsi="Times New Roman" w:cs="Times New Roman"/>
          <w:sz w:val="28"/>
          <w:szCs w:val="28"/>
        </w:rPr>
        <w:t>также формой повествования, которое ведется от лица самого Дениски.</w:t>
      </w:r>
      <w:r>
        <w:rPr>
          <w:rFonts w:ascii="Times New Roman" w:hAnsi="Times New Roman" w:cs="Times New Roman"/>
          <w:sz w:val="28"/>
          <w:szCs w:val="28"/>
        </w:rPr>
        <w:t xml:space="preserve"> </w:t>
      </w:r>
      <w:r w:rsidRPr="00EC1C61">
        <w:rPr>
          <w:rFonts w:ascii="Times New Roman" w:hAnsi="Times New Roman" w:cs="Times New Roman"/>
          <w:sz w:val="28"/>
          <w:szCs w:val="28"/>
        </w:rPr>
        <w:t>Возраст героя в рассказах остается неизменным – это младший школьник,</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и «взрослеть» своему герою писатель не дает. </w:t>
      </w:r>
      <w:proofErr w:type="gramStart"/>
      <w:r w:rsidRPr="00EC1C61">
        <w:rPr>
          <w:rFonts w:ascii="Times New Roman" w:hAnsi="Times New Roman" w:cs="Times New Roman"/>
          <w:sz w:val="28"/>
          <w:szCs w:val="28"/>
        </w:rPr>
        <w:t>Драгунский</w:t>
      </w:r>
      <w:proofErr w:type="gramEnd"/>
      <w:r w:rsidRPr="00EC1C61">
        <w:rPr>
          <w:rFonts w:ascii="Times New Roman" w:hAnsi="Times New Roman" w:cs="Times New Roman"/>
          <w:sz w:val="28"/>
          <w:szCs w:val="28"/>
        </w:rPr>
        <w:t xml:space="preserve"> остроумно воссоздает характерные особенности детской речи, ее эмоциональность и</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своеобразную логику. Но </w:t>
      </w:r>
      <w:proofErr w:type="gramStart"/>
      <w:r w:rsidRPr="00EC1C61">
        <w:rPr>
          <w:rFonts w:ascii="Times New Roman" w:hAnsi="Times New Roman" w:cs="Times New Roman"/>
          <w:sz w:val="28"/>
          <w:szCs w:val="28"/>
        </w:rPr>
        <w:t>в</w:t>
      </w:r>
      <w:proofErr w:type="gramEnd"/>
      <w:r w:rsidRPr="00EC1C61">
        <w:rPr>
          <w:rFonts w:ascii="Times New Roman" w:hAnsi="Times New Roman" w:cs="Times New Roman"/>
          <w:sz w:val="28"/>
          <w:szCs w:val="28"/>
        </w:rPr>
        <w:t xml:space="preserve"> то же время он не ставит перед собой задачу</w:t>
      </w:r>
      <w:r>
        <w:rPr>
          <w:rFonts w:ascii="Times New Roman" w:hAnsi="Times New Roman" w:cs="Times New Roman"/>
          <w:sz w:val="28"/>
          <w:szCs w:val="28"/>
        </w:rPr>
        <w:t xml:space="preserve"> </w:t>
      </w:r>
      <w:r w:rsidRPr="00EC1C61">
        <w:rPr>
          <w:rFonts w:ascii="Times New Roman" w:hAnsi="Times New Roman" w:cs="Times New Roman"/>
          <w:sz w:val="28"/>
          <w:szCs w:val="28"/>
        </w:rPr>
        <w:t>воспроизвести речь и мышление ребенка определенного возраста – писателя больше занимает внутренний мир мальчика, не сводимый к возрастным</w:t>
      </w:r>
      <w:r>
        <w:rPr>
          <w:rFonts w:ascii="Times New Roman" w:hAnsi="Times New Roman" w:cs="Times New Roman"/>
          <w:sz w:val="28"/>
          <w:szCs w:val="28"/>
        </w:rPr>
        <w:t xml:space="preserve"> </w:t>
      </w:r>
      <w:r w:rsidRPr="00EC1C61">
        <w:rPr>
          <w:rFonts w:ascii="Times New Roman" w:hAnsi="Times New Roman" w:cs="Times New Roman"/>
          <w:sz w:val="28"/>
          <w:szCs w:val="28"/>
        </w:rPr>
        <w:t>особенностям. Зато принципиальны «</w:t>
      </w:r>
      <w:proofErr w:type="spellStart"/>
      <w:r w:rsidRPr="00EC1C61">
        <w:rPr>
          <w:rFonts w:ascii="Times New Roman" w:hAnsi="Times New Roman" w:cs="Times New Roman"/>
          <w:sz w:val="28"/>
          <w:szCs w:val="28"/>
        </w:rPr>
        <w:t>общедетские</w:t>
      </w:r>
      <w:proofErr w:type="spellEnd"/>
      <w:r w:rsidRPr="00EC1C61">
        <w:rPr>
          <w:rFonts w:ascii="Times New Roman" w:hAnsi="Times New Roman" w:cs="Times New Roman"/>
          <w:sz w:val="28"/>
          <w:szCs w:val="28"/>
        </w:rPr>
        <w:t>» доверчивость и непосредственность, задающие тон всему повествованию. Дениска в рассказах</w:t>
      </w:r>
      <w:r>
        <w:rPr>
          <w:rFonts w:ascii="Times New Roman" w:hAnsi="Times New Roman" w:cs="Times New Roman"/>
          <w:sz w:val="28"/>
          <w:szCs w:val="28"/>
        </w:rPr>
        <w:t xml:space="preserve"> </w:t>
      </w:r>
      <w:r w:rsidRPr="00EC1C61">
        <w:rPr>
          <w:rFonts w:ascii="Times New Roman" w:hAnsi="Times New Roman" w:cs="Times New Roman"/>
          <w:sz w:val="28"/>
          <w:szCs w:val="28"/>
        </w:rPr>
        <w:t>Драгунского высказывается всегда очень искренне и свободно, без оглядки</w:t>
      </w:r>
      <w:r>
        <w:rPr>
          <w:rFonts w:ascii="Times New Roman" w:hAnsi="Times New Roman" w:cs="Times New Roman"/>
          <w:sz w:val="28"/>
          <w:szCs w:val="28"/>
        </w:rPr>
        <w:t xml:space="preserve"> </w:t>
      </w:r>
      <w:r w:rsidRPr="00EC1C61">
        <w:rPr>
          <w:rFonts w:ascii="Times New Roman" w:hAnsi="Times New Roman" w:cs="Times New Roman"/>
          <w:sz w:val="28"/>
          <w:szCs w:val="28"/>
        </w:rPr>
        <w:t>на взрослую, «чужую» для него точку зрения. Это касается как самой манеры разговора, так и его содержания. «Чего я люблю» и «…И чего не</w:t>
      </w:r>
      <w:r>
        <w:rPr>
          <w:rFonts w:ascii="Times New Roman" w:hAnsi="Times New Roman" w:cs="Times New Roman"/>
          <w:sz w:val="28"/>
          <w:szCs w:val="28"/>
        </w:rPr>
        <w:t xml:space="preserve"> </w:t>
      </w:r>
      <w:r w:rsidRPr="00EC1C61">
        <w:rPr>
          <w:rFonts w:ascii="Times New Roman" w:hAnsi="Times New Roman" w:cs="Times New Roman"/>
          <w:sz w:val="28"/>
          <w:szCs w:val="28"/>
        </w:rPr>
        <w:t>люблю!» - два знаменитых рассказа Драгунского, в названии которых на</w:t>
      </w:r>
      <w:r>
        <w:rPr>
          <w:rFonts w:ascii="Times New Roman" w:hAnsi="Times New Roman" w:cs="Times New Roman"/>
          <w:sz w:val="28"/>
          <w:szCs w:val="28"/>
        </w:rPr>
        <w:t xml:space="preserve"> </w:t>
      </w:r>
      <w:r w:rsidRPr="00EC1C61">
        <w:rPr>
          <w:rFonts w:ascii="Times New Roman" w:hAnsi="Times New Roman" w:cs="Times New Roman"/>
          <w:sz w:val="28"/>
          <w:szCs w:val="28"/>
        </w:rPr>
        <w:t>первое место выдвинуто собственное мнение ребенка (а в «отрицательном» случае оно еще и подчеркнуто восклицательным знаком). Это утверждается в перечислении того, что любит и чего не любит Дениска. «Я</w:t>
      </w:r>
      <w:r>
        <w:rPr>
          <w:rFonts w:ascii="Times New Roman" w:hAnsi="Times New Roman" w:cs="Times New Roman"/>
          <w:sz w:val="28"/>
          <w:szCs w:val="28"/>
        </w:rPr>
        <w:t xml:space="preserve"> </w:t>
      </w:r>
      <w:r w:rsidRPr="00EC1C61">
        <w:rPr>
          <w:rFonts w:ascii="Times New Roman" w:hAnsi="Times New Roman" w:cs="Times New Roman"/>
          <w:sz w:val="28"/>
          <w:szCs w:val="28"/>
        </w:rPr>
        <w:t>очень люблю лечь животом на папино колено, опустить руки и ноги и вот</w:t>
      </w:r>
      <w:r>
        <w:rPr>
          <w:rFonts w:ascii="Times New Roman" w:hAnsi="Times New Roman" w:cs="Times New Roman"/>
          <w:sz w:val="28"/>
          <w:szCs w:val="28"/>
        </w:rPr>
        <w:t xml:space="preserve"> </w:t>
      </w:r>
      <w:r w:rsidRPr="00EC1C61">
        <w:rPr>
          <w:rFonts w:ascii="Times New Roman" w:hAnsi="Times New Roman" w:cs="Times New Roman"/>
          <w:sz w:val="28"/>
          <w:szCs w:val="28"/>
        </w:rPr>
        <w:t>так висеть на колене, как белье на заборе. Еще я очень люблю играть в</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шашки, шахматы и домино, только чтобы </w:t>
      </w:r>
      <w:r w:rsidRPr="00EC1C61">
        <w:rPr>
          <w:rFonts w:ascii="Times New Roman" w:hAnsi="Times New Roman" w:cs="Times New Roman"/>
          <w:sz w:val="28"/>
          <w:szCs w:val="28"/>
        </w:rPr>
        <w:lastRenderedPageBreak/>
        <w:t>обязательно выигрывать. Если</w:t>
      </w:r>
      <w:r>
        <w:rPr>
          <w:rFonts w:ascii="Times New Roman" w:hAnsi="Times New Roman" w:cs="Times New Roman"/>
          <w:sz w:val="28"/>
          <w:szCs w:val="28"/>
        </w:rPr>
        <w:t xml:space="preserve"> </w:t>
      </w:r>
      <w:r w:rsidRPr="00EC1C61">
        <w:rPr>
          <w:rFonts w:ascii="Times New Roman" w:hAnsi="Times New Roman" w:cs="Times New Roman"/>
          <w:sz w:val="28"/>
          <w:szCs w:val="28"/>
        </w:rPr>
        <w:t>не выигрывать, тогда не надо». Денискины «люблю</w:t>
      </w:r>
      <w:proofErr w:type="gramStart"/>
      <w:r w:rsidRPr="00EC1C61">
        <w:rPr>
          <w:rFonts w:ascii="Times New Roman" w:hAnsi="Times New Roman" w:cs="Times New Roman"/>
          <w:sz w:val="28"/>
          <w:szCs w:val="28"/>
        </w:rPr>
        <w:t>»-</w:t>
      </w:r>
      <w:proofErr w:type="gramEnd"/>
      <w:r w:rsidRPr="00EC1C61">
        <w:rPr>
          <w:rFonts w:ascii="Times New Roman" w:hAnsi="Times New Roman" w:cs="Times New Roman"/>
          <w:sz w:val="28"/>
          <w:szCs w:val="28"/>
        </w:rPr>
        <w:t>«не люблю» часто</w:t>
      </w:r>
      <w:r>
        <w:rPr>
          <w:rFonts w:ascii="Times New Roman" w:hAnsi="Times New Roman" w:cs="Times New Roman"/>
          <w:sz w:val="28"/>
          <w:szCs w:val="28"/>
        </w:rPr>
        <w:t xml:space="preserve"> </w:t>
      </w:r>
      <w:r w:rsidRPr="00EC1C61">
        <w:rPr>
          <w:rFonts w:ascii="Times New Roman" w:hAnsi="Times New Roman" w:cs="Times New Roman"/>
          <w:sz w:val="28"/>
          <w:szCs w:val="28"/>
        </w:rPr>
        <w:t>полемичны по отношению к предписаниям взрослых («Когда я бегаю по</w:t>
      </w:r>
      <w:r>
        <w:rPr>
          <w:rFonts w:ascii="Times New Roman" w:hAnsi="Times New Roman" w:cs="Times New Roman"/>
          <w:sz w:val="28"/>
          <w:szCs w:val="28"/>
        </w:rPr>
        <w:t xml:space="preserve"> </w:t>
      </w:r>
      <w:r w:rsidRPr="00EC1C61">
        <w:rPr>
          <w:rFonts w:ascii="Times New Roman" w:hAnsi="Times New Roman" w:cs="Times New Roman"/>
          <w:sz w:val="28"/>
          <w:szCs w:val="28"/>
        </w:rPr>
        <w:t>коридору, то люблю изо всех сил топать ногами» или «Очень не люблю</w:t>
      </w:r>
      <w:r>
        <w:rPr>
          <w:rFonts w:ascii="Times New Roman" w:hAnsi="Times New Roman" w:cs="Times New Roman"/>
          <w:sz w:val="28"/>
          <w:szCs w:val="28"/>
        </w:rPr>
        <w:t xml:space="preserve"> </w:t>
      </w:r>
      <w:r w:rsidRPr="00EC1C61">
        <w:rPr>
          <w:rFonts w:ascii="Times New Roman" w:hAnsi="Times New Roman" w:cs="Times New Roman"/>
          <w:sz w:val="28"/>
          <w:szCs w:val="28"/>
        </w:rPr>
        <w:t>что по радио мальчишки и девчонки горят старушечьими голосами»), но</w:t>
      </w:r>
      <w:r>
        <w:rPr>
          <w:rFonts w:ascii="Times New Roman" w:hAnsi="Times New Roman" w:cs="Times New Roman"/>
          <w:sz w:val="28"/>
          <w:szCs w:val="28"/>
        </w:rPr>
        <w:t xml:space="preserve"> </w:t>
      </w:r>
      <w:r w:rsidRPr="00EC1C61">
        <w:rPr>
          <w:rFonts w:ascii="Times New Roman" w:hAnsi="Times New Roman" w:cs="Times New Roman"/>
          <w:sz w:val="28"/>
          <w:szCs w:val="28"/>
        </w:rPr>
        <w:t>герой Драгунского словно не догадывается об этом, простодушно делясь с</w:t>
      </w:r>
      <w:r>
        <w:rPr>
          <w:rFonts w:ascii="Times New Roman" w:hAnsi="Times New Roman" w:cs="Times New Roman"/>
          <w:sz w:val="28"/>
          <w:szCs w:val="28"/>
        </w:rPr>
        <w:t xml:space="preserve"> </w:t>
      </w:r>
      <w:r w:rsidRPr="00EC1C61">
        <w:rPr>
          <w:rFonts w:ascii="Times New Roman" w:hAnsi="Times New Roman" w:cs="Times New Roman"/>
          <w:sz w:val="28"/>
          <w:szCs w:val="28"/>
        </w:rPr>
        <w:t>читателем.</w:t>
      </w:r>
      <w:r>
        <w:rPr>
          <w:rFonts w:ascii="Times New Roman" w:hAnsi="Times New Roman" w:cs="Times New Roman"/>
          <w:sz w:val="28"/>
          <w:szCs w:val="28"/>
        </w:rPr>
        <w:t xml:space="preserve"> </w:t>
      </w:r>
      <w:r w:rsidRPr="00EC1C61">
        <w:rPr>
          <w:rFonts w:ascii="Times New Roman" w:hAnsi="Times New Roman" w:cs="Times New Roman"/>
          <w:sz w:val="28"/>
          <w:szCs w:val="28"/>
        </w:rPr>
        <w:t>В образе Дениски много типично детского: это наивность, склонность к выдумке и фантазии, иногда простодушный эгоизм. Свойственные</w:t>
      </w:r>
      <w:r>
        <w:rPr>
          <w:rFonts w:ascii="Times New Roman" w:hAnsi="Times New Roman" w:cs="Times New Roman"/>
          <w:sz w:val="28"/>
          <w:szCs w:val="28"/>
        </w:rPr>
        <w:t xml:space="preserve"> </w:t>
      </w:r>
      <w:r w:rsidRPr="00EC1C61">
        <w:rPr>
          <w:rFonts w:ascii="Times New Roman" w:hAnsi="Times New Roman" w:cs="Times New Roman"/>
          <w:sz w:val="28"/>
          <w:szCs w:val="28"/>
        </w:rPr>
        <w:t>детскому возрасту «промахи» оказываются предметом юмора и шуток, как</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всегда бывает в юмористическом рассказе. С другой стороны, в герое </w:t>
      </w:r>
      <w:proofErr w:type="gramStart"/>
      <w:r w:rsidRPr="00EC1C61">
        <w:rPr>
          <w:rFonts w:ascii="Times New Roman" w:hAnsi="Times New Roman" w:cs="Times New Roman"/>
          <w:sz w:val="28"/>
          <w:szCs w:val="28"/>
        </w:rPr>
        <w:t>Драгунского</w:t>
      </w:r>
      <w:proofErr w:type="gramEnd"/>
      <w:r w:rsidRPr="00EC1C61">
        <w:rPr>
          <w:rFonts w:ascii="Times New Roman" w:hAnsi="Times New Roman" w:cs="Times New Roman"/>
          <w:sz w:val="28"/>
          <w:szCs w:val="28"/>
        </w:rPr>
        <w:t xml:space="preserve"> есть черты, которые свидетельствуют о вполне сложившейся</w:t>
      </w:r>
      <w:r>
        <w:rPr>
          <w:rFonts w:ascii="Times New Roman" w:hAnsi="Times New Roman" w:cs="Times New Roman"/>
          <w:sz w:val="28"/>
          <w:szCs w:val="28"/>
        </w:rPr>
        <w:t xml:space="preserve"> </w:t>
      </w:r>
      <w:r w:rsidRPr="00EC1C61">
        <w:rPr>
          <w:rFonts w:ascii="Times New Roman" w:hAnsi="Times New Roman" w:cs="Times New Roman"/>
          <w:sz w:val="28"/>
          <w:szCs w:val="28"/>
        </w:rPr>
        <w:t>личности – Дениска решительно противится всякой фальши, он восприимчив к красоте, ценит доброту. Это дало право критикам увидеть в образе</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главного героя автобиографические черты самого Драгунского. Но в данном случае важно не сходство героя с конкретным человеком </w:t>
      </w:r>
      <w:r>
        <w:rPr>
          <w:rFonts w:ascii="Times New Roman" w:hAnsi="Times New Roman" w:cs="Times New Roman"/>
          <w:sz w:val="28"/>
          <w:szCs w:val="28"/>
        </w:rPr>
        <w:t>–</w:t>
      </w:r>
      <w:r w:rsidRPr="00EC1C61">
        <w:rPr>
          <w:rFonts w:ascii="Times New Roman" w:hAnsi="Times New Roman" w:cs="Times New Roman"/>
          <w:sz w:val="28"/>
          <w:szCs w:val="28"/>
        </w:rPr>
        <w:t xml:space="preserve"> Дениска</w:t>
      </w:r>
      <w:r>
        <w:rPr>
          <w:rFonts w:ascii="Times New Roman" w:hAnsi="Times New Roman" w:cs="Times New Roman"/>
          <w:sz w:val="28"/>
          <w:szCs w:val="28"/>
        </w:rPr>
        <w:t xml:space="preserve"> </w:t>
      </w:r>
      <w:r w:rsidRPr="00EC1C61">
        <w:rPr>
          <w:rFonts w:ascii="Times New Roman" w:hAnsi="Times New Roman" w:cs="Times New Roman"/>
          <w:sz w:val="28"/>
          <w:szCs w:val="28"/>
        </w:rPr>
        <w:t>близок к идеальному представлению писателя о человеческой личности,</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духовной и тонко чувствующей. И такие качества раскрываются в эпизодах лирического или драматического характера. </w:t>
      </w:r>
      <w:r w:rsidRPr="00EC1C61">
        <w:rPr>
          <w:rFonts w:ascii="Times New Roman" w:hAnsi="Times New Roman" w:cs="Times New Roman"/>
          <w:b/>
          <w:sz w:val="28"/>
          <w:szCs w:val="28"/>
          <w:u w:val="single"/>
        </w:rPr>
        <w:t xml:space="preserve">Сочетание </w:t>
      </w:r>
      <w:proofErr w:type="gramStart"/>
      <w:r w:rsidRPr="00EC1C61">
        <w:rPr>
          <w:rFonts w:ascii="Times New Roman" w:hAnsi="Times New Roman" w:cs="Times New Roman"/>
          <w:b/>
          <w:sz w:val="28"/>
          <w:szCs w:val="28"/>
          <w:u w:val="single"/>
        </w:rPr>
        <w:t>лирического</w:t>
      </w:r>
      <w:proofErr w:type="gramEnd"/>
      <w:r w:rsidRPr="00EC1C61">
        <w:rPr>
          <w:rFonts w:ascii="Times New Roman" w:hAnsi="Times New Roman" w:cs="Times New Roman"/>
          <w:b/>
          <w:sz w:val="28"/>
          <w:szCs w:val="28"/>
          <w:u w:val="single"/>
        </w:rPr>
        <w:t xml:space="preserve"> и комического – главная особенность рассказов В.Драгунского о Дениске.</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Содержание «Денискиных рассказов» связано с происшествиями из</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обычной жизни ребенка – это случаи на уроках, домашние заботы, игры с</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 xml:space="preserve">друзьями во дворе, походы в театр и цирк. Но их обычность только кажущаяся – комическое </w:t>
      </w:r>
      <w:r w:rsidRPr="00EC1C61">
        <w:rPr>
          <w:rFonts w:ascii="Times New Roman" w:hAnsi="Times New Roman" w:cs="Times New Roman"/>
          <w:sz w:val="28"/>
          <w:szCs w:val="28"/>
        </w:rPr>
        <w:lastRenderedPageBreak/>
        <w:t>преувеличение обязательно присутствует в рассказе.</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Драгунский – мастер создания самых невероятных ситуаций на материале</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житейском, даже обыденном. Основанием для них служит часто парадоксальная логика детей и их неисчерпаемая фантазия. Дениска и Мишка,</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опоздав на урок, приписывают себе невероятные подвиги («Пожар во флигеле, или подвиг во льдах»), но оттого, что каждый фантазирует по-своему,</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следует неизбежное разоблачение. Мальчишки увлеченно строят во дворе</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ракету, при запуске которой Дениска улетает не в космос, а в окно домоуправления («Удивительный день»). Дети, в отсутствии маляров, решают</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помочь им красить, но в самый разгар игры обливают краской управдома</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 xml:space="preserve">(«Сверху вниз, наискосок!»). Дениска не хочет есть манную </w:t>
      </w:r>
      <w:proofErr w:type="gramStart"/>
      <w:r w:rsidRPr="00EC1C61">
        <w:rPr>
          <w:rFonts w:ascii="Times New Roman" w:hAnsi="Times New Roman" w:cs="Times New Roman"/>
          <w:sz w:val="28"/>
          <w:szCs w:val="28"/>
        </w:rPr>
        <w:t>кашу</w:t>
      </w:r>
      <w:proofErr w:type="gramEnd"/>
      <w:r w:rsidRPr="00EC1C61">
        <w:rPr>
          <w:rFonts w:ascii="Times New Roman" w:hAnsi="Times New Roman" w:cs="Times New Roman"/>
          <w:sz w:val="28"/>
          <w:szCs w:val="28"/>
        </w:rPr>
        <w:t xml:space="preserve"> и выбрасывает ее за окно, которая попадает на шляпу случайного прохожего</w:t>
      </w:r>
      <w:r>
        <w:rPr>
          <w:rFonts w:ascii="Times New Roman" w:hAnsi="Times New Roman" w:cs="Times New Roman"/>
          <w:b/>
          <w:sz w:val="28"/>
          <w:szCs w:val="28"/>
          <w:u w:val="single"/>
        </w:rPr>
        <w:t xml:space="preserve"> </w:t>
      </w:r>
      <w:r w:rsidRPr="00EC1C61">
        <w:rPr>
          <w:rFonts w:ascii="Times New Roman" w:hAnsi="Times New Roman" w:cs="Times New Roman"/>
          <w:sz w:val="28"/>
          <w:szCs w:val="28"/>
        </w:rPr>
        <w:t>(«Тайное становится явным»). Все эти немыслимые совпадения и происшествия иногда просто смешны, иногда предполагают моральную оценку,</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иногда рассчитаны на эмоциональное сопереживание. Но каждый раз герой </w:t>
      </w:r>
      <w:proofErr w:type="gramStart"/>
      <w:r w:rsidRPr="00EC1C61">
        <w:rPr>
          <w:rFonts w:ascii="Times New Roman" w:hAnsi="Times New Roman" w:cs="Times New Roman"/>
          <w:sz w:val="28"/>
          <w:szCs w:val="28"/>
        </w:rPr>
        <w:t>Драгунского</w:t>
      </w:r>
      <w:proofErr w:type="gramEnd"/>
      <w:r w:rsidRPr="00EC1C61">
        <w:rPr>
          <w:rFonts w:ascii="Times New Roman" w:hAnsi="Times New Roman" w:cs="Times New Roman"/>
          <w:sz w:val="28"/>
          <w:szCs w:val="28"/>
        </w:rPr>
        <w:t xml:space="preserve"> поступает естественно и простодушно</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Парадоксальная логика, которой руководствуются герои Драгунского, не только предмет шуток, но и путь к пониманию ребенка. </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В рассказе «Он живой и светится…» Драгунский словами ребенка утверждает важную истину: ценности духовные выше </w:t>
      </w:r>
      <w:proofErr w:type="gramStart"/>
      <w:r w:rsidRPr="00EC1C61">
        <w:rPr>
          <w:rFonts w:ascii="Times New Roman" w:hAnsi="Times New Roman" w:cs="Times New Roman"/>
          <w:sz w:val="28"/>
          <w:szCs w:val="28"/>
        </w:rPr>
        <w:t>материальных</w:t>
      </w:r>
      <w:proofErr w:type="gramEnd"/>
      <w:r w:rsidRPr="00EC1C61">
        <w:rPr>
          <w:rFonts w:ascii="Times New Roman" w:hAnsi="Times New Roman" w:cs="Times New Roman"/>
          <w:sz w:val="28"/>
          <w:szCs w:val="28"/>
        </w:rPr>
        <w:t>. Предметным воплощением этих понятий в рассказе являются железная игрушка,</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обладающая </w:t>
      </w:r>
      <w:r w:rsidRPr="00EC1C61">
        <w:rPr>
          <w:rFonts w:ascii="Times New Roman" w:hAnsi="Times New Roman" w:cs="Times New Roman"/>
          <w:sz w:val="28"/>
          <w:szCs w:val="28"/>
        </w:rPr>
        <w:lastRenderedPageBreak/>
        <w:t>материальной ценностью, и светлячок, способный излучать</w:t>
      </w:r>
      <w:r>
        <w:rPr>
          <w:rFonts w:ascii="Times New Roman" w:hAnsi="Times New Roman" w:cs="Times New Roman"/>
          <w:sz w:val="28"/>
          <w:szCs w:val="28"/>
        </w:rPr>
        <w:t xml:space="preserve"> </w:t>
      </w:r>
      <w:r w:rsidRPr="00EC1C61">
        <w:rPr>
          <w:rFonts w:ascii="Times New Roman" w:hAnsi="Times New Roman" w:cs="Times New Roman"/>
          <w:sz w:val="28"/>
          <w:szCs w:val="28"/>
        </w:rPr>
        <w:t>свет (символ мечты и любви одновременно). Дениска совершил неравноценный с взрослой точки зрения обмен: он променял большой самосвал на</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маленького светлячка. Рассказу об этом предшествует описание </w:t>
      </w:r>
      <w:proofErr w:type="gramStart"/>
      <w:r w:rsidRPr="00EC1C61">
        <w:rPr>
          <w:rFonts w:ascii="Times New Roman" w:hAnsi="Times New Roman" w:cs="Times New Roman"/>
          <w:sz w:val="28"/>
          <w:szCs w:val="28"/>
        </w:rPr>
        <w:t>длинного</w:t>
      </w:r>
      <w:r>
        <w:rPr>
          <w:rFonts w:ascii="Times New Roman" w:hAnsi="Times New Roman" w:cs="Times New Roman"/>
          <w:sz w:val="28"/>
          <w:szCs w:val="28"/>
        </w:rPr>
        <w:t xml:space="preserve"> </w:t>
      </w:r>
      <w:r w:rsidRPr="00EC1C61">
        <w:rPr>
          <w:rFonts w:ascii="Times New Roman" w:hAnsi="Times New Roman" w:cs="Times New Roman"/>
          <w:sz w:val="28"/>
          <w:szCs w:val="28"/>
        </w:rPr>
        <w:t>вечера</w:t>
      </w:r>
      <w:proofErr w:type="gramEnd"/>
      <w:r w:rsidRPr="00EC1C61">
        <w:rPr>
          <w:rFonts w:ascii="Times New Roman" w:hAnsi="Times New Roman" w:cs="Times New Roman"/>
          <w:sz w:val="28"/>
          <w:szCs w:val="28"/>
        </w:rPr>
        <w:t>, во время которого Дениска ожидает маму. Вот тогда-то мальчик в</w:t>
      </w:r>
      <w:r>
        <w:rPr>
          <w:rFonts w:ascii="Times New Roman" w:hAnsi="Times New Roman" w:cs="Times New Roman"/>
          <w:sz w:val="28"/>
          <w:szCs w:val="28"/>
        </w:rPr>
        <w:t xml:space="preserve"> </w:t>
      </w:r>
      <w:r w:rsidRPr="00EC1C61">
        <w:rPr>
          <w:rFonts w:ascii="Times New Roman" w:hAnsi="Times New Roman" w:cs="Times New Roman"/>
          <w:sz w:val="28"/>
          <w:szCs w:val="28"/>
        </w:rPr>
        <w:t>полной мере ощутил мрак одиночества, из которого его спасла «бледно-</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зеленая звездочка» в спичечном коробке. Поэтому на вопрос мамы, «как</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ты решился отдать такую ценную вещь, как самосвал, за этого червячка»,</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Дениска отвечает: «Да как же ты не понимаешь?! Ведь он живой! И светится!..».</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В рассказе «Друг детства» речь идет не только о верности старым</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друзьям, как это следует из названия рассказа, но и о верности детским</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чувствам, на смену которым приходит часто взрослая грубость. Дениска</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решил заняться боксом, «чтобы всех побивать». Силу удара он собирается</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тренировать на старой игрушке. Но плюшевый медвежонок напомнил</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lastRenderedPageBreak/>
        <w:t>мальчику то время, когда Дениска любил своего игрушечного друга: «Я</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его спать с собой укладывал, и укачивал его как маленького братишку, и</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шептал ему разные сказки прямо в его твердые бархатные ушки, и я его</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любил тогда, любил всей душой, я за него тогда жизнь бы отдал. И вот он</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сидит сейчас на диване, мой бывший самый лучший друг детства. Вот он</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сидит, смеется разными глазами, а я хочу тренировать об него силу удара…». Чтобы сохранить верность самому себе, герой </w:t>
      </w:r>
      <w:proofErr w:type="gramStart"/>
      <w:r w:rsidRPr="00EC1C61">
        <w:rPr>
          <w:rFonts w:ascii="Times New Roman" w:hAnsi="Times New Roman" w:cs="Times New Roman"/>
          <w:sz w:val="28"/>
          <w:szCs w:val="28"/>
        </w:rPr>
        <w:t>Драгунского</w:t>
      </w:r>
      <w:proofErr w:type="gramEnd"/>
      <w:r w:rsidRPr="00EC1C61">
        <w:rPr>
          <w:rFonts w:ascii="Times New Roman" w:hAnsi="Times New Roman" w:cs="Times New Roman"/>
          <w:sz w:val="28"/>
          <w:szCs w:val="28"/>
        </w:rPr>
        <w:t xml:space="preserve"> отказывается стать боксером.</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Зато взрослые в рассказах </w:t>
      </w:r>
      <w:proofErr w:type="gramStart"/>
      <w:r w:rsidRPr="00EC1C61">
        <w:rPr>
          <w:rFonts w:ascii="Times New Roman" w:hAnsi="Times New Roman" w:cs="Times New Roman"/>
          <w:sz w:val="28"/>
          <w:szCs w:val="28"/>
        </w:rPr>
        <w:t>Драгунского</w:t>
      </w:r>
      <w:proofErr w:type="gramEnd"/>
      <w:r w:rsidRPr="00EC1C61">
        <w:rPr>
          <w:rFonts w:ascii="Times New Roman" w:hAnsi="Times New Roman" w:cs="Times New Roman"/>
          <w:sz w:val="28"/>
          <w:szCs w:val="28"/>
        </w:rPr>
        <w:t xml:space="preserve"> выступают иногда с позиции</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грубой силы. </w:t>
      </w:r>
      <w:proofErr w:type="gramStart"/>
      <w:r w:rsidRPr="00EC1C61">
        <w:rPr>
          <w:rFonts w:ascii="Times New Roman" w:hAnsi="Times New Roman" w:cs="Times New Roman"/>
          <w:sz w:val="28"/>
          <w:szCs w:val="28"/>
        </w:rPr>
        <w:t>В рассказе «Старый мореход» эту силу воплощает бестактная</w:t>
      </w:r>
      <w:proofErr w:type="gramEnd"/>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гостья, небрежно относящаяся к обещаниям, данным ребенку. Столь распространенная в быту манера вызывает в рассказе целую драму Денискиных ожиданий и разочарований. Труднее всего мальчику понять бессмысленность обмана, истинная причина которого - нечуткость и душевная</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lastRenderedPageBreak/>
        <w:t>глухота. Намек на эти качества есть уже в портрете Марьи Петровны: «Она</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вся такая полная, платье на нее натянуто тесно, как наволочка на подушку». Но, как говорится в рассказе «Ничего изменить нельзя», отношения</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детей и взрослых будут всегда строиться по одному и тому же сценарию, </w:t>
      </w:r>
      <w:proofErr w:type="gramStart"/>
      <w:r w:rsidRPr="00EC1C61">
        <w:rPr>
          <w:rFonts w:ascii="Times New Roman" w:hAnsi="Times New Roman" w:cs="Times New Roman"/>
          <w:sz w:val="28"/>
          <w:szCs w:val="28"/>
        </w:rPr>
        <w:t>в</w:t>
      </w:r>
      <w:proofErr w:type="gramEnd"/>
    </w:p>
    <w:p w:rsidR="002621A7" w:rsidRPr="00EC1C61" w:rsidRDefault="002621A7" w:rsidP="002621A7">
      <w:pPr>
        <w:rPr>
          <w:rFonts w:ascii="Times New Roman" w:hAnsi="Times New Roman" w:cs="Times New Roman"/>
          <w:sz w:val="28"/>
          <w:szCs w:val="28"/>
        </w:rPr>
      </w:pPr>
      <w:proofErr w:type="gramStart"/>
      <w:r w:rsidRPr="00EC1C61">
        <w:rPr>
          <w:rFonts w:ascii="Times New Roman" w:hAnsi="Times New Roman" w:cs="Times New Roman"/>
          <w:sz w:val="28"/>
          <w:szCs w:val="28"/>
        </w:rPr>
        <w:t>котором</w:t>
      </w:r>
      <w:proofErr w:type="gramEnd"/>
      <w:r w:rsidRPr="00EC1C61">
        <w:rPr>
          <w:rFonts w:ascii="Times New Roman" w:hAnsi="Times New Roman" w:cs="Times New Roman"/>
          <w:sz w:val="28"/>
          <w:szCs w:val="28"/>
        </w:rPr>
        <w:t xml:space="preserve"> сталкиваются взрослая неискренность и детская незащищенность.</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В рассказе «На </w:t>
      </w:r>
      <w:proofErr w:type="gramStart"/>
      <w:r w:rsidRPr="00EC1C61">
        <w:rPr>
          <w:rFonts w:ascii="Times New Roman" w:hAnsi="Times New Roman" w:cs="Times New Roman"/>
          <w:sz w:val="28"/>
          <w:szCs w:val="28"/>
        </w:rPr>
        <w:t>Садовой</w:t>
      </w:r>
      <w:proofErr w:type="gramEnd"/>
      <w:r w:rsidRPr="00EC1C61">
        <w:rPr>
          <w:rFonts w:ascii="Times New Roman" w:hAnsi="Times New Roman" w:cs="Times New Roman"/>
          <w:sz w:val="28"/>
          <w:szCs w:val="28"/>
        </w:rPr>
        <w:t xml:space="preserve"> большое движение» совершается обман другого рода: взрослый парень выпрашивает у ребят велосипед, якобы для то-</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го, чтобы съездить за лекарством для больной бабушки. И опять ребенок</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оказывается доверчивой жертвой, но не потому, что </w:t>
      </w:r>
      <w:proofErr w:type="gramStart"/>
      <w:r w:rsidRPr="00EC1C61">
        <w:rPr>
          <w:rFonts w:ascii="Times New Roman" w:hAnsi="Times New Roman" w:cs="Times New Roman"/>
          <w:sz w:val="28"/>
          <w:szCs w:val="28"/>
        </w:rPr>
        <w:t>глуп</w:t>
      </w:r>
      <w:proofErr w:type="gramEnd"/>
      <w:r w:rsidRPr="00EC1C61">
        <w:rPr>
          <w:rFonts w:ascii="Times New Roman" w:hAnsi="Times New Roman" w:cs="Times New Roman"/>
          <w:sz w:val="28"/>
          <w:szCs w:val="28"/>
        </w:rPr>
        <w:t xml:space="preserve"> и не может отличить ложь от правды, а потому, что близко принимает к сердцу чужое горе.</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Даже в конце рассказа Дениска отказывается верить в обман: он убежден,</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что парень не смог вернуть велосипед, потому что</w:t>
      </w:r>
      <w:proofErr w:type="gramStart"/>
      <w:r w:rsidRPr="00EC1C61">
        <w:rPr>
          <w:rFonts w:ascii="Times New Roman" w:hAnsi="Times New Roman" w:cs="Times New Roman"/>
          <w:sz w:val="28"/>
          <w:szCs w:val="28"/>
        </w:rPr>
        <w:t xml:space="preserve"> :</w:t>
      </w:r>
      <w:proofErr w:type="gramEnd"/>
      <w:r w:rsidRPr="00EC1C61">
        <w:rPr>
          <w:rFonts w:ascii="Times New Roman" w:hAnsi="Times New Roman" w:cs="Times New Roman"/>
          <w:sz w:val="28"/>
          <w:szCs w:val="28"/>
        </w:rPr>
        <w:t xml:space="preserve"> « на Садовой большое</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движение». Такое детское «непонимание» является на самом деле реши-</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lastRenderedPageBreak/>
        <w:t>тельным неприятием жестокости и обмана.</w:t>
      </w:r>
      <w:r>
        <w:rPr>
          <w:rFonts w:ascii="Times New Roman" w:hAnsi="Times New Roman" w:cs="Times New Roman"/>
          <w:sz w:val="28"/>
          <w:szCs w:val="28"/>
        </w:rPr>
        <w:t xml:space="preserve"> </w:t>
      </w:r>
      <w:r w:rsidRPr="00EC1C61">
        <w:rPr>
          <w:rFonts w:ascii="Times New Roman" w:hAnsi="Times New Roman" w:cs="Times New Roman"/>
          <w:sz w:val="28"/>
          <w:szCs w:val="28"/>
        </w:rPr>
        <w:t>Это неприятие выражается по-детски, как, например, нелюбовь детей</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к книгам с плохими концами, но писатель придает каждому такому чувству особое толкование – дети не желают мириться со злом. Именно поэтому</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Дениска решает переделать знаменитый стишок про зайчика, погибающего</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от пули злого охотника («Не </w:t>
      </w:r>
      <w:proofErr w:type="spellStart"/>
      <w:r w:rsidRPr="00EC1C61">
        <w:rPr>
          <w:rFonts w:ascii="Times New Roman" w:hAnsi="Times New Roman" w:cs="Times New Roman"/>
          <w:sz w:val="28"/>
          <w:szCs w:val="28"/>
        </w:rPr>
        <w:t>пиф</w:t>
      </w:r>
      <w:proofErr w:type="spellEnd"/>
      <w:r w:rsidRPr="00EC1C61">
        <w:rPr>
          <w:rFonts w:ascii="Times New Roman" w:hAnsi="Times New Roman" w:cs="Times New Roman"/>
          <w:sz w:val="28"/>
          <w:szCs w:val="28"/>
        </w:rPr>
        <w:t>, не паф!»). В переделке Дениски печаль-</w:t>
      </w:r>
    </w:p>
    <w:p w:rsidR="002621A7" w:rsidRPr="00EC1C61" w:rsidRDefault="002621A7" w:rsidP="002621A7">
      <w:pPr>
        <w:rPr>
          <w:rFonts w:ascii="Times New Roman" w:hAnsi="Times New Roman" w:cs="Times New Roman"/>
          <w:sz w:val="28"/>
          <w:szCs w:val="28"/>
        </w:rPr>
      </w:pPr>
      <w:proofErr w:type="spellStart"/>
      <w:r w:rsidRPr="00EC1C61">
        <w:rPr>
          <w:rFonts w:ascii="Times New Roman" w:hAnsi="Times New Roman" w:cs="Times New Roman"/>
          <w:sz w:val="28"/>
          <w:szCs w:val="28"/>
        </w:rPr>
        <w:t>ный</w:t>
      </w:r>
      <w:proofErr w:type="spellEnd"/>
      <w:r w:rsidRPr="00EC1C61">
        <w:rPr>
          <w:rFonts w:ascii="Times New Roman" w:hAnsi="Times New Roman" w:cs="Times New Roman"/>
          <w:sz w:val="28"/>
          <w:szCs w:val="28"/>
        </w:rPr>
        <w:t xml:space="preserve"> конец стишка звучит совсем по-другому: «Не </w:t>
      </w:r>
      <w:proofErr w:type="spellStart"/>
      <w:r w:rsidRPr="00EC1C61">
        <w:rPr>
          <w:rFonts w:ascii="Times New Roman" w:hAnsi="Times New Roman" w:cs="Times New Roman"/>
          <w:sz w:val="28"/>
          <w:szCs w:val="28"/>
        </w:rPr>
        <w:t>пиф</w:t>
      </w:r>
      <w:proofErr w:type="spellEnd"/>
      <w:r w:rsidRPr="00EC1C61">
        <w:rPr>
          <w:rFonts w:ascii="Times New Roman" w:hAnsi="Times New Roman" w:cs="Times New Roman"/>
          <w:sz w:val="28"/>
          <w:szCs w:val="28"/>
        </w:rPr>
        <w:t>! Не паф! Не ой-ой-</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ой! Не умирает зайчик мой!!!». Теперь спасенный зайчик «опять будет </w:t>
      </w:r>
      <w:proofErr w:type="spellStart"/>
      <w:r w:rsidRPr="00EC1C61">
        <w:rPr>
          <w:rFonts w:ascii="Times New Roman" w:hAnsi="Times New Roman" w:cs="Times New Roman"/>
          <w:sz w:val="28"/>
          <w:szCs w:val="28"/>
        </w:rPr>
        <w:t>иг</w:t>
      </w:r>
      <w:proofErr w:type="spellEnd"/>
      <w:r w:rsidRPr="00EC1C61">
        <w:rPr>
          <w:rFonts w:ascii="Times New Roman" w:hAnsi="Times New Roman" w:cs="Times New Roman"/>
          <w:sz w:val="28"/>
          <w:szCs w:val="28"/>
        </w:rPr>
        <w:t>-</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рать по утрам на росистой полянке, будет </w:t>
      </w:r>
      <w:proofErr w:type="gramStart"/>
      <w:r w:rsidRPr="00EC1C61">
        <w:rPr>
          <w:rFonts w:ascii="Times New Roman" w:hAnsi="Times New Roman" w:cs="Times New Roman"/>
          <w:sz w:val="28"/>
          <w:szCs w:val="28"/>
        </w:rPr>
        <w:t>скакать</w:t>
      </w:r>
      <w:proofErr w:type="gramEnd"/>
      <w:r w:rsidRPr="00EC1C61">
        <w:rPr>
          <w:rFonts w:ascii="Times New Roman" w:hAnsi="Times New Roman" w:cs="Times New Roman"/>
          <w:sz w:val="28"/>
          <w:szCs w:val="28"/>
        </w:rPr>
        <w:t xml:space="preserve"> и прыгать и колотить</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лапками в старый трухлявый пень». А Дениска с этого момента принимает</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решение: не плакать при виде «ужасных несправедливостей», а вовремя</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сказать: «Не </w:t>
      </w:r>
      <w:proofErr w:type="spellStart"/>
      <w:r w:rsidRPr="00EC1C61">
        <w:rPr>
          <w:rFonts w:ascii="Times New Roman" w:hAnsi="Times New Roman" w:cs="Times New Roman"/>
          <w:sz w:val="28"/>
          <w:szCs w:val="28"/>
        </w:rPr>
        <w:t>пиф</w:t>
      </w:r>
      <w:proofErr w:type="spellEnd"/>
      <w:r w:rsidRPr="00EC1C61">
        <w:rPr>
          <w:rFonts w:ascii="Times New Roman" w:hAnsi="Times New Roman" w:cs="Times New Roman"/>
          <w:sz w:val="28"/>
          <w:szCs w:val="28"/>
        </w:rPr>
        <w:t>, не паф!».</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Героя Драгунского отличает обостренное неприятие несправедливости, поэтому он так торопится отпустить </w:t>
      </w:r>
      <w:r w:rsidRPr="00EC1C61">
        <w:rPr>
          <w:rFonts w:ascii="Times New Roman" w:hAnsi="Times New Roman" w:cs="Times New Roman"/>
          <w:sz w:val="28"/>
          <w:szCs w:val="28"/>
        </w:rPr>
        <w:lastRenderedPageBreak/>
        <w:t xml:space="preserve">воздушный шар, рвущийся в </w:t>
      </w:r>
      <w:proofErr w:type="spellStart"/>
      <w:r w:rsidRPr="00EC1C61">
        <w:rPr>
          <w:rFonts w:ascii="Times New Roman" w:hAnsi="Times New Roman" w:cs="Times New Roman"/>
          <w:sz w:val="28"/>
          <w:szCs w:val="28"/>
        </w:rPr>
        <w:t>голубое</w:t>
      </w:r>
      <w:proofErr w:type="spellEnd"/>
      <w:r w:rsidRPr="00EC1C61">
        <w:rPr>
          <w:rFonts w:ascii="Times New Roman" w:hAnsi="Times New Roman" w:cs="Times New Roman"/>
          <w:sz w:val="28"/>
          <w:szCs w:val="28"/>
        </w:rPr>
        <w:t xml:space="preserve"> небо («Красный шарик в синем небе»). Нитка с шаром в руках Дениски звенит и натягивается, и мальчику кажется, что шар просит о свободе.</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«И мне вдруг стало его как-то жалко, что вот он может летать, а я держу</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его на привязи, и я взял и выпустил его». Радостное чувство свободы разделяет также маленькая подруга Дениски, готовая отдать еще один шарик,</w:t>
      </w:r>
      <w:r>
        <w:rPr>
          <w:rFonts w:ascii="Times New Roman" w:hAnsi="Times New Roman" w:cs="Times New Roman"/>
          <w:sz w:val="28"/>
          <w:szCs w:val="28"/>
        </w:rPr>
        <w:t xml:space="preserve"> </w:t>
      </w:r>
      <w:r w:rsidRPr="00EC1C61">
        <w:rPr>
          <w:rFonts w:ascii="Times New Roman" w:hAnsi="Times New Roman" w:cs="Times New Roman"/>
          <w:sz w:val="28"/>
          <w:szCs w:val="28"/>
        </w:rPr>
        <w:t>чтобы Дениска его выпустил.</w:t>
      </w:r>
      <w:r>
        <w:rPr>
          <w:rFonts w:ascii="Times New Roman" w:hAnsi="Times New Roman" w:cs="Times New Roman"/>
          <w:sz w:val="28"/>
          <w:szCs w:val="28"/>
        </w:rPr>
        <w:t xml:space="preserve"> </w:t>
      </w:r>
      <w:r w:rsidRPr="00EC1C61">
        <w:rPr>
          <w:rFonts w:ascii="Times New Roman" w:hAnsi="Times New Roman" w:cs="Times New Roman"/>
          <w:sz w:val="28"/>
          <w:szCs w:val="28"/>
        </w:rPr>
        <w:t>Очень значительный персонаж в «Денискиных рассказах» - папа,</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близкий и верный друг своего сына, умный воспитатель. В рассказе «Арбузный переулок» мальчик капризничает за столом, отказываясь от еды. И</w:t>
      </w:r>
      <w:r>
        <w:rPr>
          <w:rFonts w:ascii="Times New Roman" w:hAnsi="Times New Roman" w:cs="Times New Roman"/>
          <w:sz w:val="28"/>
          <w:szCs w:val="28"/>
        </w:rPr>
        <w:t xml:space="preserve"> </w:t>
      </w:r>
      <w:r w:rsidRPr="00EC1C61">
        <w:rPr>
          <w:rFonts w:ascii="Times New Roman" w:hAnsi="Times New Roman" w:cs="Times New Roman"/>
          <w:sz w:val="28"/>
          <w:szCs w:val="28"/>
        </w:rPr>
        <w:t>тогда отец рассказывает сыну один эпизод из своего военного детства.</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Этот сдержанный, но очень трагический рассказ переворачивает мальчику</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душу. С образом отца связан один из самых драматических рассказов Драгунского «Человек с </w:t>
      </w:r>
      <w:proofErr w:type="spellStart"/>
      <w:r w:rsidRPr="00EC1C61">
        <w:rPr>
          <w:rFonts w:ascii="Times New Roman" w:hAnsi="Times New Roman" w:cs="Times New Roman"/>
          <w:sz w:val="28"/>
          <w:szCs w:val="28"/>
        </w:rPr>
        <w:t>голубым</w:t>
      </w:r>
      <w:proofErr w:type="spellEnd"/>
      <w:r w:rsidRPr="00EC1C61">
        <w:rPr>
          <w:rFonts w:ascii="Times New Roman" w:hAnsi="Times New Roman" w:cs="Times New Roman"/>
          <w:sz w:val="28"/>
          <w:szCs w:val="28"/>
        </w:rPr>
        <w:t xml:space="preserve"> лицом». Денискин папа соглашается отвезти</w:t>
      </w:r>
      <w:r>
        <w:rPr>
          <w:rFonts w:ascii="Times New Roman" w:hAnsi="Times New Roman" w:cs="Times New Roman"/>
          <w:sz w:val="28"/>
          <w:szCs w:val="28"/>
        </w:rPr>
        <w:t xml:space="preserve"> </w:t>
      </w:r>
      <w:r w:rsidRPr="00EC1C61">
        <w:rPr>
          <w:rFonts w:ascii="Times New Roman" w:hAnsi="Times New Roman" w:cs="Times New Roman"/>
          <w:sz w:val="28"/>
          <w:szCs w:val="28"/>
        </w:rPr>
        <w:t>на своей машине важного начальника, но по дороге происходит страшная</w:t>
      </w:r>
      <w:r>
        <w:rPr>
          <w:rFonts w:ascii="Times New Roman" w:hAnsi="Times New Roman" w:cs="Times New Roman"/>
          <w:sz w:val="28"/>
          <w:szCs w:val="28"/>
        </w:rPr>
        <w:t xml:space="preserve"> </w:t>
      </w:r>
      <w:r w:rsidRPr="00EC1C61">
        <w:rPr>
          <w:rFonts w:ascii="Times New Roman" w:hAnsi="Times New Roman" w:cs="Times New Roman"/>
          <w:sz w:val="28"/>
          <w:szCs w:val="28"/>
        </w:rPr>
        <w:t>авария – чтобы сохранить жизнь девочке, перебегающей дорогу, отец резко сворачивает машину, рискуя жизнью собственного сына. Рабочий,</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lastRenderedPageBreak/>
        <w:t xml:space="preserve">бывший свидетелем этот подвига, говорит очень важные для Дениски </w:t>
      </w:r>
      <w:proofErr w:type="spellStart"/>
      <w:r w:rsidRPr="00EC1C61">
        <w:rPr>
          <w:rFonts w:ascii="Times New Roman" w:hAnsi="Times New Roman" w:cs="Times New Roman"/>
          <w:sz w:val="28"/>
          <w:szCs w:val="28"/>
        </w:rPr>
        <w:t>сло</w:t>
      </w:r>
      <w:proofErr w:type="spellEnd"/>
      <w:r w:rsidRPr="00EC1C61">
        <w:rPr>
          <w:rFonts w:ascii="Times New Roman" w:hAnsi="Times New Roman" w:cs="Times New Roman"/>
          <w:sz w:val="28"/>
          <w:szCs w:val="28"/>
        </w:rPr>
        <w:t>-</w:t>
      </w:r>
    </w:p>
    <w:p w:rsidR="002621A7" w:rsidRPr="00EC1C61" w:rsidRDefault="002621A7" w:rsidP="002621A7">
      <w:pPr>
        <w:rPr>
          <w:rFonts w:ascii="Times New Roman" w:hAnsi="Times New Roman" w:cs="Times New Roman"/>
          <w:sz w:val="28"/>
          <w:szCs w:val="28"/>
        </w:rPr>
      </w:pPr>
      <w:proofErr w:type="spellStart"/>
      <w:r w:rsidRPr="00EC1C61">
        <w:rPr>
          <w:rFonts w:ascii="Times New Roman" w:hAnsi="Times New Roman" w:cs="Times New Roman"/>
          <w:sz w:val="28"/>
          <w:szCs w:val="28"/>
        </w:rPr>
        <w:t>ва</w:t>
      </w:r>
      <w:proofErr w:type="spellEnd"/>
      <w:r w:rsidRPr="00EC1C61">
        <w:rPr>
          <w:rFonts w:ascii="Times New Roman" w:hAnsi="Times New Roman" w:cs="Times New Roman"/>
          <w:sz w:val="28"/>
          <w:szCs w:val="28"/>
        </w:rPr>
        <w:t xml:space="preserve">: «Выходит, душа у человека геройская, огневая. Большая, значит, </w:t>
      </w:r>
      <w:proofErr w:type="spellStart"/>
      <w:r w:rsidRPr="00EC1C61">
        <w:rPr>
          <w:rFonts w:ascii="Times New Roman" w:hAnsi="Times New Roman" w:cs="Times New Roman"/>
          <w:sz w:val="28"/>
          <w:szCs w:val="28"/>
        </w:rPr>
        <w:t>ду</w:t>
      </w:r>
      <w:proofErr w:type="spellEnd"/>
      <w:r w:rsidRPr="00EC1C61">
        <w:rPr>
          <w:rFonts w:ascii="Times New Roman" w:hAnsi="Times New Roman" w:cs="Times New Roman"/>
          <w:sz w:val="28"/>
          <w:szCs w:val="28"/>
        </w:rPr>
        <w:t>-</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ша…».</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Жизненные ситуации и человеческие характеры, описанные </w:t>
      </w:r>
      <w:proofErr w:type="gramStart"/>
      <w:r w:rsidRPr="00EC1C61">
        <w:rPr>
          <w:rFonts w:ascii="Times New Roman" w:hAnsi="Times New Roman" w:cs="Times New Roman"/>
          <w:sz w:val="28"/>
          <w:szCs w:val="28"/>
        </w:rPr>
        <w:t>Драгун-</w:t>
      </w:r>
    </w:p>
    <w:p w:rsidR="002621A7" w:rsidRPr="00EC1C61" w:rsidRDefault="002621A7" w:rsidP="002621A7">
      <w:pPr>
        <w:rPr>
          <w:rFonts w:ascii="Times New Roman" w:hAnsi="Times New Roman" w:cs="Times New Roman"/>
          <w:sz w:val="28"/>
          <w:szCs w:val="28"/>
        </w:rPr>
      </w:pPr>
      <w:proofErr w:type="spellStart"/>
      <w:proofErr w:type="gramEnd"/>
      <w:r w:rsidRPr="00EC1C61">
        <w:rPr>
          <w:rFonts w:ascii="Times New Roman" w:hAnsi="Times New Roman" w:cs="Times New Roman"/>
          <w:sz w:val="28"/>
          <w:szCs w:val="28"/>
        </w:rPr>
        <w:t>ским</w:t>
      </w:r>
      <w:proofErr w:type="spellEnd"/>
      <w:r w:rsidRPr="00EC1C61">
        <w:rPr>
          <w:rFonts w:ascii="Times New Roman" w:hAnsi="Times New Roman" w:cs="Times New Roman"/>
          <w:sz w:val="28"/>
          <w:szCs w:val="28"/>
        </w:rPr>
        <w:t xml:space="preserve">, порой очень </w:t>
      </w:r>
      <w:proofErr w:type="gramStart"/>
      <w:r w:rsidRPr="00EC1C61">
        <w:rPr>
          <w:rFonts w:ascii="Times New Roman" w:hAnsi="Times New Roman" w:cs="Times New Roman"/>
          <w:sz w:val="28"/>
          <w:szCs w:val="28"/>
        </w:rPr>
        <w:t>непросты</w:t>
      </w:r>
      <w:proofErr w:type="gramEnd"/>
      <w:r w:rsidRPr="00EC1C61">
        <w:rPr>
          <w:rFonts w:ascii="Times New Roman" w:hAnsi="Times New Roman" w:cs="Times New Roman"/>
          <w:sz w:val="28"/>
          <w:szCs w:val="28"/>
        </w:rPr>
        <w:t>. Поскольку о них рассказывает ребенок, то</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смысл всего происходящего помогают понять отдельные детали, а они </w:t>
      </w:r>
      <w:proofErr w:type="gramStart"/>
      <w:r w:rsidRPr="00EC1C61">
        <w:rPr>
          <w:rFonts w:ascii="Times New Roman" w:hAnsi="Times New Roman" w:cs="Times New Roman"/>
          <w:sz w:val="28"/>
          <w:szCs w:val="28"/>
        </w:rPr>
        <w:t>в</w:t>
      </w:r>
      <w:proofErr w:type="gramEnd"/>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«Денискиных рассказах» очень </w:t>
      </w:r>
      <w:proofErr w:type="gramStart"/>
      <w:r w:rsidRPr="00EC1C61">
        <w:rPr>
          <w:rFonts w:ascii="Times New Roman" w:hAnsi="Times New Roman" w:cs="Times New Roman"/>
          <w:sz w:val="28"/>
          <w:szCs w:val="28"/>
        </w:rPr>
        <w:t>важны</w:t>
      </w:r>
      <w:proofErr w:type="gramEnd"/>
      <w:r w:rsidRPr="00EC1C61">
        <w:rPr>
          <w:rFonts w:ascii="Times New Roman" w:hAnsi="Times New Roman" w:cs="Times New Roman"/>
          <w:sz w:val="28"/>
          <w:szCs w:val="28"/>
        </w:rPr>
        <w:t xml:space="preserve">. В рассказе «Рабочие дробят </w:t>
      </w:r>
      <w:proofErr w:type="spellStart"/>
      <w:r w:rsidRPr="00EC1C61">
        <w:rPr>
          <w:rFonts w:ascii="Times New Roman" w:hAnsi="Times New Roman" w:cs="Times New Roman"/>
          <w:sz w:val="28"/>
          <w:szCs w:val="28"/>
        </w:rPr>
        <w:t>ка</w:t>
      </w:r>
      <w:proofErr w:type="spellEnd"/>
      <w:r w:rsidRPr="00EC1C61">
        <w:rPr>
          <w:rFonts w:ascii="Times New Roman" w:hAnsi="Times New Roman" w:cs="Times New Roman"/>
          <w:sz w:val="28"/>
          <w:szCs w:val="28"/>
        </w:rPr>
        <w:t>-</w:t>
      </w:r>
    </w:p>
    <w:p w:rsidR="002621A7" w:rsidRPr="00EC1C61" w:rsidRDefault="002621A7" w:rsidP="002621A7">
      <w:pPr>
        <w:rPr>
          <w:rFonts w:ascii="Times New Roman" w:hAnsi="Times New Roman" w:cs="Times New Roman"/>
          <w:sz w:val="28"/>
          <w:szCs w:val="28"/>
        </w:rPr>
      </w:pPr>
      <w:proofErr w:type="spellStart"/>
      <w:r w:rsidRPr="00EC1C61">
        <w:rPr>
          <w:rFonts w:ascii="Times New Roman" w:hAnsi="Times New Roman" w:cs="Times New Roman"/>
          <w:sz w:val="28"/>
          <w:szCs w:val="28"/>
        </w:rPr>
        <w:t>мень</w:t>
      </w:r>
      <w:proofErr w:type="spellEnd"/>
      <w:r w:rsidRPr="00EC1C61">
        <w:rPr>
          <w:rFonts w:ascii="Times New Roman" w:hAnsi="Times New Roman" w:cs="Times New Roman"/>
          <w:sz w:val="28"/>
          <w:szCs w:val="28"/>
        </w:rPr>
        <w:t xml:space="preserve">» Дениска хвастается тем, что сможет прыгнуть с водной вышки. </w:t>
      </w:r>
      <w:proofErr w:type="spellStart"/>
      <w:r w:rsidRPr="00EC1C61">
        <w:rPr>
          <w:rFonts w:ascii="Times New Roman" w:hAnsi="Times New Roman" w:cs="Times New Roman"/>
          <w:sz w:val="28"/>
          <w:szCs w:val="28"/>
        </w:rPr>
        <w:t>Сни</w:t>
      </w:r>
      <w:proofErr w:type="spellEnd"/>
      <w:r w:rsidRPr="00EC1C61">
        <w:rPr>
          <w:rFonts w:ascii="Times New Roman" w:hAnsi="Times New Roman" w:cs="Times New Roman"/>
          <w:sz w:val="28"/>
          <w:szCs w:val="28"/>
        </w:rPr>
        <w:t>-</w:t>
      </w:r>
    </w:p>
    <w:p w:rsidR="002621A7" w:rsidRPr="00EC1C61" w:rsidRDefault="002621A7" w:rsidP="002621A7">
      <w:pPr>
        <w:rPr>
          <w:rFonts w:ascii="Times New Roman" w:hAnsi="Times New Roman" w:cs="Times New Roman"/>
          <w:sz w:val="28"/>
          <w:szCs w:val="28"/>
        </w:rPr>
      </w:pPr>
      <w:proofErr w:type="spellStart"/>
      <w:r w:rsidRPr="00EC1C61">
        <w:rPr>
          <w:rFonts w:ascii="Times New Roman" w:hAnsi="Times New Roman" w:cs="Times New Roman"/>
          <w:sz w:val="28"/>
          <w:szCs w:val="28"/>
        </w:rPr>
        <w:t>зу</w:t>
      </w:r>
      <w:proofErr w:type="spellEnd"/>
      <w:r w:rsidRPr="00EC1C61">
        <w:rPr>
          <w:rFonts w:ascii="Times New Roman" w:hAnsi="Times New Roman" w:cs="Times New Roman"/>
          <w:sz w:val="28"/>
          <w:szCs w:val="28"/>
        </w:rPr>
        <w:t xml:space="preserve"> ему кажется, что сделать это «легче легкого». Но на самом верху у</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мальчика от страха захватывает дух, и он начинает искать оправдания </w:t>
      </w:r>
      <w:proofErr w:type="gramStart"/>
      <w:r w:rsidRPr="00EC1C61">
        <w:rPr>
          <w:rFonts w:ascii="Times New Roman" w:hAnsi="Times New Roman" w:cs="Times New Roman"/>
          <w:sz w:val="28"/>
          <w:szCs w:val="28"/>
        </w:rPr>
        <w:t>для</w:t>
      </w:r>
      <w:proofErr w:type="gramEnd"/>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своей трусости. Борьба со страхом происходит на фоне </w:t>
      </w:r>
      <w:proofErr w:type="gramStart"/>
      <w:r w:rsidRPr="00EC1C61">
        <w:rPr>
          <w:rFonts w:ascii="Times New Roman" w:hAnsi="Times New Roman" w:cs="Times New Roman"/>
          <w:sz w:val="28"/>
          <w:szCs w:val="28"/>
        </w:rPr>
        <w:t>неумолкаемого</w:t>
      </w:r>
      <w:proofErr w:type="gramEnd"/>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звука отбойного молотка – там внизу рабочие дробят камень при строительстве дороги. Казалось бы, эта деталь мало </w:t>
      </w:r>
      <w:r w:rsidRPr="00EC1C61">
        <w:rPr>
          <w:rFonts w:ascii="Times New Roman" w:hAnsi="Times New Roman" w:cs="Times New Roman"/>
          <w:sz w:val="28"/>
          <w:szCs w:val="28"/>
        </w:rPr>
        <w:lastRenderedPageBreak/>
        <w:t>связана с происходящим, но</w:t>
      </w:r>
      <w:r>
        <w:rPr>
          <w:rFonts w:ascii="Times New Roman" w:hAnsi="Times New Roman" w:cs="Times New Roman"/>
          <w:sz w:val="28"/>
          <w:szCs w:val="28"/>
        </w:rPr>
        <w:t xml:space="preserve"> </w:t>
      </w:r>
      <w:r w:rsidRPr="00EC1C61">
        <w:rPr>
          <w:rFonts w:ascii="Times New Roman" w:hAnsi="Times New Roman" w:cs="Times New Roman"/>
          <w:sz w:val="28"/>
          <w:szCs w:val="28"/>
        </w:rPr>
        <w:t>на самом деле она убеждает в необходимости упорства, перед которым отступает даже камень. Так же отступила трусость перед твердым решением</w:t>
      </w:r>
      <w:r>
        <w:rPr>
          <w:rFonts w:ascii="Times New Roman" w:hAnsi="Times New Roman" w:cs="Times New Roman"/>
          <w:sz w:val="28"/>
          <w:szCs w:val="28"/>
        </w:rPr>
        <w:t xml:space="preserve"> </w:t>
      </w:r>
      <w:r w:rsidRPr="00EC1C61">
        <w:rPr>
          <w:rFonts w:ascii="Times New Roman" w:hAnsi="Times New Roman" w:cs="Times New Roman"/>
          <w:sz w:val="28"/>
          <w:szCs w:val="28"/>
        </w:rPr>
        <w:t>Дениски совершить прыжок.</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 xml:space="preserve">Во всех своих рассказах, даже там, где речь идет о ситуациях драматических, </w:t>
      </w:r>
      <w:proofErr w:type="gramStart"/>
      <w:r w:rsidRPr="00EC1C61">
        <w:rPr>
          <w:rFonts w:ascii="Times New Roman" w:hAnsi="Times New Roman" w:cs="Times New Roman"/>
          <w:sz w:val="28"/>
          <w:szCs w:val="28"/>
        </w:rPr>
        <w:t>Драгунский</w:t>
      </w:r>
      <w:proofErr w:type="gramEnd"/>
      <w:r w:rsidRPr="00EC1C61">
        <w:rPr>
          <w:rFonts w:ascii="Times New Roman" w:hAnsi="Times New Roman" w:cs="Times New Roman"/>
          <w:sz w:val="28"/>
          <w:szCs w:val="28"/>
        </w:rPr>
        <w:t xml:space="preserve"> остается верен юмористической манере. Смешными и</w:t>
      </w:r>
      <w:r>
        <w:rPr>
          <w:rFonts w:ascii="Times New Roman" w:hAnsi="Times New Roman" w:cs="Times New Roman"/>
          <w:sz w:val="28"/>
          <w:szCs w:val="28"/>
        </w:rPr>
        <w:t xml:space="preserve"> </w:t>
      </w:r>
      <w:r w:rsidRPr="00EC1C61">
        <w:rPr>
          <w:rFonts w:ascii="Times New Roman" w:hAnsi="Times New Roman" w:cs="Times New Roman"/>
          <w:sz w:val="28"/>
          <w:szCs w:val="28"/>
        </w:rPr>
        <w:t>забавными кажутся многие высказывания Дениски: «Федька к нам приехал</w:t>
      </w:r>
      <w:r>
        <w:rPr>
          <w:rFonts w:ascii="Times New Roman" w:hAnsi="Times New Roman" w:cs="Times New Roman"/>
          <w:sz w:val="28"/>
          <w:szCs w:val="28"/>
        </w:rPr>
        <w:t xml:space="preserve"> </w:t>
      </w:r>
      <w:r w:rsidRPr="00EC1C61">
        <w:rPr>
          <w:rFonts w:ascii="Times New Roman" w:hAnsi="Times New Roman" w:cs="Times New Roman"/>
          <w:sz w:val="28"/>
          <w:szCs w:val="28"/>
        </w:rPr>
        <w:t>по делу – чай пить» («Мотогонки по отвесной стене») или «Утром я ничего</w:t>
      </w:r>
      <w:r>
        <w:rPr>
          <w:rFonts w:ascii="Times New Roman" w:hAnsi="Times New Roman" w:cs="Times New Roman"/>
          <w:sz w:val="28"/>
          <w:szCs w:val="28"/>
        </w:rPr>
        <w:t xml:space="preserve"> </w:t>
      </w:r>
      <w:r w:rsidRPr="00EC1C61">
        <w:rPr>
          <w:rFonts w:ascii="Times New Roman" w:hAnsi="Times New Roman" w:cs="Times New Roman"/>
          <w:sz w:val="28"/>
          <w:szCs w:val="28"/>
        </w:rPr>
        <w:t>не мог есть. Только выпил две чашки чаю с хлебом и маслом, с картошкой</w:t>
      </w:r>
      <w:r>
        <w:rPr>
          <w:rFonts w:ascii="Times New Roman" w:hAnsi="Times New Roman" w:cs="Times New Roman"/>
          <w:sz w:val="28"/>
          <w:szCs w:val="28"/>
        </w:rPr>
        <w:t xml:space="preserve"> </w:t>
      </w:r>
      <w:r w:rsidRPr="00EC1C61">
        <w:rPr>
          <w:rFonts w:ascii="Times New Roman" w:hAnsi="Times New Roman" w:cs="Times New Roman"/>
          <w:sz w:val="28"/>
          <w:szCs w:val="28"/>
        </w:rPr>
        <w:t>и сосиской» («Синий кинжал»).</w:t>
      </w:r>
      <w:r>
        <w:rPr>
          <w:rFonts w:ascii="Times New Roman" w:hAnsi="Times New Roman" w:cs="Times New Roman"/>
          <w:sz w:val="28"/>
          <w:szCs w:val="28"/>
        </w:rPr>
        <w:t xml:space="preserve"> </w:t>
      </w:r>
      <w:r w:rsidRPr="00EC1C61">
        <w:rPr>
          <w:rFonts w:ascii="Times New Roman" w:hAnsi="Times New Roman" w:cs="Times New Roman"/>
          <w:sz w:val="28"/>
          <w:szCs w:val="28"/>
        </w:rPr>
        <w:t>Но часто детская речь (с оговорками, ею свойственными) звучит очень</w:t>
      </w:r>
      <w:r>
        <w:rPr>
          <w:rFonts w:ascii="Times New Roman" w:hAnsi="Times New Roman" w:cs="Times New Roman"/>
          <w:sz w:val="28"/>
          <w:szCs w:val="28"/>
        </w:rPr>
        <w:t xml:space="preserve"> </w:t>
      </w:r>
      <w:r w:rsidRPr="00EC1C61">
        <w:rPr>
          <w:rFonts w:ascii="Times New Roman" w:hAnsi="Times New Roman" w:cs="Times New Roman"/>
          <w:sz w:val="28"/>
          <w:szCs w:val="28"/>
        </w:rPr>
        <w:t>трогательно: «Очень люблю лошадей, у них красивые и добрые лица»</w:t>
      </w:r>
      <w:r>
        <w:rPr>
          <w:rFonts w:ascii="Times New Roman" w:hAnsi="Times New Roman" w:cs="Times New Roman"/>
          <w:sz w:val="28"/>
          <w:szCs w:val="28"/>
        </w:rPr>
        <w:t xml:space="preserve"> </w:t>
      </w:r>
      <w:r w:rsidRPr="00EC1C61">
        <w:rPr>
          <w:rFonts w:ascii="Times New Roman" w:hAnsi="Times New Roman" w:cs="Times New Roman"/>
          <w:sz w:val="28"/>
          <w:szCs w:val="28"/>
        </w:rPr>
        <w:t>(«Что я люблю») или «Я задрал голову к потолку, чтобы слезы вкатились</w:t>
      </w:r>
      <w:r>
        <w:rPr>
          <w:rFonts w:ascii="Times New Roman" w:hAnsi="Times New Roman" w:cs="Times New Roman"/>
          <w:sz w:val="28"/>
          <w:szCs w:val="28"/>
        </w:rPr>
        <w:t xml:space="preserve"> </w:t>
      </w:r>
      <w:r w:rsidRPr="00EC1C61">
        <w:rPr>
          <w:rFonts w:ascii="Times New Roman" w:hAnsi="Times New Roman" w:cs="Times New Roman"/>
          <w:sz w:val="28"/>
          <w:szCs w:val="28"/>
        </w:rPr>
        <w:t>обратно…»(«Друг детства). Сочетание грустного и комичного в прозе Драгунского напоминает нам клоунаду, когда за смешным и нелепым видом</w:t>
      </w:r>
      <w:r>
        <w:rPr>
          <w:rFonts w:ascii="Times New Roman" w:hAnsi="Times New Roman" w:cs="Times New Roman"/>
          <w:sz w:val="28"/>
          <w:szCs w:val="28"/>
        </w:rPr>
        <w:t xml:space="preserve"> </w:t>
      </w:r>
      <w:r w:rsidRPr="00EC1C61">
        <w:rPr>
          <w:rFonts w:ascii="Times New Roman" w:hAnsi="Times New Roman" w:cs="Times New Roman"/>
          <w:sz w:val="28"/>
          <w:szCs w:val="28"/>
        </w:rPr>
        <w:t>клоуна скрывается его доброе сердце. Неслучайно так любит Драгунский</w:t>
      </w:r>
      <w:r>
        <w:rPr>
          <w:rFonts w:ascii="Times New Roman" w:hAnsi="Times New Roman" w:cs="Times New Roman"/>
          <w:sz w:val="28"/>
          <w:szCs w:val="28"/>
        </w:rPr>
        <w:t xml:space="preserve"> </w:t>
      </w:r>
      <w:r w:rsidRPr="00EC1C61">
        <w:rPr>
          <w:rFonts w:ascii="Times New Roman" w:hAnsi="Times New Roman" w:cs="Times New Roman"/>
          <w:sz w:val="28"/>
          <w:szCs w:val="28"/>
        </w:rPr>
        <w:t>мир цирка и театра (это было связано также с профессиональной деятельностью писателя, который был ар</w:t>
      </w:r>
      <w:r>
        <w:rPr>
          <w:rFonts w:ascii="Times New Roman" w:hAnsi="Times New Roman" w:cs="Times New Roman"/>
          <w:sz w:val="28"/>
          <w:szCs w:val="28"/>
        </w:rPr>
        <w:t xml:space="preserve">тистом и выступал в театре и на </w:t>
      </w:r>
      <w:r w:rsidRPr="00EC1C61">
        <w:rPr>
          <w:rFonts w:ascii="Times New Roman" w:hAnsi="Times New Roman" w:cs="Times New Roman"/>
          <w:sz w:val="28"/>
          <w:szCs w:val="28"/>
        </w:rPr>
        <w:t>эстраде).</w:t>
      </w:r>
    </w:p>
    <w:p w:rsidR="002621A7" w:rsidRPr="00EC1C61" w:rsidRDefault="002621A7" w:rsidP="002621A7">
      <w:pPr>
        <w:rPr>
          <w:rFonts w:ascii="Times New Roman" w:hAnsi="Times New Roman" w:cs="Times New Roman"/>
          <w:sz w:val="28"/>
          <w:szCs w:val="28"/>
        </w:rPr>
      </w:pPr>
      <w:r w:rsidRPr="00EC1C61">
        <w:rPr>
          <w:rFonts w:ascii="Times New Roman" w:hAnsi="Times New Roman" w:cs="Times New Roman"/>
          <w:sz w:val="28"/>
          <w:szCs w:val="28"/>
        </w:rPr>
        <w:t>В рассказе «Мой знакомый медведь» описана встреча Дениски с актером,</w:t>
      </w:r>
      <w:r>
        <w:rPr>
          <w:rFonts w:ascii="Times New Roman" w:hAnsi="Times New Roman" w:cs="Times New Roman"/>
          <w:sz w:val="28"/>
          <w:szCs w:val="28"/>
        </w:rPr>
        <w:t xml:space="preserve"> </w:t>
      </w:r>
      <w:r w:rsidRPr="00EC1C61">
        <w:rPr>
          <w:rFonts w:ascii="Times New Roman" w:hAnsi="Times New Roman" w:cs="Times New Roman"/>
          <w:sz w:val="28"/>
          <w:szCs w:val="28"/>
        </w:rPr>
        <w:t xml:space="preserve">переодетым медведем. Когда медведь снимает маску, то Дениска видит усталые глаза человека с больным сердцем – но надо забавлять детей, поэтому артист </w:t>
      </w:r>
      <w:r w:rsidRPr="00EC1C61">
        <w:rPr>
          <w:rFonts w:ascii="Times New Roman" w:hAnsi="Times New Roman" w:cs="Times New Roman"/>
          <w:sz w:val="28"/>
          <w:szCs w:val="28"/>
        </w:rPr>
        <w:lastRenderedPageBreak/>
        <w:t>вновь надевает маску, и вокруг него начинает раздаваться веселый детский смех.</w:t>
      </w:r>
    </w:p>
    <w:p w:rsidR="002621A7" w:rsidRDefault="002621A7" w:rsidP="002621A7">
      <w:r>
        <w:t>Маяковский - детям: проблематика и поэтика. Роль Маяковского в становлении «новой» детской поэзии.</w:t>
      </w:r>
    </w:p>
    <w:p w:rsidR="002621A7" w:rsidRPr="002B4203" w:rsidRDefault="002621A7" w:rsidP="002621A7">
      <w:pPr>
        <w:rPr>
          <w:sz w:val="28"/>
          <w:szCs w:val="28"/>
        </w:rPr>
      </w:pPr>
      <w:r w:rsidRPr="002B4203">
        <w:rPr>
          <w:sz w:val="28"/>
          <w:szCs w:val="28"/>
        </w:rPr>
        <w:t xml:space="preserve">Маяковский написал для детей за пять лет четырнадцать стихотворений и, по словам Маршака, решил этими стихотворениями четырнадцать задач. Он создал для детей сказку, несколько книжек-картинок («Гуляем», «Что ни страница – то слон, то львица», «Конь-огонь»); предложил детям большое стихотворение – игру в разные профессии («Кем быть?»), книжку-путешествие вокруг света («Прочти и катай в Париж и Китай»), ввел в поэзию для детей темы сегодняшнего дня, носящие открыто публицистический характер («Эта книжечка моя про моря и про маяк», «Песня-молния», «Возьмем винтовки новые», «Майская песенка»). «Сказка о Пете, толстом ребенке, и о Симе, который тонкий» была написана в начале двадцатых годов (вышла в 1925) и должна была помочь ребенку-читателю разобраться в сложных, еще только складывающихся представлениях о современной жизни, о многих особенностях окружающего ребенка быта. Маяковский построил сказку на резком, контрастном противопоставлении двух типов детей, и для этого противопоставления прибегнул к известному в литературе и в народной сказке приему гиперболы, не боясь, для характеристики персонажа отрицательного – Пети </w:t>
      </w:r>
      <w:proofErr w:type="gramStart"/>
      <w:r w:rsidRPr="002B4203">
        <w:rPr>
          <w:sz w:val="28"/>
          <w:szCs w:val="28"/>
        </w:rPr>
        <w:t>–с</w:t>
      </w:r>
      <w:proofErr w:type="gramEnd"/>
      <w:r w:rsidRPr="002B4203">
        <w:rPr>
          <w:sz w:val="28"/>
          <w:szCs w:val="28"/>
        </w:rPr>
        <w:t xml:space="preserve">лов, звучащих «грубо, прямо, зримо». Необычайно </w:t>
      </w:r>
      <w:r w:rsidRPr="002B4203">
        <w:rPr>
          <w:sz w:val="28"/>
          <w:szCs w:val="28"/>
        </w:rPr>
        <w:lastRenderedPageBreak/>
        <w:t xml:space="preserve">интересно, однако, что окончательная характеристика плохому Пете и идеально хорошему </w:t>
      </w:r>
      <w:proofErr w:type="gramStart"/>
      <w:r w:rsidRPr="002B4203">
        <w:rPr>
          <w:sz w:val="28"/>
          <w:szCs w:val="28"/>
        </w:rPr>
        <w:t>Симе</w:t>
      </w:r>
      <w:proofErr w:type="gramEnd"/>
      <w:r w:rsidRPr="002B4203">
        <w:rPr>
          <w:sz w:val="28"/>
          <w:szCs w:val="28"/>
        </w:rPr>
        <w:t xml:space="preserve">, который умеет трудиться, готов защищать всех слабых, «храбрый, добрый, сильный, смелый» исходит из мира звериного: «Ясно / даже и ежу – / </w:t>
      </w:r>
      <w:proofErr w:type="spellStart"/>
      <w:r w:rsidRPr="002B4203">
        <w:rPr>
          <w:sz w:val="28"/>
          <w:szCs w:val="28"/>
        </w:rPr>
        <w:t>этотПетя</w:t>
      </w:r>
      <w:proofErr w:type="spellEnd"/>
      <w:r w:rsidRPr="002B4203">
        <w:rPr>
          <w:sz w:val="28"/>
          <w:szCs w:val="28"/>
        </w:rPr>
        <w:t xml:space="preserve"> /был буржуй»; «Птицы с песней пролетали, / Пели: / “Сима – пролетарий”». Судя по сказке, Маяковский хорошо знал детский фольклор, ее первые строчки – типичная детская считалка: На сказочном мотиве строится и конфликт и завязка действия: пожалев кусочек пончика маленькому щенку, Петя проявил не только </w:t>
      </w:r>
      <w:proofErr w:type="spellStart"/>
      <w:r w:rsidRPr="002B4203">
        <w:rPr>
          <w:sz w:val="28"/>
          <w:szCs w:val="28"/>
        </w:rPr>
        <w:t>жадность</w:t>
      </w:r>
      <w:proofErr w:type="gramStart"/>
      <w:r w:rsidRPr="002B4203">
        <w:rPr>
          <w:sz w:val="28"/>
          <w:szCs w:val="28"/>
        </w:rPr>
        <w:t>,н</w:t>
      </w:r>
      <w:proofErr w:type="gramEnd"/>
      <w:r w:rsidRPr="002B4203">
        <w:rPr>
          <w:sz w:val="28"/>
          <w:szCs w:val="28"/>
        </w:rPr>
        <w:t>о</w:t>
      </w:r>
      <w:proofErr w:type="spellEnd"/>
      <w:r w:rsidRPr="002B4203">
        <w:rPr>
          <w:sz w:val="28"/>
          <w:szCs w:val="28"/>
        </w:rPr>
        <w:t xml:space="preserve"> и жестокость: «Нос / и четверо колен / об </w:t>
      </w:r>
      <w:proofErr w:type="spellStart"/>
      <w:r w:rsidRPr="002B4203">
        <w:rPr>
          <w:sz w:val="28"/>
          <w:szCs w:val="28"/>
        </w:rPr>
        <w:t>земь</w:t>
      </w:r>
      <w:proofErr w:type="spellEnd"/>
      <w:r w:rsidRPr="002B4203">
        <w:rPr>
          <w:sz w:val="28"/>
          <w:szCs w:val="28"/>
        </w:rPr>
        <w:t xml:space="preserve"> в кровь </w:t>
      </w:r>
      <w:proofErr w:type="gramStart"/>
      <w:r w:rsidRPr="002B4203">
        <w:rPr>
          <w:sz w:val="28"/>
          <w:szCs w:val="28"/>
        </w:rPr>
        <w:t>расквасил</w:t>
      </w:r>
      <w:proofErr w:type="gramEnd"/>
      <w:r w:rsidRPr="002B4203">
        <w:rPr>
          <w:sz w:val="28"/>
          <w:szCs w:val="28"/>
        </w:rPr>
        <w:t xml:space="preserve"> </w:t>
      </w:r>
      <w:proofErr w:type="spellStart"/>
      <w:r w:rsidRPr="002B4203">
        <w:rPr>
          <w:sz w:val="28"/>
          <w:szCs w:val="28"/>
        </w:rPr>
        <w:t>щен</w:t>
      </w:r>
      <w:proofErr w:type="spellEnd"/>
      <w:r w:rsidRPr="002B4203">
        <w:rPr>
          <w:sz w:val="28"/>
          <w:szCs w:val="28"/>
        </w:rPr>
        <w:t>».</w:t>
      </w:r>
    </w:p>
    <w:p w:rsidR="002621A7" w:rsidRPr="002B4203" w:rsidRDefault="002621A7" w:rsidP="002621A7">
      <w:pPr>
        <w:rPr>
          <w:sz w:val="28"/>
          <w:szCs w:val="28"/>
        </w:rPr>
      </w:pPr>
      <w:r w:rsidRPr="002B4203">
        <w:rPr>
          <w:sz w:val="28"/>
          <w:szCs w:val="28"/>
        </w:rPr>
        <w:t>И как в каждой сказке, обиженный щенок обращается с просьбой о справедливости ко всему звериному миру: «Выйди, зверь и птичка! / Накажи</w:t>
      </w:r>
    </w:p>
    <w:p w:rsidR="002621A7" w:rsidRPr="002B4203" w:rsidRDefault="002621A7" w:rsidP="002621A7">
      <w:pPr>
        <w:rPr>
          <w:sz w:val="28"/>
          <w:szCs w:val="28"/>
        </w:rPr>
      </w:pPr>
      <w:r w:rsidRPr="002B4203">
        <w:rPr>
          <w:sz w:val="28"/>
          <w:szCs w:val="28"/>
        </w:rPr>
        <w:t xml:space="preserve">обидчика!» Как и всякая сказка, и эта сказка кончается пиром. </w:t>
      </w:r>
      <w:proofErr w:type="spellStart"/>
      <w:r w:rsidRPr="002B4203">
        <w:rPr>
          <w:sz w:val="28"/>
          <w:szCs w:val="28"/>
        </w:rPr>
        <w:t>Предводительствуемая</w:t>
      </w:r>
      <w:proofErr w:type="spellEnd"/>
      <w:r w:rsidRPr="002B4203">
        <w:rPr>
          <w:sz w:val="28"/>
          <w:szCs w:val="28"/>
        </w:rPr>
        <w:t xml:space="preserve"> </w:t>
      </w:r>
      <w:proofErr w:type="spellStart"/>
      <w:r w:rsidRPr="002B4203">
        <w:rPr>
          <w:sz w:val="28"/>
          <w:szCs w:val="28"/>
        </w:rPr>
        <w:t>Симой</w:t>
      </w:r>
      <w:proofErr w:type="spellEnd"/>
      <w:r w:rsidRPr="002B4203">
        <w:rPr>
          <w:sz w:val="28"/>
          <w:szCs w:val="28"/>
        </w:rPr>
        <w:t xml:space="preserve"> пятерка октябрят весело поглощает все, что принадлежало Пете. И такой характерный для любой сказки конец сюжета: «Кончен пир – / конец и сказке».</w:t>
      </w:r>
    </w:p>
    <w:p w:rsidR="002621A7" w:rsidRPr="002B4203" w:rsidRDefault="002621A7" w:rsidP="002621A7">
      <w:pPr>
        <w:rPr>
          <w:sz w:val="28"/>
          <w:szCs w:val="28"/>
        </w:rPr>
      </w:pPr>
      <w:r w:rsidRPr="002B4203">
        <w:rPr>
          <w:sz w:val="28"/>
          <w:szCs w:val="28"/>
        </w:rPr>
        <w:t>Многие исследователи «детского» Маяковского замечали: обращаясь</w:t>
      </w:r>
      <w:r>
        <w:rPr>
          <w:sz w:val="28"/>
          <w:szCs w:val="28"/>
        </w:rPr>
        <w:t xml:space="preserve"> </w:t>
      </w:r>
      <w:r w:rsidRPr="002B4203">
        <w:rPr>
          <w:sz w:val="28"/>
          <w:szCs w:val="28"/>
        </w:rPr>
        <w:t>к детям, Маяковский видел в них будущих взрослых и поэтому предлагал</w:t>
      </w:r>
      <w:r>
        <w:rPr>
          <w:sz w:val="28"/>
          <w:szCs w:val="28"/>
        </w:rPr>
        <w:t xml:space="preserve"> </w:t>
      </w:r>
      <w:r w:rsidRPr="002B4203">
        <w:rPr>
          <w:sz w:val="28"/>
          <w:szCs w:val="28"/>
        </w:rPr>
        <w:t>им расти (это понятие одно из самых повторяемых) как можно скорее: «Я</w:t>
      </w:r>
      <w:r>
        <w:rPr>
          <w:sz w:val="28"/>
          <w:szCs w:val="28"/>
        </w:rPr>
        <w:t xml:space="preserve"> </w:t>
      </w:r>
      <w:r w:rsidRPr="002B4203">
        <w:rPr>
          <w:sz w:val="28"/>
          <w:szCs w:val="28"/>
        </w:rPr>
        <w:t xml:space="preserve">расту кавалеристом» (Конь-огонь»), «Вырастешь – будь таким!» </w:t>
      </w:r>
      <w:r w:rsidRPr="002B4203">
        <w:rPr>
          <w:sz w:val="28"/>
          <w:szCs w:val="28"/>
        </w:rPr>
        <w:lastRenderedPageBreak/>
        <w:t>(«Гуля</w:t>
      </w:r>
      <w:r>
        <w:rPr>
          <w:sz w:val="28"/>
          <w:szCs w:val="28"/>
        </w:rPr>
        <w:t>ем») «</w:t>
      </w:r>
      <w:proofErr w:type="gramStart"/>
      <w:r>
        <w:rPr>
          <w:sz w:val="28"/>
          <w:szCs w:val="28"/>
        </w:rPr>
        <w:t>–</w:t>
      </w:r>
      <w:r w:rsidRPr="002B4203">
        <w:rPr>
          <w:sz w:val="28"/>
          <w:szCs w:val="28"/>
        </w:rPr>
        <w:t>Д</w:t>
      </w:r>
      <w:proofErr w:type="gramEnd"/>
      <w:r w:rsidRPr="002B4203">
        <w:rPr>
          <w:sz w:val="28"/>
          <w:szCs w:val="28"/>
        </w:rPr>
        <w:t>ети, /будьте как маяк!» («Эта книжечка моя про моря и про маяк»)¸ «У меня растут года – / будет мне семнадцать</w:t>
      </w:r>
      <w:proofErr w:type="gramStart"/>
      <w:r w:rsidRPr="002B4203">
        <w:rPr>
          <w:sz w:val="28"/>
          <w:szCs w:val="28"/>
        </w:rPr>
        <w:t>..» («</w:t>
      </w:r>
      <w:proofErr w:type="gramEnd"/>
      <w:r w:rsidRPr="002B4203">
        <w:rPr>
          <w:sz w:val="28"/>
          <w:szCs w:val="28"/>
        </w:rPr>
        <w:t>Кем быть?»). Такое</w:t>
      </w:r>
      <w:r>
        <w:rPr>
          <w:sz w:val="28"/>
          <w:szCs w:val="28"/>
        </w:rPr>
        <w:t xml:space="preserve"> </w:t>
      </w:r>
      <w:r w:rsidRPr="002B4203">
        <w:rPr>
          <w:sz w:val="28"/>
          <w:szCs w:val="28"/>
        </w:rPr>
        <w:t>явное и даже страстное обращение к детям, конечно вызвано мыслью и</w:t>
      </w:r>
      <w:r>
        <w:rPr>
          <w:sz w:val="28"/>
          <w:szCs w:val="28"/>
        </w:rPr>
        <w:t xml:space="preserve"> </w:t>
      </w:r>
      <w:r w:rsidRPr="002B4203">
        <w:rPr>
          <w:sz w:val="28"/>
          <w:szCs w:val="28"/>
        </w:rPr>
        <w:t>идеей о том, что сегодняшний ребенок – гражданин недалекого и нового</w:t>
      </w:r>
      <w:r>
        <w:rPr>
          <w:sz w:val="28"/>
          <w:szCs w:val="28"/>
        </w:rPr>
        <w:t xml:space="preserve"> </w:t>
      </w:r>
      <w:r w:rsidRPr="002B4203">
        <w:rPr>
          <w:sz w:val="28"/>
          <w:szCs w:val="28"/>
        </w:rPr>
        <w:t>будущего, и к этому будущему он должен готовиться уже сегодня. В этой</w:t>
      </w:r>
      <w:r>
        <w:rPr>
          <w:sz w:val="28"/>
          <w:szCs w:val="28"/>
        </w:rPr>
        <w:t xml:space="preserve"> </w:t>
      </w:r>
      <w:r w:rsidRPr="002B4203">
        <w:rPr>
          <w:sz w:val="28"/>
          <w:szCs w:val="28"/>
        </w:rPr>
        <w:t>подготовке Маяковский видит свою роль поэта: уже сегодня он делает все,</w:t>
      </w:r>
      <w:r>
        <w:rPr>
          <w:sz w:val="28"/>
          <w:szCs w:val="28"/>
        </w:rPr>
        <w:t xml:space="preserve"> </w:t>
      </w:r>
      <w:r w:rsidRPr="002B4203">
        <w:rPr>
          <w:sz w:val="28"/>
          <w:szCs w:val="28"/>
        </w:rPr>
        <w:t>чтобы постепенно открывать ребенку путь в будущее. Увлеченно в стихотворении «Конь-огонь» он открывает юному читателю тайны ремесла. С</w:t>
      </w:r>
      <w:r>
        <w:rPr>
          <w:sz w:val="28"/>
          <w:szCs w:val="28"/>
        </w:rPr>
        <w:t xml:space="preserve"> </w:t>
      </w:r>
      <w:r w:rsidRPr="002B4203">
        <w:rPr>
          <w:sz w:val="28"/>
          <w:szCs w:val="28"/>
        </w:rPr>
        <w:t xml:space="preserve">какой </w:t>
      </w:r>
      <w:proofErr w:type="gramStart"/>
      <w:r w:rsidRPr="002B4203">
        <w:rPr>
          <w:sz w:val="28"/>
          <w:szCs w:val="28"/>
        </w:rPr>
        <w:t>радостью</w:t>
      </w:r>
      <w:proofErr w:type="gramEnd"/>
      <w:r w:rsidRPr="002B4203">
        <w:rPr>
          <w:sz w:val="28"/>
          <w:szCs w:val="28"/>
        </w:rPr>
        <w:t xml:space="preserve"> и с </w:t>
      </w:r>
      <w:proofErr w:type="gramStart"/>
      <w:r w:rsidRPr="002B4203">
        <w:rPr>
          <w:sz w:val="28"/>
          <w:szCs w:val="28"/>
        </w:rPr>
        <w:t>каким</w:t>
      </w:r>
      <w:proofErr w:type="gramEnd"/>
      <w:r w:rsidRPr="002B4203">
        <w:rPr>
          <w:sz w:val="28"/>
          <w:szCs w:val="28"/>
        </w:rPr>
        <w:t xml:space="preserve"> уменьем, оказывается, трудятся мастера, чтобы</w:t>
      </w:r>
      <w:r>
        <w:rPr>
          <w:sz w:val="28"/>
          <w:szCs w:val="28"/>
        </w:rPr>
        <w:t xml:space="preserve"> </w:t>
      </w:r>
      <w:r w:rsidRPr="002B4203">
        <w:rPr>
          <w:sz w:val="28"/>
          <w:szCs w:val="28"/>
        </w:rPr>
        <w:t>лошадка для мальчика была самой прекрасной: И на глазах маленького</w:t>
      </w:r>
      <w:r>
        <w:rPr>
          <w:sz w:val="28"/>
          <w:szCs w:val="28"/>
        </w:rPr>
        <w:t xml:space="preserve"> </w:t>
      </w:r>
      <w:r w:rsidRPr="002B4203">
        <w:rPr>
          <w:sz w:val="28"/>
          <w:szCs w:val="28"/>
        </w:rPr>
        <w:t xml:space="preserve">«заказчика» возникает </w:t>
      </w:r>
      <w:proofErr w:type="spellStart"/>
      <w:r w:rsidRPr="002B4203">
        <w:rPr>
          <w:sz w:val="28"/>
          <w:szCs w:val="28"/>
        </w:rPr>
        <w:t>чудо</w:t>
      </w:r>
      <w:proofErr w:type="gramStart"/>
      <w:r>
        <w:rPr>
          <w:sz w:val="28"/>
          <w:szCs w:val="28"/>
        </w:rPr>
        <w:t>.</w:t>
      </w:r>
      <w:r w:rsidRPr="002B4203">
        <w:rPr>
          <w:sz w:val="28"/>
          <w:szCs w:val="28"/>
        </w:rPr>
        <w:t>Н</w:t>
      </w:r>
      <w:proofErr w:type="gramEnd"/>
      <w:r w:rsidRPr="002B4203">
        <w:rPr>
          <w:sz w:val="28"/>
          <w:szCs w:val="28"/>
        </w:rPr>
        <w:t>о</w:t>
      </w:r>
      <w:proofErr w:type="spellEnd"/>
      <w:r w:rsidRPr="002B4203">
        <w:rPr>
          <w:sz w:val="28"/>
          <w:szCs w:val="28"/>
        </w:rPr>
        <w:t xml:space="preserve"> ведь мальчик не только наблюдатель, он и сам «заражен», он уже</w:t>
      </w:r>
      <w:r>
        <w:rPr>
          <w:sz w:val="28"/>
          <w:szCs w:val="28"/>
        </w:rPr>
        <w:t xml:space="preserve"> </w:t>
      </w:r>
      <w:r w:rsidRPr="002B4203">
        <w:rPr>
          <w:sz w:val="28"/>
          <w:szCs w:val="28"/>
        </w:rPr>
        <w:t>и сам участник сотворения этого чуда. Совсем другая история, полная романтики, возникает в стихотворении «Эта книжечка моя про моря и про</w:t>
      </w:r>
      <w:r>
        <w:rPr>
          <w:sz w:val="28"/>
          <w:szCs w:val="28"/>
        </w:rPr>
        <w:t xml:space="preserve"> </w:t>
      </w:r>
      <w:r w:rsidRPr="002B4203">
        <w:rPr>
          <w:sz w:val="28"/>
          <w:szCs w:val="28"/>
        </w:rPr>
        <w:t>маяк». Там «Дуют ветры яростные», там «</w:t>
      </w:r>
      <w:proofErr w:type="gramStart"/>
      <w:r w:rsidRPr="002B4203">
        <w:rPr>
          <w:sz w:val="28"/>
          <w:szCs w:val="28"/>
        </w:rPr>
        <w:t>плавать в море трудно очень /</w:t>
      </w:r>
      <w:r>
        <w:rPr>
          <w:sz w:val="28"/>
          <w:szCs w:val="28"/>
        </w:rPr>
        <w:t xml:space="preserve"> </w:t>
      </w:r>
      <w:r w:rsidRPr="002B4203">
        <w:rPr>
          <w:sz w:val="28"/>
          <w:szCs w:val="28"/>
        </w:rPr>
        <w:t>все покрыто</w:t>
      </w:r>
      <w:proofErr w:type="gramEnd"/>
      <w:r w:rsidRPr="002B4203">
        <w:rPr>
          <w:sz w:val="28"/>
          <w:szCs w:val="28"/>
        </w:rPr>
        <w:t xml:space="preserve"> скалами, / скалами немалыми», там «бьется в стены шторм и</w:t>
      </w:r>
      <w:r>
        <w:rPr>
          <w:sz w:val="28"/>
          <w:szCs w:val="28"/>
        </w:rPr>
        <w:t xml:space="preserve"> </w:t>
      </w:r>
      <w:r w:rsidRPr="002B4203">
        <w:rPr>
          <w:sz w:val="28"/>
          <w:szCs w:val="28"/>
        </w:rPr>
        <w:t>вой», там «Закружит волна кружение, / вот / и кораблекрушение». Какой</w:t>
      </w:r>
      <w:r>
        <w:rPr>
          <w:sz w:val="28"/>
          <w:szCs w:val="28"/>
        </w:rPr>
        <w:t xml:space="preserve"> </w:t>
      </w:r>
      <w:r w:rsidRPr="002B4203">
        <w:rPr>
          <w:sz w:val="28"/>
          <w:szCs w:val="28"/>
        </w:rPr>
        <w:t>опасной, но необходимой для всех – и для пароходов, и для взрослых и для</w:t>
      </w:r>
      <w:r>
        <w:rPr>
          <w:sz w:val="28"/>
          <w:szCs w:val="28"/>
        </w:rPr>
        <w:t xml:space="preserve"> </w:t>
      </w:r>
      <w:r w:rsidRPr="002B4203">
        <w:rPr>
          <w:sz w:val="28"/>
          <w:szCs w:val="28"/>
        </w:rPr>
        <w:t>детей: («детям сухо, дети дома») оказывается труд рабочего на маяке! Разве может эта романтика не увлечь ребенка, и, конечно, призыв «Дети,</w:t>
      </w:r>
      <w:r>
        <w:rPr>
          <w:sz w:val="28"/>
          <w:szCs w:val="28"/>
        </w:rPr>
        <w:t xml:space="preserve"> </w:t>
      </w:r>
      <w:r w:rsidRPr="002B4203">
        <w:rPr>
          <w:sz w:val="28"/>
          <w:szCs w:val="28"/>
        </w:rPr>
        <w:t>будьте как маяк» уже сегодня должен найти горячий отклик.</w:t>
      </w:r>
      <w:r>
        <w:rPr>
          <w:sz w:val="28"/>
          <w:szCs w:val="28"/>
        </w:rPr>
        <w:t xml:space="preserve"> </w:t>
      </w:r>
      <w:r w:rsidRPr="002B4203">
        <w:rPr>
          <w:sz w:val="28"/>
          <w:szCs w:val="28"/>
        </w:rPr>
        <w:lastRenderedPageBreak/>
        <w:t>Уже сегодня поэт открывает детям возможность увлеченно поиграть</w:t>
      </w:r>
      <w:r>
        <w:rPr>
          <w:sz w:val="28"/>
          <w:szCs w:val="28"/>
        </w:rPr>
        <w:t xml:space="preserve"> </w:t>
      </w:r>
      <w:r w:rsidRPr="002B4203">
        <w:rPr>
          <w:sz w:val="28"/>
          <w:szCs w:val="28"/>
        </w:rPr>
        <w:t>в разные профессии, выбрать, пока еще в разнообразной игре, «кем быть?»</w:t>
      </w:r>
      <w:r>
        <w:rPr>
          <w:sz w:val="28"/>
          <w:szCs w:val="28"/>
        </w:rPr>
        <w:t xml:space="preserve"> </w:t>
      </w:r>
      <w:r w:rsidRPr="002B4203">
        <w:rPr>
          <w:sz w:val="28"/>
          <w:szCs w:val="28"/>
        </w:rPr>
        <w:t>И оказывается, все интересно, все заманчиво</w:t>
      </w:r>
      <w:r>
        <w:rPr>
          <w:sz w:val="28"/>
          <w:szCs w:val="28"/>
        </w:rPr>
        <w:t xml:space="preserve">. </w:t>
      </w:r>
      <w:r w:rsidRPr="002B4203">
        <w:rPr>
          <w:sz w:val="28"/>
          <w:szCs w:val="28"/>
        </w:rPr>
        <w:t>А можно поиграть не в инженера, а в доктора:</w:t>
      </w:r>
    </w:p>
    <w:p w:rsidR="002621A7" w:rsidRPr="00076B15" w:rsidRDefault="002621A7" w:rsidP="002621A7">
      <w:pPr>
        <w:rPr>
          <w:sz w:val="28"/>
          <w:szCs w:val="28"/>
        </w:rPr>
      </w:pPr>
      <w:r w:rsidRPr="002B4203">
        <w:rPr>
          <w:sz w:val="28"/>
          <w:szCs w:val="28"/>
        </w:rPr>
        <w:t>Сколько удовольствия приносит эта игра и «доктору» и «заболевшим» участникам игры. Но еще заманчивее быть кондуктором (неужели</w:t>
      </w:r>
      <w:r>
        <w:rPr>
          <w:sz w:val="28"/>
          <w:szCs w:val="28"/>
        </w:rPr>
        <w:t xml:space="preserve"> </w:t>
      </w:r>
      <w:r>
        <w:t xml:space="preserve">может быть </w:t>
      </w:r>
      <w:r w:rsidRPr="00076B15">
        <w:rPr>
          <w:sz w:val="28"/>
          <w:szCs w:val="28"/>
        </w:rPr>
        <w:t>такое, что ты будешь беспрепятственно кататься в трамвае?).</w:t>
      </w:r>
      <w:r>
        <w:rPr>
          <w:sz w:val="28"/>
          <w:szCs w:val="28"/>
        </w:rPr>
        <w:t xml:space="preserve"> </w:t>
      </w:r>
      <w:r w:rsidRPr="00076B15">
        <w:rPr>
          <w:sz w:val="28"/>
          <w:szCs w:val="28"/>
        </w:rPr>
        <w:t>А как замечательно быть столяром и плотником, а может быть шофером, а</w:t>
      </w:r>
      <w:r>
        <w:rPr>
          <w:sz w:val="28"/>
          <w:szCs w:val="28"/>
        </w:rPr>
        <w:t xml:space="preserve"> </w:t>
      </w:r>
      <w:r w:rsidRPr="00076B15">
        <w:rPr>
          <w:sz w:val="28"/>
          <w:szCs w:val="28"/>
        </w:rPr>
        <w:t>еще лучше летчиком, а может интереснее матросом? Самое привлекательное в этом стихотворении – ощущение, что поэт как бы сам перепробовал</w:t>
      </w:r>
      <w:r>
        <w:rPr>
          <w:sz w:val="28"/>
          <w:szCs w:val="28"/>
        </w:rPr>
        <w:t xml:space="preserve"> </w:t>
      </w:r>
      <w:r w:rsidRPr="00076B15">
        <w:rPr>
          <w:sz w:val="28"/>
          <w:szCs w:val="28"/>
        </w:rPr>
        <w:t xml:space="preserve">все работы, так мастерски, так, прямо-таки, профессионально, с таким увлечением и задором он пишет о каждой профессии – и снова открывает перед </w:t>
      </w:r>
      <w:proofErr w:type="gramStart"/>
      <w:r w:rsidRPr="00076B15">
        <w:rPr>
          <w:sz w:val="28"/>
          <w:szCs w:val="28"/>
        </w:rPr>
        <w:t>читателем</w:t>
      </w:r>
      <w:proofErr w:type="gramEnd"/>
      <w:r w:rsidRPr="00076B15">
        <w:rPr>
          <w:sz w:val="28"/>
          <w:szCs w:val="28"/>
        </w:rPr>
        <w:t xml:space="preserve"> будущий его мир. И все же поэт понимает: будущий мир</w:t>
      </w:r>
    </w:p>
    <w:p w:rsidR="002621A7" w:rsidRPr="00076B15" w:rsidRDefault="002621A7" w:rsidP="002621A7">
      <w:pPr>
        <w:rPr>
          <w:sz w:val="28"/>
          <w:szCs w:val="28"/>
        </w:rPr>
      </w:pPr>
      <w:r w:rsidRPr="00076B15">
        <w:rPr>
          <w:sz w:val="28"/>
          <w:szCs w:val="28"/>
        </w:rPr>
        <w:t xml:space="preserve">для ребенка пока еще </w:t>
      </w:r>
      <w:proofErr w:type="gramStart"/>
      <w:r w:rsidRPr="00076B15">
        <w:rPr>
          <w:sz w:val="28"/>
          <w:szCs w:val="28"/>
        </w:rPr>
        <w:t>связан</w:t>
      </w:r>
      <w:proofErr w:type="gramEnd"/>
      <w:r w:rsidRPr="00076B15">
        <w:rPr>
          <w:sz w:val="28"/>
          <w:szCs w:val="28"/>
        </w:rPr>
        <w:t xml:space="preserve"> не с профессиональными интересами, а что</w:t>
      </w:r>
      <w:r>
        <w:rPr>
          <w:sz w:val="28"/>
          <w:szCs w:val="28"/>
        </w:rPr>
        <w:t xml:space="preserve"> </w:t>
      </w:r>
      <w:r w:rsidRPr="00076B15">
        <w:rPr>
          <w:sz w:val="28"/>
          <w:szCs w:val="28"/>
        </w:rPr>
        <w:t>важнее, с этическими нормами, с самыми главными понятиями, выраженными в, вероятно, лучшем стихотворении «Что такое хорошо и что такое</w:t>
      </w:r>
      <w:r>
        <w:rPr>
          <w:sz w:val="28"/>
          <w:szCs w:val="28"/>
        </w:rPr>
        <w:t xml:space="preserve"> </w:t>
      </w:r>
      <w:r w:rsidRPr="00076B15">
        <w:rPr>
          <w:sz w:val="28"/>
          <w:szCs w:val="28"/>
        </w:rPr>
        <w:t>плохо?». В этом стихотворении поэт открылся в своем отношение к детству с наибольшей полнотой (даже лексика здесь особенная: «детишки»</w:t>
      </w:r>
      <w:proofErr w:type="gramStart"/>
      <w:r w:rsidRPr="00076B15">
        <w:rPr>
          <w:sz w:val="28"/>
          <w:szCs w:val="28"/>
        </w:rPr>
        <w:t>,«</w:t>
      </w:r>
      <w:proofErr w:type="gramEnd"/>
      <w:r w:rsidRPr="00076B15">
        <w:rPr>
          <w:sz w:val="28"/>
          <w:szCs w:val="28"/>
        </w:rPr>
        <w:t xml:space="preserve">крошка-сын», «кроха»). В нем звучит самый открытый разговор, решается почти </w:t>
      </w:r>
      <w:r w:rsidRPr="00076B15">
        <w:rPr>
          <w:sz w:val="28"/>
          <w:szCs w:val="28"/>
        </w:rPr>
        <w:lastRenderedPageBreak/>
        <w:t>глобальная задача. Общеизвестно, что как-то легче, проще выявить плохое, и гораздо труднее обозначить хорошее. Мы знаем много попыток в литературе XIX века выстроить ряд по принципу лобового проти</w:t>
      </w:r>
      <w:r>
        <w:rPr>
          <w:sz w:val="28"/>
          <w:szCs w:val="28"/>
        </w:rPr>
        <w:t>в</w:t>
      </w:r>
      <w:r w:rsidRPr="00076B15">
        <w:rPr>
          <w:sz w:val="28"/>
          <w:szCs w:val="28"/>
        </w:rPr>
        <w:t>опоставления: «ленивый – трудолюбивый»», «злой – добрый». Маяковский идет от жизни, от реальных поступков, представлений, примеров и</w:t>
      </w:r>
      <w:r>
        <w:rPr>
          <w:sz w:val="28"/>
          <w:szCs w:val="28"/>
        </w:rPr>
        <w:t xml:space="preserve"> </w:t>
      </w:r>
      <w:r w:rsidRPr="00076B15">
        <w:rPr>
          <w:sz w:val="28"/>
          <w:szCs w:val="28"/>
        </w:rPr>
        <w:t>почти нигде, за небольшим исключением, не делает прямых утверждений</w:t>
      </w:r>
      <w:r>
        <w:rPr>
          <w:sz w:val="28"/>
          <w:szCs w:val="28"/>
        </w:rPr>
        <w:t>.</w:t>
      </w:r>
    </w:p>
    <w:p w:rsidR="002621A7" w:rsidRPr="00076B15" w:rsidRDefault="002621A7" w:rsidP="002621A7">
      <w:pPr>
        <w:rPr>
          <w:sz w:val="28"/>
          <w:szCs w:val="28"/>
        </w:rPr>
      </w:pPr>
    </w:p>
    <w:p w:rsidR="002621A7" w:rsidRPr="00F815AC" w:rsidRDefault="002621A7" w:rsidP="002621A7">
      <w:pPr>
        <w:rPr>
          <w:rFonts w:ascii="Times New Roman" w:hAnsi="Times New Roman" w:cs="Times New Roman"/>
          <w:sz w:val="28"/>
          <w:szCs w:val="28"/>
        </w:rPr>
      </w:pPr>
    </w:p>
    <w:p w:rsidR="002621A7" w:rsidRDefault="002621A7" w:rsidP="002621A7"/>
    <w:p w:rsidR="005F131F" w:rsidRDefault="005F131F" w:rsidP="00C81F1A">
      <w:pPr>
        <w:rPr>
          <w:sz w:val="16"/>
          <w:szCs w:val="16"/>
        </w:rPr>
      </w:pPr>
    </w:p>
    <w:p w:rsidR="005F131F" w:rsidRDefault="005F131F" w:rsidP="00C81F1A">
      <w:pPr>
        <w:rPr>
          <w:sz w:val="16"/>
          <w:szCs w:val="16"/>
        </w:rPr>
      </w:pPr>
    </w:p>
    <w:p w:rsidR="005F131F" w:rsidRDefault="005F131F" w:rsidP="00C81F1A">
      <w:pPr>
        <w:rPr>
          <w:sz w:val="16"/>
          <w:szCs w:val="16"/>
        </w:rPr>
      </w:pPr>
    </w:p>
    <w:p w:rsidR="005F131F" w:rsidRPr="00276F56" w:rsidRDefault="005F131F" w:rsidP="00C81F1A">
      <w:pPr>
        <w:rPr>
          <w:sz w:val="16"/>
          <w:szCs w:val="16"/>
        </w:rPr>
      </w:pPr>
    </w:p>
    <w:sectPr w:rsidR="005F131F" w:rsidRPr="00276F56" w:rsidSect="009E2B06">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characterSpacingControl w:val="doNotCompress"/>
  <w:compat>
    <w:useFELayout/>
  </w:compat>
  <w:rsids>
    <w:rsidRoot w:val="00C81F1A"/>
    <w:rsid w:val="00033E30"/>
    <w:rsid w:val="000E2B42"/>
    <w:rsid w:val="0016476A"/>
    <w:rsid w:val="001F77A2"/>
    <w:rsid w:val="002621A7"/>
    <w:rsid w:val="00276F56"/>
    <w:rsid w:val="00337F32"/>
    <w:rsid w:val="00555D0D"/>
    <w:rsid w:val="00562C9C"/>
    <w:rsid w:val="005930C4"/>
    <w:rsid w:val="005C122C"/>
    <w:rsid w:val="005D55B2"/>
    <w:rsid w:val="005E452E"/>
    <w:rsid w:val="005F131F"/>
    <w:rsid w:val="006C2392"/>
    <w:rsid w:val="0077220E"/>
    <w:rsid w:val="0078068F"/>
    <w:rsid w:val="007C0136"/>
    <w:rsid w:val="007F11EF"/>
    <w:rsid w:val="009E2B06"/>
    <w:rsid w:val="00B1086A"/>
    <w:rsid w:val="00B83D84"/>
    <w:rsid w:val="00BB5842"/>
    <w:rsid w:val="00C81F1A"/>
    <w:rsid w:val="00C828B6"/>
    <w:rsid w:val="00D037E3"/>
    <w:rsid w:val="00D279D1"/>
    <w:rsid w:val="00DB3A9A"/>
    <w:rsid w:val="00F178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6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rsid w:val="006C2392"/>
    <w:rPr>
      <w:rFonts w:ascii="Times New Roman" w:hAnsi="Times New Roman" w:cs="Times New Roman"/>
      <w:sz w:val="20"/>
      <w:szCs w:val="20"/>
      <w:shd w:val="clear" w:color="auto" w:fill="FFFFFF"/>
    </w:rPr>
  </w:style>
  <w:style w:type="paragraph" w:styleId="a3">
    <w:name w:val="Body Text"/>
    <w:basedOn w:val="a"/>
    <w:link w:val="1"/>
    <w:uiPriority w:val="99"/>
    <w:rsid w:val="006C2392"/>
    <w:pPr>
      <w:shd w:val="clear" w:color="auto" w:fill="FFFFFF"/>
      <w:spacing w:after="0" w:line="235" w:lineRule="exact"/>
      <w:jc w:val="both"/>
    </w:pPr>
    <w:rPr>
      <w:rFonts w:ascii="Times New Roman" w:hAnsi="Times New Roman" w:cs="Times New Roman"/>
      <w:sz w:val="20"/>
      <w:szCs w:val="20"/>
    </w:rPr>
  </w:style>
  <w:style w:type="character" w:customStyle="1" w:styleId="a4">
    <w:name w:val="Основной текст Знак"/>
    <w:basedOn w:val="a0"/>
    <w:link w:val="a3"/>
    <w:uiPriority w:val="99"/>
    <w:semiHidden/>
    <w:rsid w:val="006C2392"/>
  </w:style>
  <w:style w:type="character" w:customStyle="1" w:styleId="2">
    <w:name w:val="Основной текст (2)_"/>
    <w:basedOn w:val="a0"/>
    <w:link w:val="20"/>
    <w:uiPriority w:val="99"/>
    <w:rsid w:val="006C2392"/>
    <w:rPr>
      <w:rFonts w:ascii="Times New Roman" w:hAnsi="Times New Roman" w:cs="Times New Roman"/>
      <w:sz w:val="18"/>
      <w:szCs w:val="18"/>
      <w:shd w:val="clear" w:color="auto" w:fill="FFFFFF"/>
    </w:rPr>
  </w:style>
  <w:style w:type="paragraph" w:customStyle="1" w:styleId="20">
    <w:name w:val="Основной текст (2)"/>
    <w:basedOn w:val="a"/>
    <w:link w:val="2"/>
    <w:uiPriority w:val="99"/>
    <w:rsid w:val="006C2392"/>
    <w:pPr>
      <w:shd w:val="clear" w:color="auto" w:fill="FFFFFF"/>
      <w:spacing w:after="180" w:line="211" w:lineRule="exact"/>
    </w:pPr>
    <w:rPr>
      <w:rFonts w:ascii="Times New Roman" w:hAnsi="Times New Roman" w:cs="Times New Roman"/>
      <w:sz w:val="18"/>
      <w:szCs w:val="18"/>
    </w:rPr>
  </w:style>
  <w:style w:type="paragraph" w:styleId="a5">
    <w:name w:val="Normal (Web)"/>
    <w:basedOn w:val="a"/>
    <w:uiPriority w:val="99"/>
    <w:semiHidden/>
    <w:unhideWhenUsed/>
    <w:rsid w:val="005E45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E452E"/>
  </w:style>
  <w:style w:type="character" w:customStyle="1" w:styleId="point">
    <w:name w:val="point"/>
    <w:basedOn w:val="a0"/>
    <w:rsid w:val="002621A7"/>
  </w:style>
  <w:style w:type="character" w:customStyle="1" w:styleId="laquo">
    <w:name w:val="laquo"/>
    <w:basedOn w:val="a0"/>
    <w:rsid w:val="002621A7"/>
  </w:style>
  <w:style w:type="character" w:customStyle="1" w:styleId="12pt1">
    <w:name w:val="Основной текст + 12 pt1"/>
    <w:aliases w:val="Полужирный1,Курсив2,Основной текст + Полужирный2"/>
    <w:basedOn w:val="1"/>
    <w:uiPriority w:val="99"/>
    <w:rsid w:val="002621A7"/>
    <w:rPr>
      <w:b/>
      <w:bCs/>
      <w:i/>
      <w:iCs/>
      <w:spacing w:val="0"/>
      <w:sz w:val="24"/>
      <w:szCs w:val="24"/>
    </w:rPr>
  </w:style>
  <w:style w:type="character" w:customStyle="1" w:styleId="10">
    <w:name w:val="Основной текст + Полужирный1"/>
    <w:aliases w:val="Курсив,Заголовок №1 + 11 pt"/>
    <w:basedOn w:val="1"/>
    <w:uiPriority w:val="99"/>
    <w:rsid w:val="002621A7"/>
    <w:rPr>
      <w:b/>
      <w:bCs/>
      <w:i/>
      <w:iCs/>
      <w:spacing w:val="0"/>
      <w:sz w:val="21"/>
      <w:szCs w:val="21"/>
    </w:rPr>
  </w:style>
</w:styles>
</file>

<file path=word/webSettings.xml><?xml version="1.0" encoding="utf-8"?>
<w:webSettings xmlns:r="http://schemas.openxmlformats.org/officeDocument/2006/relationships" xmlns:w="http://schemas.openxmlformats.org/wordprocessingml/2006/main">
  <w:divs>
    <w:div w:id="373428838">
      <w:bodyDiv w:val="1"/>
      <w:marLeft w:val="0"/>
      <w:marRight w:val="0"/>
      <w:marTop w:val="0"/>
      <w:marBottom w:val="0"/>
      <w:divBdr>
        <w:top w:val="none" w:sz="0" w:space="0" w:color="auto"/>
        <w:left w:val="none" w:sz="0" w:space="0" w:color="auto"/>
        <w:bottom w:val="none" w:sz="0" w:space="0" w:color="auto"/>
        <w:right w:val="none" w:sz="0" w:space="0" w:color="auto"/>
      </w:divBdr>
    </w:div>
    <w:div w:id="655108465">
      <w:bodyDiv w:val="1"/>
      <w:marLeft w:val="0"/>
      <w:marRight w:val="0"/>
      <w:marTop w:val="0"/>
      <w:marBottom w:val="0"/>
      <w:divBdr>
        <w:top w:val="none" w:sz="0" w:space="0" w:color="auto"/>
        <w:left w:val="none" w:sz="0" w:space="0" w:color="auto"/>
        <w:bottom w:val="none" w:sz="0" w:space="0" w:color="auto"/>
        <w:right w:val="none" w:sz="0" w:space="0" w:color="auto"/>
      </w:divBdr>
    </w:div>
    <w:div w:id="945237251">
      <w:bodyDiv w:val="1"/>
      <w:marLeft w:val="0"/>
      <w:marRight w:val="0"/>
      <w:marTop w:val="0"/>
      <w:marBottom w:val="0"/>
      <w:divBdr>
        <w:top w:val="none" w:sz="0" w:space="0" w:color="auto"/>
        <w:left w:val="none" w:sz="0" w:space="0" w:color="auto"/>
        <w:bottom w:val="none" w:sz="0" w:space="0" w:color="auto"/>
        <w:right w:val="none" w:sz="0" w:space="0" w:color="auto"/>
      </w:divBdr>
    </w:div>
    <w:div w:id="975840729">
      <w:bodyDiv w:val="1"/>
      <w:marLeft w:val="0"/>
      <w:marRight w:val="0"/>
      <w:marTop w:val="0"/>
      <w:marBottom w:val="0"/>
      <w:divBdr>
        <w:top w:val="none" w:sz="0" w:space="0" w:color="auto"/>
        <w:left w:val="none" w:sz="0" w:space="0" w:color="auto"/>
        <w:bottom w:val="none" w:sz="0" w:space="0" w:color="auto"/>
        <w:right w:val="none" w:sz="0" w:space="0" w:color="auto"/>
      </w:divBdr>
    </w:div>
    <w:div w:id="1429303878">
      <w:bodyDiv w:val="1"/>
      <w:marLeft w:val="0"/>
      <w:marRight w:val="0"/>
      <w:marTop w:val="0"/>
      <w:marBottom w:val="0"/>
      <w:divBdr>
        <w:top w:val="none" w:sz="0" w:space="0" w:color="auto"/>
        <w:left w:val="none" w:sz="0" w:space="0" w:color="auto"/>
        <w:bottom w:val="none" w:sz="0" w:space="0" w:color="auto"/>
        <w:right w:val="none" w:sz="0" w:space="0" w:color="auto"/>
      </w:divBdr>
    </w:div>
    <w:div w:id="1720856105">
      <w:bodyDiv w:val="1"/>
      <w:marLeft w:val="0"/>
      <w:marRight w:val="0"/>
      <w:marTop w:val="0"/>
      <w:marBottom w:val="0"/>
      <w:divBdr>
        <w:top w:val="none" w:sz="0" w:space="0" w:color="auto"/>
        <w:left w:val="none" w:sz="0" w:space="0" w:color="auto"/>
        <w:bottom w:val="none" w:sz="0" w:space="0" w:color="auto"/>
        <w:right w:val="none" w:sz="0" w:space="0" w:color="auto"/>
      </w:divBdr>
      <w:divsChild>
        <w:div w:id="660695557">
          <w:blockQuote w:val="1"/>
          <w:marLeft w:val="5"/>
          <w:marRight w:val="0"/>
          <w:marTop w:val="168"/>
          <w:marBottom w:val="16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68D66-4AAD-46BD-A12D-DB3D5BCB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14333</Words>
  <Characters>81699</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Назаркин</dc:creator>
  <cp:lastModifiedBy>1</cp:lastModifiedBy>
  <cp:revision>12</cp:revision>
  <cp:lastPrinted>2012-01-11T07:18:00Z</cp:lastPrinted>
  <dcterms:created xsi:type="dcterms:W3CDTF">2012-01-05T17:32:00Z</dcterms:created>
  <dcterms:modified xsi:type="dcterms:W3CDTF">2012-02-16T15:09:00Z</dcterms:modified>
</cp:coreProperties>
</file>