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Предмет и метод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периодизация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значение истории государства и права зарубежных стран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0"/>
          <w:bCs w:val="0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ИГПЗС –процесс возникновения и развития государственно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правовых институтов различных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в определенные периоды времени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Методы изучения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исторический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общие исторические особенности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статистический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формальный юридический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анализ событий и фактов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имеющих правовое значение и подлежащих токованию при помощи юридических терминов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системно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структурный метод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изучение структуры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внутренних связей в развитии того или иного общества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сравнительный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выявление общих и частных закономерностей развития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Периодизация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история государства и права древнего мира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нач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тыс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история государства и права средних веков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(476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–век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Новое время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нач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17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–нач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20). 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Новейшее время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нач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совеременность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  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Особенности общественного и государственного строя стран Древнего Востока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Вавилон и Индия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).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Особенности соц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строя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географический фактор 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большие реки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сохранение пережитков родового строя 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влияние общины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патриархальное рабство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связь господствующего класса с государством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государственный строй 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восточная деспотия –всесилие государства над личностью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Признаки деспотии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неограниченная наследственная власть монарха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обожествление личности правителя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объединение светской и религиозной власти в одних руках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признание монарха верховным собственником земли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наличие централизованного бюрократического аппарата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подавление личности и отсутствие свобод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Функции государств древнего Востока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организация общественных работ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защита территории от внешних опасностей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захват чужих территорий и ограбление других народов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захват военнопленных с целью превращения их в рабов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Отрасли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финансовое ведомство 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налоги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военное ведомство 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охрана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захват</w:t>
      </w:r>
      <w:r>
        <w:rPr>
          <w:rFonts w:ascii="Arial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ведомство общественных забот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Законы Хаммурапи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общая характеристика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уголовное право и процесс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введение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основная часть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заключение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282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статьи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Характеристика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фрагментарность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слабая систематизация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казуистичность норм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светский характер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направленности –судебник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Уголовное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Пережитки родового строя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коллективная ответственность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объективное вменение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самосуд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возможность избежать наказания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изгнание преступника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принцип талиона –равным за равное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Тилион –материальный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повреждают орган аналогичный поврежденному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 символический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повреждают орган которым совершалось преступление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преступление по умыслу и без умысла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Появление института крайней необходимости и института соучастия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Наказания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смертная казнь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сажание на кол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утопление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сожжение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наложение знака бесчестия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членовредительство и телесные наказания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изгнание из родного дома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денежные взыскания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увольнение с должности с воспрещением занимать ее в будущем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 преступлений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против личности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против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против семьи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измена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кровосмешение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против правосудия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лжесвидетельство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должностные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взятка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воинские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дезертирство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неподчинение командиру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Судопроизводство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Единый процесс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нет разделения на гражданский и уголовный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Доказательства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клятва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показания свидетелей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письменные акты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ордалии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Законы Хаммурапи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право собственности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обязательственное семейно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обязательственное и наследственное право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Имущество инку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обладатель обязан выполнять военную службу в пользу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воин попадает в плен то участок инку передается сыну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обязанность отрабатывать переданную ему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Обязательственное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договор купли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продажи и мены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имущественный наем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аренда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личный наем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займ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5)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договор хранения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поклажи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6)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договор поручения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7)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договор товарищества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Обязательства из причинения вреда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обязанность возместить ущерб нанесенный ирригационным сооружениям по неосторожности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ответственность пастуха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который допустил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скот пасся на чужом поле без согласия хозяина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ответственность за рубку деревьев в чужом саду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Семейно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брачное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Основная форма брака –моногамная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Брак прекращался либо смертью либо разводом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Инициатором могли быть и муж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жена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Причины развода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бесплодие жены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серьезная болезнь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жена уличена в растрате или присвоении имущества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предназначенного для ведения домашнего хозяйства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жена бездетная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муж мог взять наложницу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муж мог взять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если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заболеет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муж не имел права брать наложницу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жена предоставила ему рабыню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которая родит ему детей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муж мог отдать свою жену в кабалу в уплату своих долгов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это не было оговорено в специальном договоре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разводе муж должен отдать приданое и часть имущества для детей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Жена –собственница приданого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могла заниматься ремеслом и ростовщичеством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Жена имела право на развод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ее неосновательно обвинили в прелюбодеянии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нарушение мужем верности и пренебрежении ею как женой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местонахождение супруга неизвестно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она больна и муж привел наложницу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Цель усыновления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приобретение даровой рабочей силы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придать законное положение внебрачным детям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некоторых случаях усыновление заменяло завещание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Мог отказаться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но заплатить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1/3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хозяйства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мог отказаться если усыновитель –евнух или жрица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могу если усыновитель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ремесленник обучил своему ремеслу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Дочери и сыновья наследовали от родителей в равных долях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не было детей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наследовали братья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братья отца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внуки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брак между рабом и свободной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часть имущества –хозяину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–вдове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Отец мог лишить сына наследства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он сквернословил и поднимал не него руку и по решению суда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Законы Ману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законы Ману –свод религиозных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этических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юридических наставлений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Способы приобретения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наследство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находка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покупка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добыча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ссуда под проценты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исполнение работы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получение подарков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Обязательства из договоров и деликтов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Форма заключения договора –устная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договор купли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продажи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Продавцом может быть только собственник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Покупателю должны быть известны все недостатки товара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договор займа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Предмет –деньги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предметы сельского хоз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Обеспечение займа –личность и имущество должника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договор поклажи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Причины недействительности договоров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пьяным безумным рабом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заключенным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вопреки закону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помощи обмана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Обязательства из причинения вреда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ответственность пастуха за потерю животного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ответственность за потраву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 вред причиненный другому лицу при движении повозки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Брачно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семейное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Обязанность мужа –заботиться о жене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Обязанность жены –беспрекословное подчинение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Причины развода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бесплодие супругов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прелюбодеяние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постыдное поведение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безвестное отсутствие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дурное обращение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Возможность многоженства для брахманов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Обряд Сати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Наследственное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закону и завещанию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Дочери из наследования исключались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 наказаний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смертная казнь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членовредительство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тюрьма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денежные взыскания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заковывание в кандалы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 преступлений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против личности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чести и достоинства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семьи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 казни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утопление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посажение на кол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сожжение на кровати или костре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раздавление слонами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Процесс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было различий между уголовным и гражданским процессом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Судебная функция принадлежала брахманам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Высшая судебная власть принадлежала царю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суд являлся аплеционной инстанцией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Возбуждение дела в суде начиналось только по требованию истца или потерпевшего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свидетельских показаниях важную роль занимала варновая принадлежность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не было свидетелей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применялись ордалии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Ордалии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испытание весами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огнем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водой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ядом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клятва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Общая характеристика государства и права Древнего Египта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период Нового царства произошли изменения в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Характерно создание сложного и разветвленного аппарата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Государство становится более строго централизованным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все подчиняются едуному правителю –фараону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Страна разделена 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округа –северный и южный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Главой округа являлся наместник фараона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Все управление номами переходит в руки царских ставленников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чиновников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Институт власти фараонв слоился в период объединения Верхнего и Нижнего Египта под властью Мина 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тысячелетии 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Люди считали фараона сыном бога на земле и придавали сакральный характер его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Религия со своими священными законами помогла утвердиться  институту власти фараона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Фараон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верховный собственник на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которую он жаловал своим чиновникам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храмам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Часто жалование землей сопровождалось наделением титулом и определенной властью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Институт фараонской власти был наследственным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часто одна династия сменялась другой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было связано с династическими кризисами в царском доме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Вся система управления была подчинена строгой иерархии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Джати –главный помощник фараона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Сначала термин означал главного жреца города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управляющего царским двором и хоз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полномочия расширили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 становится главным управляющим всеми делами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 занимали приближенные к трону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позднее стали называть «визирь»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Обязанности визиря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издавать законы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повышать в чинах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устанавливать пограничные знаки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вершить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осуществлять высшие полицейские функции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Визирь –председатель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6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судебных палат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Главный казначей –главный сановник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Должен управлять всем материальным имуществом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осуществлять надзор за соблюдением экономических указов фараона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контролировать налоговые сборы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Были начальник работ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наблюдал за оросительной и ирригационной системами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 сановник управляющий домом оружия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комплектование и обеспечение армии фараона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Фараон должен соблюдать набор религиозно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этических норм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Это кодекс справедливости «маат»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Письменные памятники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книга мертвых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речение ипувера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пророчество нефертити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tabs>
          <w:tab w:val="num" w:pos="748"/>
          <w:tab w:val="clear" w:pos="720"/>
        </w:tabs>
        <w:bidi w:val="0"/>
        <w:spacing w:before="0" w:after="0"/>
        <w:ind w:left="748" w:right="0" w:hanging="388"/>
        <w:jc w:val="both"/>
        <w:rPr>
          <w:b w:val="1"/>
          <w:bCs w:val="1"/>
          <w:position w:val="0"/>
          <w:sz w:val="28"/>
          <w:szCs w:val="28"/>
          <w:rtl w:val="0"/>
        </w:rPr>
      </w:pPr>
      <w:r>
        <w:rPr>
          <w:rFonts w:hAnsi="Arial Unicode MS" w:hint="default"/>
          <w:b w:val="1"/>
          <w:bCs w:val="1"/>
          <w:sz w:val="26"/>
          <w:szCs w:val="26"/>
          <w:rtl w:val="0"/>
          <w:lang w:val="ru-RU"/>
        </w:rPr>
        <w:t>Общая характеристика государства и права Древнего Китая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Аппарат государственной власти включал в себя массу подразделений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Центральная «горизонталь власти» империи включала в себя ряд ведомств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финансовое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обрядовое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сельского хозяйства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ведомство императорского двора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дворцовой стражи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Главы ведущих ведомств приглашались на совещания к императору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 финансового ведомства стоял канцлер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выполнявший обязанности первого Министра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разрабатывал финансовую политику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Ведомство выполняло и некоторые функции организатора общественных работ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Военное ведомство возглавлялось тайвеем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 ведению которого относились комплектование армии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назначение военных чинов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награждение за доблесть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проявленную в боях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 разветвленным аппаратом было трудно усмотреть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местах процветало взяточничество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 которым  наблюдали особые цензорские органы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возглавляемые верховным цензором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Страна была поделена на округа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Уездная территориальная администрация в Китае начала складываться еще в начале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VII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каждый уезд направлялся чиновник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ответственный перед правителем царства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Армия играла огромную роль в Древнем Китае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Это определялось междоусобными войнами и крестьянскими восстаниями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Основа военной силы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воины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профессионалы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Должность командующего передавалась по наследству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Постепенно формировалась и постоянная армия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которую возлагались полицейские функции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Судебное ведомство строго следило за применением уголовных законов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Низшим судом по гражданским делам была уездная администрация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качестве последней инстанции выступал сам император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Родовая знать Древнего Китая была неподсудна обычным органам правосудия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Особенности возникновения государства в Афинах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Реформы Тесея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Солона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Клисфена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Тезей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Синойкизм –слияние племен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населявших аттику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единый народ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Следствие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распространение крупного землевладения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развитие ремесла и торговли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изживание старых форм управления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Общественные группы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эвпатриды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родовая знать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геоморы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земледельцы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демиурги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ремесленники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Органы управления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архонты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ареопаг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Архонты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(9):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эконим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базилевс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жреческие функции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полемар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военоначальник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фемофет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толкование норм права –чел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Ареопаг контролировал деятельность архонтов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разбирал уголовные дела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Территория 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48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округов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Законы Драконта –писаные законы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Солон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Сисахвия –стряхивание бремени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личные долги аннулировались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заложенные земли освобождались от долговых камней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 о земелном максимуме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установлен максимальный размер участка у одного лица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Деление общества 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разряда по имущественному цензу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пентакосиомедимны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триакосиомедимны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всадники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зевгиты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1-3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могли осуществлять важнейшие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полномочия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Феты участвовали в Народном собрании и суде присяжных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Военная реформа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разряд освобождался от службы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служил в коннице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Зевгиты –тяжело вооруженная пехота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феты –легко вооруж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пехота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Совет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400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готовил решения для народного собрания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собрание –регулярно созываемый законодательный и управленческий 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Гелиэя –новый судебный 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/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 присяжных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Создание народных судов –дикастерии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 о лишении гражданской чести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 ремесла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Монетная реформа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Унификация мер длины и веса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Клисфен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Создал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территориальных фил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Совет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500,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Коллегия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стратегов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Стратеги –военоначальники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Остракизм –суд черепков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изгнание 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 для увеличения афинских граждан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 армии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когда каждая фила должна формировать подразделение пехоты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Государственный строй Афинской демократии в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V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IV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вв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до н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э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Реформы Эфиальта и Перикла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 вето на решении народного собрания перешло к гелиэе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Функция контроля над должностными лицами и надзор за исполнением законов перешел к гелиэе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Совету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500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Народному собранию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области судебных полномочий за ареопагом остались религиозные дела и дела об убийствах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Существенное снижение ценза для занятия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должностей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Народное собрание превращается в регулярно действующий высший полит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Введение платы за отправление выборных должностей и посещение народного собрания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Совет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500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превращается в 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предварительно рассматривающий и подготавливающий решения для народного собрания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 Перикла по оказанию помощи переселенцам за пределами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Цель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расширение влияния Афин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отток беднейшего населения из Афин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период Перикла исчезает почти деление граждан на разряды на основе имущественного ценза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Требование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чистота происхождения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462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афинская демократия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руководимая Эфиальтом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провела наконец закон о лишении ареопага всех политических функций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Ареопаг становится чисто судебным органом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Основные черты афинского права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Черты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обычай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законы Драконта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реформа Солона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4) 5-4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основной источник –закон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5)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Законодательные акты греческого государства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тексты законов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постановления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регламентирующее имущественные отношения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достигло высокой степени развития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Широкое распространение денежных отношений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особенно ростовщичества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Законы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таблиц разрешают наследование по завещанию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ограничивают его рядом условий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Уголовно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правовые постановления Законов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таблиц отличаются суровостью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Законах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таблиц не упоминали об умышленных убийствах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возможно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это объясняется тем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меры наказания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следуемые за них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не вызывали сомнений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смертная казнь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избежание произвола за каждым римским гражданином признавалось право апелляции к Народному собранию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решение которого было окончательным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Рассматриваемое дело состояло из нескольких стадий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первой стадии истец в официальной форме заявлял свои претензии к ответчику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второй стадии допускались к участию в процессе представители сторон и защитники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Судьи знакомились с доказательствами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выслушивали речи сторон и их защитников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Решение судей было окончательным и обжалованию не подлежало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уголовных делах магистрат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который вел дело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использовал инквизиционную процедуру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спорах между иностранцами нормы Законов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таблиц были неприменимы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Общественный и государственный строй Спарты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XII-XI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Лаконику вторглись дорические племена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Область эта была уже занята ахейцами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Победили более отсталые в культурно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экономическом отношении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сплоченные дорийцы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Началась война за овладение соседней Мессенией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Она окончилась победой Спарты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Возникла классовая дифференциация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спартиаты превратились в господствующий класс рабовладельцев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 покоренные жители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рабов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Спарта была земледельческой общиной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Ремесла и торговля были делом неполноправных периэков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Свободному спартиату эти профессии были строго запрещены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занятием была военная служба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Периэки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жители периферийных горных неплодородных районов Спарты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занимали в правовом отношении промежуточное положение между спартиатами и илотами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Они были лично свободны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обладали имущественной правоспособностью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но не пользовались правами и находились под надзором особых должностных лиц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гармостов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них распространялась военная обязанность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Земля в Спарте была поделена 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тыс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равных участков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числу полноправных граждан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Число это должно было оставаться неизменным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было  участка —не было гражданства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Обрабатывали землю илоты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Илотами признавались порабощеные жители Мессении и Лаконии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они являлись собствен ностью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Семья в Спарте оставалась на стадии парного брака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своему государственному строю Спарта была аристократической республикой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 первобытно общинной эпохи здесь уцелели Народное собрание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совет старейшин и два вождя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Народное собрание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сохранил старинное демократическое устройство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с течением времени утратил реальную власть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нем участвовали все спартиаты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30-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летнего возраста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Совет старейшин состоял из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28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членов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геронтов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Они занимали места пожизненно и не были ответственны за свои действия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Геронты избирались из числа знатных спартиатов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достигших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60-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летнего возраста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Герусия рассматривала и подготавливала законопроекты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осуществляла суд по уголовным делам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Функции царей ограничивались военными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религиозными и некоторыми судебными делами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течением времени в Спарте появилась и приобрела решающее влияние на дела государства Коллегия эфоров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состоявшая из пяти человек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избиравшихся Народным собранием сроком на год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Первоначально эфоры считались как бы помощниками архагетов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 середины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VI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они поставили под свой контроль архагетов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их деятельность практически не контролировалась Народным собранием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Особенности возникновения государства в Риме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Реформы Сервия Туллия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Патриции –родовая верхушка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Плебс –были лично свободными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имели права заключать брак с патрициями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Клиент –находился в личной наследной зависимости от патрона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Патрон –покровитель патриции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принимал клиента в свой род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давал ему свое имя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выделял часть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Узы клиентелы священны и нерушимы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Рабство носило патриархальный характер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Раб не рассматривался в качестве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Органы управления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народное собрание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куриантные комиции и жреческие коллегии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царь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комициях разбирались дела в сфере культуры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семьи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Выносились постановления об объявлениях войны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Излагались завещания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происходили усыновления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Царь стоял во главе всей общины и был военоначальником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должность выборна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Сенат подготавливал предложения для народного собрания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одобрял решения принятые на куриатных комициях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Являлся совещательным органом при царе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Жреческие коллегии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авгуры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заключение о целесообразности мероприятий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пантифики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хранители и толкователи обычаев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фециалы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ведали международными отношениями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Тулий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 общественного строя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Деление мужского населения по имущественному цензу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Критерием являлось наличие земельного участка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Центуриатные комиции –новый вид народного собрания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 территориального деления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городские трибы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17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сельских триб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 –выборный глава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обязанностями которого было определение имущественной состоятельности граждан и сбор податей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Государственный строй Римской республики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Исполнительная власть принадлежала магистратам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Магистр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выборность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коллегиальность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 принесения вето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кратосрочность службы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ответственность перед народом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ьезвозмездность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Высшие магистраты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 созывать сенат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народное собрание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 высшей гражд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угол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Юрисдикции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решать юрид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вопросы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Магистратура –ординарная и экстраординарная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консула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Высшее военное командование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руководство по набору граждан в армию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распоряжались военной доычей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 заключать перемирие  с врагом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Преторы –помощники консулов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Цензоры –составляли иски населения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участвовали в управлении финансами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Эдилы –выполняли полицейские обязанности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занимались снабжением продовольствием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городским благоустройством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Квесторы –занимались военной добычей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принимали участие в заседаниях сената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созывали плебейское собрание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Власть диктатора неограниченная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Все магистраты подчинялись диктатору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Эволюция общественного строя и правовое положение групп населения Римской республики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Три статуса правоспособности и способы ее утраты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Плебеи –свободное крестьянство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мелкие ремесленники или торговцы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Главный источник рабства –военный плен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Рабы государственные и частновладельческие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статуса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свобода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гражданство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семья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Гражданство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Свободне население –граждане и иностранцы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перегримы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Полную правоспособность имели свободные римские граждане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Перегримы –свободные жители провинций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утратой статуса свободы утрачивался статус гражданства и семьи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потерей гражданства утрата статуса семьи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Падение республики и переход к монархии в Древнем Риме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реформы Гракхов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военная реформа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военные диктатуры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Главной причиной падения республики являлось противоречие между политической формой республики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её социально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классовым содержанием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Широкий средиземноморский рынок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сложные взаимоотношения между Италией и провинциями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настоятельно требовали новой системы управления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Развитие рабовладельческого общества привело к обострению всех его классовых и социальных противоречий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кризис полисной организации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•восстания рабов •борьба между мелким и крупным землевладением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широкое революционное движение сельского плебса•Союзническая война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Аграрная реформа Гракха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наделение землей безземельных граждан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новые колонии в Италии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 о продаже городскому начелению зерна по низким ценам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возможность контроля всадниками деятельность наместников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 о сборе налогов с провинций Азии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Военная реформа Гракха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упорядочил сроки военной службы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уменьшил число военных походов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военнообязанные 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17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46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вооружение выдается бесплатно за счет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 воинов право аппеляции обжаловать смертный приговор в народном собрании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воинам платить жалование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Усилил роль и власть народного трибуна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Упорядочил монетную систему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Военная диктатура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укрепил сенат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увеличил до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600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человек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изменен порядок голосования в народном собрании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преторы ведали только судами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цензоры лишены своих главных функций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 интерцессии ограничено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народ лишился хлебных раздач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Общественный и государственный строй Римской империи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принципат и доминат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). </w:t>
      </w:r>
      <w:r>
        <w:rPr>
          <w:b w:val="1"/>
          <w:bCs w:val="1"/>
          <w:sz w:val="26"/>
          <w:szCs w:val="26"/>
          <w:rtl w:val="0"/>
          <w:lang w:val="ru-RU"/>
        </w:rPr>
        <w:t>Причины падения Западной Римской империи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Политическая анархия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связанная с постоянно сменой императоров и узурпаторами в разных частях государства в совокупности с вторжением германских племен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Западные районы были менее экономически развитыми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нежели восточные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где были сосредоточены более значительные трудовые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промышленные и торговые ресурсы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складывался неблагоприятный баланс торговли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Варваризация армии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Принципат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: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система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управления Октавиана и его преемников до конца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Принцепс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первый сенатор и первый человек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(600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)-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высший 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законодательная и судебная власть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решение приобрело силу закона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собрания собираются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комициях принимались законы и избирались магистраты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Число претеров уменьшено до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Строгая последовательность занятий магистратур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Начал формироваться бюрократический аппарат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Общ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строй –сенаторское сословие неоднородно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всадничество опора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имели высшие должности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старое и новое из выслужився военных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ремесленники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торговцы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беднота –низший слой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раб –личность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вольноотпущенники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провинциальная знать –средние рабовладельцы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колонат –должны обрабатывать участок и платить аренду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Доминат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3-5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диоклетиан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неограниченная монрахия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Император господин по отношению к подданным без различия ранга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божество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Избрал соправителя максимилиана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286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носят имя Августов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Цезари –соправители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Тетрархия –правление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императоров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Объявили себя семьей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Полит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значение Рима снижается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Сенат теряет значение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Вопросы общегосуд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значения обсуждаются императорами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Сенат стал заниматься устройством общ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зрелищ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Сохранилось неск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магистратур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Реформы Диоклетиана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денежная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налоговая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административная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Капитация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югация –налог зависел от голов семьи и качества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Политика против христианства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Константин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админ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терр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Реформа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части во главе префект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гражд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власть отделена от военной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закрепощение сословий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христианство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религия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Этапы развития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системы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источники и кодификация Римского права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Период цивильного права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Царский период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(VIII - VI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 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складывается государство Рим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Основная власть у царя и сената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Источники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Правовые обычаи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Акты римских царей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Законы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таблиц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Акты Сената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("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Сенатус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Консульты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");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Акты магистратов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Эдикты магистратов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Период расцвета Римского права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классический период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период Республики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(V - 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 до 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Характеризуется борьбой плебса и патрициев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Возрастание значения частной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расширение территориальных границ Римского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Наряду с правом граждан появляется право народов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Источники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кривитское право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действовало на основании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таблиц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юрисдикция распространялась только на граждан Рима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Преторское право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система частного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сложившееся на основе решении преторов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Юстентиум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 народов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внутригосударственное обеспечение развития товарно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денежных отношений в Риме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Период после классический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(III - V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 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период Империи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который делится на принципат и доминат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Поскольку к императорскому периоду Римской империи количество нормативного материала было велико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возникла необходимость в систематизации законодательства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ее кодификации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Появляются кодексы Феодосия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Грегориана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Гермогениана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Первую официальную кодификацю осуществили в первой половине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V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императором Феодосием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II,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который издал Феодосиев кодекс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Феодосиевом кодексе были собраны императорские конституции со времен Константина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Самой большой и значительной кодификацией римского права была кодификация императора Юстиниана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декабря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533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была проведена новая кодификация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опубликованная под названием «Дигесты»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делились на семь частей и служили источником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которое действовало в некоторых европейских странах до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XX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кодификация Юстиниана была названа «Сводом гражданского права»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Классификация вещей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владение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держание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приобретательская давность по римскому праву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Вещи делились на виды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божественного и человеческого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 вещам божественного права относились священные и религиозные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Данные вещи не входят в чье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либо имущество и являются коллективной собственностью религиозных общин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Вещи человеческого права подразделялись на публичные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принадлежавшие группе людей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 частные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принадлежавшие конкретным лицам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);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делимые и неделимые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 делимым относились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которые при их разделении не меняли своей ценности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земельные участки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строения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Неделимые —вещи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материально разделить нельзя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движимые и недвижимые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определяемые родовыми и индивидуальными признаками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простые и сложные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6)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главные и второстепенные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7)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вещи в обороте и изъятые из оборота Владение —фактическое господство лица над вещью и отношение к ней как к своей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Подобные отношения  представляли собой прочные взаимоотношения между владельцем и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Лицо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владея определенной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защищало свое владение как лично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так и с помощью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Элементы владения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субъективный —желание лица владеть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объективный —фактическое обладание вещь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 владения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титульное и беститульное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законное и незаконное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Незаконное владение в свою очередь подразделялось на добросовестное и недобросовестное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Выделялось прекарное владение 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владение вещью до первого требования собственника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Помимо господства над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для владения необходима также воля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намерение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лица владеть вещью для себя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такой воли нет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мы имеем дело с держанием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Держателями по римскому праву являлись арендаторы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хранители и другие лица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обладали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но у которых не было намерения владеть вещью за себя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 своего имени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Приобретательская давность –первоначальный способ приобретения права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сводящийся к признанию собственником лица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фактически провладевшего вещью в течение установленного законом срока и при наличии определенных условий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По Законам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таблиц срок приобретательской давности был установлен 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для остальных вещей –лишь в год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приобретаемая вещь не должна являться краденой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 времени Юстиниана закрепились такие условия приобретения права собственности по давности владения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Необходимо фактическое владение приобретаемой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Это владение должно быть добросовестным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Владение должно иметь законное основание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4.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Давностный законный срок в отношении движимых вещей –года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для недвижимости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лет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Содержание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виды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способы приобретения и защиты права собственности по римскому праву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Утрата права собственности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Права на чужие вещи по римскому праву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сервитуты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суперфиций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эмфитевсис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залоговое право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Имущественные права на чужие вещи имели место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когда право собственности на вещь принадлежало другому лицу и несобственник имел ряд прав в отношении данной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Это были права на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принадлежащие лицам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являющимся собственниками этих вещей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Лицо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имеющее право на чужую вещь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могло иметь таких обширных правомочий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как собственник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поэтому права на чужие вещи называли ограниченными вещными правами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 прав на чужие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: 1)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сервитут –вещное право на пользование в определенных пределах чужой вещью либо запрещающее такое использование другим лицам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том числе собственнику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Установление сервитута не исключало полномочий собственника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лишь ограничивало их использование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Свойства сервитута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 обязанность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связанная с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когда любой собственник земельного участка был обязан терпеть известные действия или подчиняться запрету делать что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либо со стороны хозяина господствующего участка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 принципиальная неделимость –нельзя сделать объектом обязательства часть права проезда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прохода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прогона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водопровода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так как пользование ими неделимо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Способы установления сервитута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воле собственника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суду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закону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по давности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Сервитут утрачивается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: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гибелью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со смертью субъекта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если сервитут соединяется с правом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вследствие отказа от него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случае неосуществления в течение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 2)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суперфиций –отчуждаемое и передаваемое по наследству право возведения строения на чужой городской земле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также право пользоваться этим строением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прекращался путем истечения срока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невзноса платы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отказа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слияния и погасительной давности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 3)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эмфитевзис –отчуждаемое и передаваемое по наследству право долгосрочного пользования и извлечения плодов из недвижимого имущества за определенную плату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Прекращался при несоблюдении обязанностей эмфитевтой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4)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залог –право пользования и при определенных условиях распоряжения чужой вещью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Цель залога –обеспечение исполнения обязательства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Сущность залога –кредитор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которому была заложена вещь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имел право в случае неисполнения должником своего обязательства распорядиться этой вещью независимо от того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принадлежит ли данная вещь еще должнику или нет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преимущественно перед другими требованиями иных лиц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Залог прекращался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: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гибели вещи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исполнения обязательства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слияния в одном лице собственника и залогодержателя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Понятие и виды обязательств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Договорные отношения и деликты по римскому прав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Обязательство – правоотношение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силу которого одно лицо </w:t>
      </w:r>
      <w:r>
        <w:rPr>
          <w:rFonts w:ascii="Times New Roman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должник</w:t>
      </w:r>
      <w:r>
        <w:rPr>
          <w:rFonts w:ascii="Times New Roman"/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обязано выполнить что</w:t>
      </w:r>
      <w:r>
        <w:rPr>
          <w:rFonts w:ascii="Times New Roman"/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либо в пользу другого лица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Обязательство из договоров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немногочисленность и формализм договоров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односторонний характер</w:t>
      </w:r>
      <w:r>
        <w:rPr>
          <w:rFonts w:ascii="Times New Roman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 xml:space="preserve">у </w:t>
      </w:r>
      <w:r>
        <w:rPr>
          <w:rFonts w:ascii="Times New Roman"/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>право требования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у </w:t>
      </w:r>
      <w:r>
        <w:rPr>
          <w:rFonts w:ascii="Times New Roman"/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>обязанности</w:t>
      </w:r>
      <w:r>
        <w:rPr>
          <w:rFonts w:ascii="Times New Roman"/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Для заключения нужно добровольное согласие сторон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Устно или письменно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Группы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вербальные</w:t>
      </w:r>
      <w:r>
        <w:rPr>
          <w:rFonts w:ascii="Times New Roman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произнесение установленных слов</w:t>
      </w:r>
      <w:r>
        <w:rPr>
          <w:rFonts w:ascii="Times New Roman"/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>литеральные</w:t>
      </w:r>
      <w:r>
        <w:rPr>
          <w:rFonts w:ascii="Times New Roman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письменные договоры в торговом обороте</w:t>
      </w:r>
      <w:r>
        <w:rPr>
          <w:rFonts w:ascii="Times New Roman"/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>реальные</w:t>
      </w:r>
      <w:r>
        <w:rPr>
          <w:rFonts w:ascii="Times New Roman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требовали передачи вещи составляющей предмет договора – заем</w:t>
      </w:r>
      <w:r>
        <w:rPr>
          <w:rFonts w:ascii="Times New Roman"/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ссуда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хранение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закладной договор</w:t>
      </w:r>
      <w:r>
        <w:rPr>
          <w:rFonts w:ascii="Times New Roman"/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>консенсуальные</w:t>
      </w:r>
      <w:r>
        <w:rPr>
          <w:rFonts w:ascii="Times New Roman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неформальное согласие сторон по условиям контракта – найм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подряд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поручение и товарищество</w:t>
      </w:r>
      <w:r>
        <w:rPr>
          <w:rFonts w:ascii="Times New Roman"/>
          <w:b w:val="1"/>
          <w:bCs w:val="1"/>
          <w:rtl w:val="0"/>
          <w:lang w:val="ru-RU"/>
        </w:rPr>
        <w:t>).</w:t>
      </w:r>
      <w:r>
        <w:rPr>
          <w:b w:val="1"/>
          <w:bCs w:val="1"/>
          <w:rtl w:val="0"/>
          <w:lang w:val="ru-RU"/>
        </w:rPr>
        <w:t>Обязательства из деликтов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>деликт рассматривался как посягательство на права частного лица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Частные правонарушения по квиритскому праву – личная обида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тяжелые членовредительские повреждения</w:t>
      </w:r>
      <w:r>
        <w:rPr>
          <w:rFonts w:ascii="Times New Roman"/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воровство</w:t>
      </w:r>
      <w:r>
        <w:rPr>
          <w:rFonts w:ascii="Times New Roman"/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Наказание – штраф</w:t>
      </w:r>
      <w:r>
        <w:rPr>
          <w:rFonts w:ascii="Times New Roman"/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талион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бичевание за кражу с поличным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Ночного вора можно убить на месте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Цивильному праву были известы публичные деликты</w:t>
      </w:r>
      <w:r>
        <w:rPr>
          <w:rFonts w:ascii="Times New Roman"/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т</w:t>
      </w:r>
      <w:r>
        <w:rPr>
          <w:rFonts w:ascii="Times New Roman"/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е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взыскания по ним шли государству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Круг преступлений неширок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против республики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убийство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сочинение и пение песен позорящих других лиц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лжесвидетельство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умышленный поджог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тайное истребление чужого урожая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его потрава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Смертная казнь – отсечение головы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утопление</w:t>
      </w:r>
      <w:r>
        <w:rPr>
          <w:rFonts w:ascii="Times New Roman"/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распятие</w:t>
      </w:r>
      <w:r>
        <w:rPr>
          <w:rFonts w:ascii="Times New Roman"/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сбрасывание со скалы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Постепенно заменяется изгнанием и утратой гражданства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Наказания – битье кнутом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штрафы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конфискация имущества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ограничение гражданского статуса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лишение права на погребение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За оскробление богов – религиозные проклятья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b w:val="1"/>
          <w:bCs w:val="1"/>
          <w:position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Римское уголовное право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Суд и процесс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</w:p>
    <w:p>
      <w:pPr>
        <w:pStyle w:val="Normal (Web)"/>
        <w:spacing w:line="240" w:lineRule="atLeast"/>
        <w:ind w:firstLine="709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ru-RU"/>
        </w:rPr>
        <w:t>Принципы уголовной ответственности плохо разработаны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>различают умышленные и неосторожные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смягчение для несовершеннолетних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Классовый подход в уголовном праве</w:t>
      </w:r>
      <w:r>
        <w:rPr>
          <w:rFonts w:ascii="Times New Roman"/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рабы наказываются строже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Уголовное право отразило обострение полит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Борьбы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стремлением рабовладельцев спасти старые порядки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Тенденция – отдельные частные деликты становятся уголовно наказуемыми </w:t>
      </w:r>
      <w:r>
        <w:rPr>
          <w:rFonts w:ascii="Times New Roman"/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ряде случаев за кражу гос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наказание</w:t>
      </w:r>
      <w:r>
        <w:rPr>
          <w:rFonts w:ascii="Times New Roman"/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Новые преступления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рассматриваемые как посягательство на устои государства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 эпохи принципата это понятие сводится к преступлениям простив императорской власти – заговор с целью свержения императора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покушение на его жизнь или жизнь его чиновников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непризнание религиозного культа императора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Против интересов гос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ва</w:t>
      </w:r>
      <w:r>
        <w:rPr>
          <w:rFonts w:ascii="Times New Roman"/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присвоение казенного имущества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взяточничество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фальшивомонетчество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Воинские престпления – измена в бою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дезертирство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утеря оружия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неповиновение командиру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Религиозные преступления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Против семьи и нравственности – кровосмешение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измена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полигамия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мужеложество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Увеличение видов наказания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>усиление их карательности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Цель устрашения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императорах восстановлена смертная казнь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 тяжкие преступление – каторжные работы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отдача в гладиаторы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ссылки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Телесные наказания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конфискация имущества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Сословный принцип уголовной ответственности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Привилегированных казнят только за убийство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поджог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чародейство и оскорбление величия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Рабов за </w:t>
      </w:r>
      <w:r>
        <w:rPr>
          <w:rFonts w:ascii="Times New Roman"/>
          <w:sz w:val="22"/>
          <w:szCs w:val="22"/>
          <w:rtl w:val="0"/>
          <w:lang w:val="ru-RU"/>
        </w:rPr>
        <w:t xml:space="preserve">31 </w:t>
      </w:r>
      <w:r>
        <w:rPr>
          <w:sz w:val="22"/>
          <w:szCs w:val="22"/>
          <w:rtl w:val="0"/>
          <w:lang w:val="ru-RU"/>
        </w:rPr>
        <w:t>вид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Привилегии имели солдаты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Судьи получили широкую свободу усмотения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Инквизицийонный характер уголовного процесса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 судьи обвинительные и судебные функции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Закрытый суд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 обвиняемого нет права на юридическую помощь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ходе сословия к низшим сословиям применялись пытки Приговор можно обжаловать в императорский суд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Обвиняемый имеет право убежища в императорских храмах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могло спасти от ареста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Брак и </w:t>
      </w:r>
      <w:r>
        <w:rPr>
          <w:b w:val="1"/>
          <w:bCs w:val="1"/>
          <w:sz w:val="26"/>
          <w:szCs w:val="26"/>
          <w:rtl w:val="0"/>
          <w:lang w:val="ru-RU"/>
        </w:rPr>
        <w:t>семья по римскому праву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Патриархальная семья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хозяйственно обособленная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связана с обществом через его главу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Жена под властью мужа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порывала со своими кровными родственниками и связывалась отношениями с членами семьи мужа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 имел над ней неограниченную власть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предания ее сметри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Тенденция к смягчению власти мужа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Для брака согласия глав обеих семей и согласие брачующихся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Брачный возраст жены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мужа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разрешались браки между патрициями и плебеями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потом запрет отменен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Брак заключался путем религиозного обряда или в виде фиктивной покупки жены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Или в резутате фактического совместного продивания мужа и жены в течение года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Брак прекращался при смерти одного из супругов или утраты им правоспособности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силу развода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который допускался только по инициативе мужа в ограниченных случаях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Сильная отцовская власть –право продажи детей в рабство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наказания за проступки вплоть до лишения жизни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Дети не могли приобретать имущество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купленное ими –собственность отца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Обязательство принятые сыном не связывали отца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Развитие института усыновления для привлечения дополнительной рабочей силы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совершалось в народном собрании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Над малолетними и незамужними женщинами устанавливалась опека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Над сумашедшими и расточителями –попечител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ьство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Наследование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по римскому праву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способа наследования имущества умершего домовладыки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общему правилу переходило к детям или ближайшим членам семьи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случае их отсутствия передавалось сородичам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Рано возникает передача наследства по завещанию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Оно утверждалось на народных собраниях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По законам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таблиц завещательные распоряжения на случай смерти является ненарушимыми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завещании наряду с установлением могли содержаться распоряжения о назначении опекунов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отпуске рабов на волю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легатах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Легаты –завещательный отказ какой либо из вещей умершего в пользу постороннего лица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которое получало право истребовать эту веешь у наследника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Легисакционный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формулярный и экстраординарный процесс в Древнем Риме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Легисакционный процесс представляет собой самую первую и древнюю форму процесса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который рассматривал гражданские иски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Стадии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: 1)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in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iure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—стороны являлись к магистрату и осуществляли ряд формально определенных действий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где истец предъявлял к ответчику свои требования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ответчик —свои возражения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предметом спора выступала вещь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ее необходимо было принести с собой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После совершения указанных действий начинался сам процесс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который протекал в форме борьбы за спорную вещь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Истец и ответчик налагали на вещь определенную палочку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вендикту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этом они должны были произнести формулу и фразу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установленные обычаем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Спор проигрывал тот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кто первый ошибется в произношении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После этого первая стадия процесса заканчивалась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магистрат назначал судью для рассмотрения дела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; 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in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iudicio.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Судья рассматривал дело по существу и выносил соответствующее решение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Сторона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явившаяся в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проигрывала дело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Вынесенное судом решение вступало в законную силу немедленно и обжалованию не подлежало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результате развития торговых отношений и торгового оборота возникла необходимость в упрощении и изменении судебного процесса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Поэтому на смену легисакционного процесса пришел формулярный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 двух частей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Производство в первой инстанции заканчивалось вручением претором истцу записки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адресованной судье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записке претор указывал на обстоятельства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наличии которых иск подлежал удовлетворению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Записка носила название формулы и была обязательна для судьи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Судебное разбирательство формулярного процесса было несколько упрощенным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I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II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э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часто имели место случаи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когда судебное разбирательство осуществлялось только магистратом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Подобный экстраординарный порядок вытеснил другие виды процесса и ввел новый процесс — экстраординарный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Данный вид процесса состоял из одной части и полностью велся одним лицом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Возбуждение дела осуществлялось по жалобе истца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Ответчик вызывался в суд магистратом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Принятое по делу решение подлежало обжалованию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спор мог продолжаться несколько лет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переходя из одной инстанции в другую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Наиболее важные дела решались императором лично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Особенности возникновения государства у франков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Государственный строй раннефеодальной монархии франко</w:t>
      </w:r>
      <w:r>
        <w:rPr>
          <w:b w:val="1"/>
          <w:bCs w:val="1"/>
          <w:sz w:val="26"/>
          <w:szCs w:val="26"/>
          <w:rtl w:val="0"/>
          <w:lang w:val="ru-RU"/>
        </w:rPr>
        <w:t>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Государство франков возникло как раннефеодальная монархия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Особенность в том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государство стало сразу формироваться как феодальное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минуя этап рабовладения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Конец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5-7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их власть наследственная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Король –главный военный начальник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командовал ополчением из свободных франков и гало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римлян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Назначал и смещал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награждал дарами и пожаловал землями высших должностных лиц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Формально являлся собственником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Королевский двор –слуги и приближенные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рабы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 канцелярии были рефендарии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под их начальством были писцы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делавшие грамоты и др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документы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Дворцовые графы ведали правосудием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Маршалы ведали конюшнями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Сенегалы ведали королевской челядью и порядком во дворце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Моайордом –главный в управе королевским имением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потом стал главой королевской администрации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Назначался и смещался сначала только королев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Графы –советники короля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являлись правителями отдльных графств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Туда назначались франкская верхушка и галло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римская знать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Графы –военный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имели административные полномочия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жалования от короля не имели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Помощники графов –виконты –управляли вместе с графом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заменяли его во время отсутствия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Сотня –низшая территориальная единица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 –сотник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Было народное собрание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где выбирали старост и общинный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Собирались не чаще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 в год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27.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Складывание</w:t>
      </w:r>
      <w:r>
        <w:rPr>
          <w:b w:val="1"/>
          <w:bCs w:val="1"/>
          <w:sz w:val="26"/>
          <w:szCs w:val="26"/>
          <w:rtl w:val="0"/>
          <w:lang w:val="ru-RU"/>
        </w:rPr>
        <w:t xml:space="preserve"> феодальных отношений во франкском государстве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V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IX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вв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.). </w:t>
      </w:r>
      <w:r>
        <w:rPr>
          <w:b w:val="1"/>
          <w:bCs w:val="1"/>
          <w:sz w:val="26"/>
          <w:szCs w:val="26"/>
          <w:rtl w:val="0"/>
          <w:lang w:val="ru-RU"/>
        </w:rPr>
        <w:t>Реформы Карла Мартелла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Аллот –новый вид земельной собственности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отчуждаемая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переходящая по наследству земля свободных франков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Возник в процессе разложения общинной собственности на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Поместье –крупное землевладение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хоз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наличие непосредственной связи производителя с землей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рента разных форм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Оброк денежный и продуктовый и барщина –признаки поместий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Прикария договор –способствовал появлению крупной земельной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Сущность его в уступке мелким земельным собственникам своего участка земли крупному землевладельцу или получение от последнего этого участка уже не в виде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в качестве держания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вида прикария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: 1)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данный –своеобразная форма аренды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малоземельный или безземельный крестьянин получал землю во временное пользование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возмещённый –прикарист сначала отдавал свою землю землевладельцу и получал его обратно во владение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Возник вследствие залога земли в обеспечении дога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подаренный –прикарист уже попавший в экономическую зависимость отдавал свой участок господину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затем получал свой и дополнительный участок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уже в качестве держания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Новы вид земельной собственности –бенефиций –условное держание за службу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потом передавалось по наследству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9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ему на смену приходит феат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Договор коммендации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покровительство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предполагает отдачу себя в покровительство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поэтому свободные крестьяне теряли свободу и через несколько поколений они становились крепостными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          Реформы Мартелла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Секуляризация церковных земель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Бенефиций получал тот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кто мог служить королю и приводить за собой войско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Отказ от службы или измена влекли пожалование в пользу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        </w:t>
      </w:r>
    </w:p>
    <w:p>
      <w:pPr>
        <w:pStyle w:val="Список"/>
        <w:numPr>
          <w:ilvl w:val="0"/>
          <w:numId w:val="3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</w:p>
    <w:p>
      <w:pPr>
        <w:pStyle w:val="Список"/>
        <w:numPr>
          <w:ilvl w:val="0"/>
          <w:numId w:val="6"/>
        </w:numPr>
        <w:tabs>
          <w:tab w:val="num" w:pos="637"/>
          <w:tab w:val="left" w:pos="720"/>
        </w:tabs>
        <w:ind w:left="637" w:hanging="277"/>
        <w:jc w:val="both"/>
        <w:rPr>
          <w:rFonts w:ascii="Arial" w:cs="Arial" w:hAnsi="Arial" w:eastAsia="Arial"/>
          <w:b w:val="1"/>
          <w:bCs w:val="1"/>
          <w:position w:val="0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Салическая Правда»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регулирование имущественных отношений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семейно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брачное и наследственное право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Имущественные отношения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Вещное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Понятия собственности не было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было права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Вещи –движимые и недвижимые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Собственность определялась терминами своя и чужая вещь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Движимое имущество легко отчуждалось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продавалось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недвижимостью сделки запрещены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только передача по наследству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Много статей по охране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Различают приусадебный участок и пахотную землю принадлежащую семье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леса и др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принадлежащие общине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Жилище было под охраной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Жестоко наказывалась кража ночью с дома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 двора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Институт приобретательской давности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= 1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году 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дню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никто из общины не был против чужака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он становился общинником и имел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Семейно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брачное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Семья патриархального характера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Опека над сыновьями прекращалась 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 –совершеннолетие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Для вступления в брак надо согласие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сторон и согласие родителей и опекунов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Форма заключения –покупка жены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Жених платил выкупную плату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Невеста должна явиться в дом мужа с приданым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На следующий день после брака муж дарил жене «утренний дар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Препятствия к заключению брака –существование законного брака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близкое кровное родство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несвободное состояние человека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объявление лица вне закона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Развод можно только мужу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состоял в отказе мужа от признания женщины своей женой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Муж должен оплатить ей штраф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приданое оставалось жене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Развод от жены запрещен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она оставила мужа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казнь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Женщина под опекой всю жизнь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свободу получала овдовев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Могла иметь свое имущество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Если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 вступала в брак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то теряла имущество подаренное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мужем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Женщина в браке с рабом была вне закона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родственники могли убить ее безнаказанно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Муж собственник всего имущества в семье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Отец мог использовать имущество несовершеннолетних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наследник детей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Сожительство запрещено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Наследственное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1)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закону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зависимости от степени родства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степень нисходящие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–восходящие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Движимое имущество в равных долях делили сын и дочь умершего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Недвижимое имущество делили только сыновья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завещанию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Возникло с появлением ч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/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на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Аффатания –состояла в передаче имущества при жизни наследодателя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лицу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Оно обязано было не позднее года передать имущество тому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кому оно было предназначено наследодателем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«Салическая Правда»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общая характеристика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уголовное право и процесс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 29.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Саллическая правда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Франки –обычное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Галлы –римское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Создание конец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правление Клодвига династии Меровингов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Содержит описание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Процесса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штрафы за правонарушения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нормы гражданского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Характерные черты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источник –обычное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казуистический характер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символизм и формализм судебных процедур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бессистемность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Уголовное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Сохранены пережитки первобытно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родового строя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Носило классовый характер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было общих принципов для классификации преступлений и назначения наказаний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Преступление –причинение вреда личности и имуществу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нарушение королевского мира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против личности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убийство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клевета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изнасилование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собственности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кража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порядка отправления правосудия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неявка в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нарушение предписаний короля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Отягощающие вину обстоятельства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групповое убийство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убийство в походе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попытка скрыть следы преступления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Понятие подстрекательства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Цель наказания –возмещение вреда потерпевшему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уплата штрафов королю за нарушение мира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Кровная месть возможно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преступник очень беден и безроден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не может собрать денег для выкупа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Виды наказаний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штрафы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смертная казнь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изгнание из общины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объявление вне закона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возмещение убытков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 и процесс по Саллической правде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Тунгин –председатель суда сотен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Вынесение приговоров и решений совместно с выборными заседателями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рахенбургами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Рахенбурги заменены скобинами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Скобины избирались с согласия населения из лучших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Королевский суд –высшая инстанция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Король мог рассматривать дела единолично или коллегиально совместно с представителями знати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Normal (Web)"/>
        <w:tabs>
          <w:tab w:val="left" w:pos="720"/>
        </w:tabs>
        <w:bidi w:val="0"/>
        <w:spacing w:before="0" w:after="0"/>
        <w:ind w:left="0" w:righ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  <w:rtl w:val="0"/>
        </w:rPr>
      </w:pPr>
      <w:r>
        <w:rPr>
          <w:rFonts w:hAnsi="Arial Unicode MS" w:hint="default"/>
          <w:b w:val="1"/>
          <w:bCs w:val="1"/>
          <w:sz w:val="26"/>
          <w:szCs w:val="26"/>
          <w:rtl w:val="0"/>
          <w:lang w:val="ru-RU"/>
        </w:rPr>
        <w:t>Особенности государственно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6"/>
          <w:szCs w:val="26"/>
          <w:rtl w:val="0"/>
          <w:lang w:val="ru-RU"/>
        </w:rPr>
        <w:t>правового развития Китая в средние века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 31.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Процесс развития феодальных отношений был заторможен существованием надельной системы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Вся земля была объявлена государственной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Крестьянам предоставлялось два надела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один обрабатывался ими дл себя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другой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для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Государственность конфуцианского Китая осталась примером долголетия и устойчивости государственной модели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Средневековому Китаю свойственна система тотального контроля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Рабство в Китае просуществовало до революции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Сильная централизованная государственная власть в Китае имела прочные традиции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«Земледелие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торговля и управления –три основные функции государства»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Китае сформировался государственный феодализм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Надельная система способствовала распространению фактического прикрепления крестьян к земле через сельскую общину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Китайское феодальное право было устойчивым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Огромную роль в формировании и применении китайского права сыграло учение Конфуция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ставшее официальным мировоззрением китайского народа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Отступление от конфуцианских правил признавалось преступлением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соединении с культом предков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привязывавшим крестьянина к земле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учение Конфуция закрепляло наличные общественные отношения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Китае не раз предпринимались большие работы по кодификации права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среди них можно выделить большой свод законов Танской империи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(VII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Китае важными источниками права были закон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императорский указ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основой самого указа являлась конфуцианская традиция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Все средневековые правовые системы стран Востока утверждали неравенство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сословное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кастовое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семье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признакам пола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регламентируя людей во всех сферах общественной жизни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Минской империи сохранялась старая система «войск округов» и пограничных гарнизонов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основной состав которых формировался из поселенцев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имевших надел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несущих службу до глубокой старости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Постоянного главнокомандующего в армии не было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Особенности государственно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правового развития Индии в средние века</w:t>
      </w:r>
    </w:p>
    <w:p>
      <w:pPr>
        <w:pStyle w:val="Normal (Web)"/>
        <w:tabs>
          <w:tab w:val="left" w:pos="720"/>
        </w:tabs>
        <w:bidi w:val="0"/>
        <w:spacing w:before="0" w:after="0"/>
        <w:ind w:left="0" w:right="0" w:firstLine="0"/>
        <w:jc w:val="both"/>
        <w:rPr>
          <w:b w:val="1"/>
          <w:bCs w:val="1"/>
          <w:sz w:val="26"/>
          <w:szCs w:val="26"/>
          <w:rtl w:val="0"/>
        </w:rPr>
      </w:pPr>
      <w:r>
        <w:rPr>
          <w:rFonts w:hAnsi="Arial Unicode MS" w:hint="default"/>
          <w:b w:val="1"/>
          <w:bCs w:val="1"/>
          <w:sz w:val="26"/>
          <w:szCs w:val="26"/>
          <w:rtl w:val="0"/>
          <w:lang w:val="ru-RU"/>
        </w:rPr>
        <w:t>Возникновение и организация власти Арабского халифата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 (Web)"/>
        <w:tabs>
          <w:tab w:val="left" w:pos="720"/>
        </w:tabs>
        <w:bidi w:val="0"/>
        <w:spacing w:before="0" w:after="0"/>
        <w:ind w:left="0" w:righ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  <w:rtl w:val="0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32.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После массовых завоеваний Мухаммеда бразуется огромная арабская держава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Арабский Халифат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Центр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Багдад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Политический строй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сохраняя черты рабовладельческого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стал быстро приобретать черты феодаизма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Большая часть завоеванных земель была превращена в государственную собственность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Сидевшие на ней крестьяне платили поземельные подати как наследственные арендаторы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Государственное устройство Халифата представляло собой централизованную монархию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Халиф являлся духовным и светским главой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Соединение в одном лице высшей светской и духовной власти представляет важную особенность монархии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придающую ей сложный характер феодально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теократического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Среди высших чиновников государства главную роль имел визирь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Важное значение приобретают так называемые диваны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 областей стояли назначенные халифом эмиры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началом феодальной раздробленности на территории Халифата многие из них превратились в независимых феодальных властителей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первый период Халифата право и религия сливались воедино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Основным источником права признавался Коран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автором считается Мухаммед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Мусульманское право получило название «шариата»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Помимо религиозных предписаний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шариат заключает в себе нормы уголовного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гражданского и процессуального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Дополнением к Корану служили и служат сборники преданий о судебных решениях Мухаммеда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сунна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толкования авторитетных мусульманских творцов законов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Если в писаном праве имелся пробел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дозволялось прибегать к старому обычному праву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адату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Правовые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религиозные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этические нормы не отделяются друг от друга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составляя все вместе единый комплекс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Сохраняется государственная собственность на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по мере развития феодальных отношений получает распространение и частная собственность на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Normal (Web)"/>
        <w:tabs>
          <w:tab w:val="left" w:pos="720"/>
        </w:tabs>
        <w:bidi w:val="0"/>
        <w:spacing w:before="0" w:after="0"/>
        <w:ind w:left="0" w:righ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  <w:rtl w:val="0"/>
        </w:rPr>
      </w:pPr>
      <w:r>
        <w:rPr>
          <w:rFonts w:hAnsi="Arial Unicode MS" w:hint="default"/>
          <w:b w:val="1"/>
          <w:bCs w:val="1"/>
          <w:sz w:val="26"/>
          <w:szCs w:val="26"/>
          <w:rtl w:val="0"/>
          <w:lang w:val="ru-RU"/>
        </w:rPr>
        <w:t>Особенности государственно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6"/>
          <w:szCs w:val="26"/>
          <w:rtl w:val="0"/>
          <w:lang w:val="ru-RU"/>
        </w:rPr>
        <w:t>правового развития Японии в средние века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33.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 японского общества в то время стоял вождь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правитель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опирающийся на родовую знать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Обстановка феодальной раздробленности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борьбы отдельных кланов за власть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которая на рубеже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XV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—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XIV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привела к распаду страны на несколько автономных частей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Междоусобные войны в конце концов вызвали экономический и политический кризис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Наибольших успехов в решении этой проблемы добился Токугава Иэясу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Разбив войска мятежных феодалов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он провозгласил себя 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1603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сегуном  и приступил к реформам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были должны укрепить центральную власть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Сегун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сохранил за феодалами право владения землями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Они по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прежнему осуществляли суд и административное управление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Япония была объявлена закрытой страной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Внешняя торговля перешла в руки правительства и служила источником громадных доходов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Эта мера тормозила развитие буржуазных отношений и формирование буржуазии как нового социального слоя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Сегунат дал стране определенную политическую стабилизацию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определенное время был преодолен экономический кризис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Для раннесредневекового права Японии характерно повсеместное распространение норм обычного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действовали в общинах или в складывающихся сословных группах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Первые записи правовых норм в Конституции носили характер наставлений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моральных заветов правителей своим чиновникам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Появление законодательных документов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«кодекс»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Они содержали нормы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регулирующие поземельные отношения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обязанности и привилегии различных групп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нормы уголовного и административного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Первым кодексом «Тайхо ре»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Широко было представлено текущее нормотворчество императора в виде указов и постановлений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Японский феодальный свод «Ста законов»  заключал в себе основные нормы гражданского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уголовного и процессуального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Считалось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законы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особенно уголовные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должны сохраняться в тайне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Государственной идеологией было конфуцианство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раннесредневековом японском праве не сформировалось четкого деления вещей на движимые и недвижимые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сложилось четкого представления об обязательстве в юридическом смысле слова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Японскому праву были известны договоры частного и казенного займа зерна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денег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том числе и процентного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разрешались самовольные сделки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японских кодексах относительно подробно был разработан институт наследования по закону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праве Японии были отражены порядки патриархальной семьи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японском праве проявилась относительная терпимость к незаконнорожденным детям и детям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родители которых были не равны по своему социальному статусу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Normal (Web)"/>
        <w:tabs>
          <w:tab w:val="left" w:pos="720"/>
        </w:tabs>
        <w:bidi w:val="0"/>
        <w:spacing w:before="0" w:after="0"/>
        <w:ind w:left="0" w:righ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  <w:rtl w:val="0"/>
        </w:rPr>
      </w:pPr>
      <w:r>
        <w:rPr>
          <w:rFonts w:hAnsi="Arial Unicode MS" w:hint="default"/>
          <w:b w:val="1"/>
          <w:bCs w:val="1"/>
          <w:sz w:val="26"/>
          <w:szCs w:val="26"/>
          <w:rtl w:val="0"/>
          <w:lang w:val="ru-RU"/>
        </w:rPr>
        <w:t>Источники и основные черты мусульманского права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34.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Правовой системе присущ консерватизм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стабильность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традиционность норм права и морали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Система обязательств мусульманского права отличается большой разработанностью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Своеобразие мусульманского права выражается в правиле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согласно которому риск случайной гибели вещи лежит на продавце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также в сравнительно облегченном порядке расторжения договора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области семейных отношений признавалась и повсеместно декларировалась патриархальная власть главы семейства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Специфической чертой мусульманского наследственного права является то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к наследникам переходят только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не обязательства наследодателя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только то имущество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которое остается за вычетом всех уплат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следуемых по долгам умершего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Идеологической основой шариата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имеющей особое значение для его уголовно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правовой части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является учение о покорности судьбе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 недопустимости сопротивления существующему строю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поскольку он освящен Богом и Мухаммедом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 греховности чувства зависти к богатым и 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Судебные функции в странах Халифата исполнялись кадиями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Процессуального права в строгом смысле слова шариат не знает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Прокурора и адвоката в мусульманском процессе нет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мусульманском процессе не существовало и писаного делопроизводства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Теоретически ислам исключал законодательные полномочия правителей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могли лишь толковать предписания Корана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считаясь при этом с мнением мусульманских богословов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Сеньориальная монархия во Франции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XI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XIII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вв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Реформы Людовика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IX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 35.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главе король –верховный сюзерен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представлял интересы феодалов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был объединяющим центром при внешней или внутренней опасности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арбитр в междоусобных феодальных войнах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первый среди равных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Королевская курия –высшие сановники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светские и духовные крупные феодалы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ведала вопросами полит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финансового характера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Состояла из большого совета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знать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малого совета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постоянно действующий совещательный 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парижского парламента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высшая судебная инстанция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Парламент состоял из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палат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для финансовых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гражданских и некоторых уголовных дел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–уголовные дела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палата прощения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палатный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Сенегал –дворецкий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возглавлял центральную администрацию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ведал делопроизводством и судопроизводством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командовал вооруженными силами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Коннетабль –заведовал королевской конюшней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возглавлял конницу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его подчинении маршалы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возглавлявшие военные части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Камердинера –управа имуществом и архивами королевского двора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Канцлер –гос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секретарь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составлял и отправлял королевские грамоты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хранил королевскую печать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Реформы Людовика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административная –королевский двор делился на Большой королевский совет и малый совет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Королевские следователи контролировали бальи и прево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Проводили следствие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вершили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приводили в силу приговоры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Подотчетны только королю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Должность бальи –года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военная реформа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Положила начало созданию наемного войска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Вассальная служба могла быть откуплена деньгами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Создавались отряды милиции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монетная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Вводит единую королевскую монету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Создан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финансовый орган –счетная палата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ведала сбором средств в королевскую казну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судебная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Заложила основы общегосударственной юстиции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обращении в суд –пошлина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1260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создана палата «парламентский»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Сначала там заседали знатные феодалы и высшее духовенство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постепенно появлялись постоянные чиновники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Рассматривали дела об убийствах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разбоях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незаконном захвате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фальшивомонетчестве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Общественный и государственный строй Англии после нормандского завоевания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XI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XIII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вв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.).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Реформы Генриха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II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36.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Основа феодального хоз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 –манор –совокупность земельных владений феодала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Феодалы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непосредственные вассалы короны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графы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бароны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 вассалы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ступени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средние и мелкие землевладельцы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Вилланы –лично несвободные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наследственные держатели земли от лорда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Мероприятия норманнских королей способствовали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централизации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было профессиональных административно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судебных органов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Центр управления – королевский двор –собрание непосредственных вассалов и приближенных короля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его отсутствии правил юстициарий –духовное лицо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обладающее знаниями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помощником был канцлер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Руководство на местах представлено шерифами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Судебные дела решались местными собраниями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применявшими архаические процедуры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ордалии и судебный поединок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Королевское правосудие имело исключительный характер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Реформы Генриха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Способствовали становлению общегосударственной бюрократической системы управления и суда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приведение в систему и придание более четкой структуры королевской юстиции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усовершенствование форм процесса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создание постоянно действующих центральных судов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создание системы королевского разъездного правосудия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);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реформирование армии на основе сочетания принципов ополченческой системы и наемничества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установление новой системы налогообложения населения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Общественный и государственный строй “Священной Римской империи германской империи нации» 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X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XV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вв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«Золотая булла»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1356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 37.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Слабо затронутая римским влиянием Германия дольше других европейских стран сохраняла пережитки родовых отношений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Историю Германского государства можно условно разделить на два больших этапа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Становление и развитие централизованного раннефеодального государства в Германии в рам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ках империи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ХИ 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середине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столетия германский король Оттон  захватывает север и центр Италии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 объявляет себя «римским» императором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Созданная им империя получила 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столетии название «Священная Римская империя германской нации»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Образуется небольшая группа наиболее сильных князей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избирателей трона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Император потерял контроль за назначением сановников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Складыванию основных классов Германии способствовала военная реформа короля Генриха Птицелова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вершине привилегированного сословия оказались светские и церковные князья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зависимые от центральной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Вассалы князей именовались графами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 них держали земли так называемые свободные господа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Нижний слой дворянства составляли рыцари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Крестьянство Германии распадалось на три группы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крепостные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чиншевики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это держатели господской земли с выплатой определенной денежной повинности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свободные крестьяне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Территориальная раздробленность в Германии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(XIII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—начало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XIX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 развитие автономных германских княжеств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государств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Феодальная раздробленность Германии была закреплена «Золотой буллой»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1356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Избрание германского императора стало делом курфюрстов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этом одни «князья империи» продолжали вести междоусобные войны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Решение всех важных дел было делом коллегии курфюрстов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Феодальная раздробленность Германии препятствовала возникновению влиятельных органов сословного представительства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 имперские съезды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так называемые рейхстаги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стали приглашать представителей городов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Сословно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представительная монархия во Франции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Великий мартовский ордонанс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1357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38.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 Связано с  правлением короля Филиппа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красивого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феодалы лишены права издавать собственные законы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запрещалось вести частые войны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ограничились права в сфере налогообложения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Чеканка серебряных монет была запрещена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Филипп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запретил вывоз в Рим золото и серебро из Франции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штат –орган сословного представительства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Интересы выражали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сословий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Крестьяне сюда не входили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Там духовенство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городское население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Каждое сословие заседало отдельно по палатам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принимали решения по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сословно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палата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голос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Создавались местные штаты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занимавшиеся вопросами налогообложения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созыв ген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Штатов по инициативе короля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штаты обсуждали вопросы налогообложения и религии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Великий мартовский ордананс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Согласно ему на ген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штаты возложили контроль за деятельностью короля и его администрации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Была запрещена продажа с торгов должности судей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была возможность уволить с должности часть чиновников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усиливался контроль за рассмотрением дел в суде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 определил порядок сбора и расхода средств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полученных в результате налогообложения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Король лишился права созыва ген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штатов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штаты должны созываться не менее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раза 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месяца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Запрещена практика незаконной ликвидации имущества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создана комиссия ген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реформаторов для контроля за соблюдением норм мартовского ордоананса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строй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совет –в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1314,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входили легисты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представители высшей светской и духовной знати и счетная палата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Тайный совет –близкие короля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Должностные лица –канцлер –глава корол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канцелярии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вел делопроизводство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имел корол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печать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контролировал лиц ниже себя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Секретари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нотариусы –незнатные лица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очень преданные королю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Париж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парламент –высший судебный орган с юристами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являлся судьей феод знати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рассматривал все судебные дела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являлся апелляционной инстанцией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Было несколько следственных палат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Палата прощений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где рассматривались жалобы на суд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решения и приговоры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Парламент назначался сначала 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год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 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1467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пожизненно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Сословно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представительная монархия в Англии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Великая Хартия вольностей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1215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Возникновение парламента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 39.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Противоречия обострились при короле Иоанне Безземельном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неудачными войнами и еще более тяжелыми поборами доведшем страну до разорения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а подданных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бунта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Иоанн под давлением обстоятельств вынужден был подписать документ под названием «Великая хартия вольностей»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Основные положения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король обязывается соблюдать феодальные обычаи в своих отношениях с вассалами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вмешиваться в юрисдикцию феодальных курий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налоги и сборы могут взиматься не иначе как по решению «общего совета королевства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всякий арест должен быть основан на показаниях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«заслуживающих доверия свидетелей»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ни один свободный человек не может быть заключен в тюрьму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изгнан из страны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лишен имения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поставлен вне закона и так далее «иначе как по законному приговору»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5)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соблюдение хартии должен гарантировать совет из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25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баронов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окончании смуты Иоанн отказался от хартии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Римский Папа его не поддержал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хартия уцелела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1265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коалиция горожан и рыцарей созывает первое в истории Англии сословное собрание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получившее название парламента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Помимо баронов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которых было мало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этом собрании находилось по четыре рыцаря от каждого графства и по два представителя от каждого города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Парламент превращается в постоянное законодательное собрание Англии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XIV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столетии парламент добился того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в его компетенцию вошло не только разрешение налогов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и контроль за их использованием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то же время происходит формирование английского местного самоуправления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графствах возникают местные собрания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городах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различного рода советы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Важнейшим элементом местной власти становится 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XIV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так называемая мировая юстиция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Абсолютизм во Франции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Реформы Ришелье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40.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Король лично участвовал в управлении государством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Королевский совет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высший 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глава король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18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веке преобразован в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совет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Великий совет –высшее правительственное учреждение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вопросы внешней и внутренней политики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начала входить буржуазия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Совет в верхах –высшие должностные лица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Вопросы внутренней политики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Свет депеш –постоянный орган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Глава –король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Входили высшие должностные лица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1-2-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раза в неделю собирался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Совет финансов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канцлер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постоянные советники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Заседал еженедельно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Исполнение гос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бюджета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новые налоги и таможенные сборы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Коллегии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ино дел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делам двора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внутренних дел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финансов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юстиции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середине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18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века коллегии стали министерствами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Реформы Ришелье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Цель –укрепление королевской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уничтожение дворянской оппозиции короля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усмирение гугенотов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результат –прекращение религиозных войн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закон о запрещении дуэлей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Уничтожение укреплений дворян в провинциях и их сохранение в приграничных районах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5)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введена должность интендантов –представители мелкого и среднего дворянства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6)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Создание военного флота и реорганизация армии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7)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Расширение французских колоний в Канаде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8)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Расширение территории Франции за счет присоединения Эльзаса и Лотарингии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9)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Основана французская Академия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реорганизована Сорбонна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10)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способствовал развитию промышленности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Особенности абсолютизма в Англии и Германии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41.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Усилению централизованной власти в Англии способствовало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упорное и продолжительное сопротивление английского населения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земельные наделы нормандской знати не составляли единых слитных массивов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они были разбросаны по всей стране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огромный земельный фонд короля и наличие постоянных налогов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; 4)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отличие от порядков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существующих на континенте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вассалы английского короля были обязаны по отношению к нему не только военной службой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и денежными взносами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Основная особенность английской абсолют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ной монархии состояла в том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наряду с сильной королевской властью в Англии продолжал существовать парламент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 другим особенностям относятся сохранение местного самоуправления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отсутствие в Англии 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кой централизации и бюрократизации государственного аппарата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как на континенте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период абсолютизма окончательно утверждается верховенство королевской власти над английской Церковью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Высшим церковным органом страны была Высокая комиссия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Система местных органов управления стала более стройной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возросла их зависимость от центральных органов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Германия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целом страна на очень долгое время сохранила состояние пол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раздробленности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каждом княжестве устанавливается абсолютная монархия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Причины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реформация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крестьянская война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восстание беднейшей части горожан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тридцатилетняя война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большое усиление княжеской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результате реформации 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раскололась на католическую и протестанскую части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Княжеские города уже лишились своих привилегий и попали в полную зависимость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Княжеская власть имеет тенденцию к усилению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 30-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летняя война решала прежде всего пол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задачи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Князья боролись за усиление королевской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Борьба закончилась победой князей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результат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большое усиление княжеской власти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стали независимыми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Сословно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представительные учреждения прекращают свое существование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17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германских княжествах устанавливается абсолютизм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Особенности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сложился не в рамках всей империи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явился полным торжеством феодальной реакци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Источники и основные черты феодального права стран Западной Европы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Каноническое и городское право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Каноническое право 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1-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ю очередь регулировало вопросы организации и деятельности католической церкви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но вместе с тем содержало ряд положений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оказавших большое влияние на развитие гражданского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особенно в области семейного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Каноническое право было одним из факторов внесения единства в разнообразные обычаи отдельных местностей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 ...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Церковь и каноническое право отдавали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1-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степенное значение умыслу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направленности действий в поступках индивида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Во время канонической доктрины монастыри передавали свое имущество в управление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3-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 лицам и когда Генрих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-7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секуляризировал имущество церкви ему мало что досталось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b w:val="1"/>
          <w:bCs w:val="1"/>
          <w:sz w:val="26"/>
          <w:szCs w:val="26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Уголовное право и процесс в феодальной Франции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43.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IX-XI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Франции в основном продолжала существовать система преступлений и наказаний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восходящая к раннему Средневековью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Преступление рассматривалось как действие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частная обида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),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затрагивающее интересы отдельных лиц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наказания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еще не были отмечены печатью жестокости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сводились прежде всего к компенсации за вред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причиненный частным лицам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Однако к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XI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—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феодальные черты уголовного права раскрываются достаточно полно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Преступление перестает быть частным делом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выступает как «нарушение мира»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утвердившегося феодального правопорядка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Получают развитие такие качества уголовного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как уголовная ответственность без вины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жестокость наказаний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неопределенность составов преступлений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Предусматривались следующие преступления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против религии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богохульство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колдовство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);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против государства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посягательство на особу короля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членов его семьи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безопасность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);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против частных лиц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Наиболее тяжкими считались преступления против государства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были отчетливо разработаны понятия рецидив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отягчающие и смягчающие вину обстоятельства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принималась во внимание вменяемость обвиняемого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Наказанию подвергались сумасшедшие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Уголовному преследованию подвергались даже трупы преступников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также животные и предметы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явившиеся причиной смерти человека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Применялось такое наказание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как ссылка на галеры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как правило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была бессрочной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 смерти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Практиковались публичные смертные казни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Возрастает роль законодательства королей в развитии уголовного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которое все более приобретает репрессивный характер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Расширяется круг дел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которые рассматриваются как тяжкие преступления и входят в категорию так называемых «королевских случаев»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фальшивомонетничество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убийство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,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изнасилование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поджоги и 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Короли своим законодательством начинают активно вмешиваться и в религиозную сферу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дополняя нормы канонического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Правовое регулирование поземельных отношений в феодальной Франции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феод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сезина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цензива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сделки с землей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наследование земли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44. 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Частная собственность знати –аллот и держание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 и цензива виды держаний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 –свободное благородное держание земли по наследству и связанное с обязанностью сторон друг перед другом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полным правом держателя на владение и пользование и ограниченным правом распоряжение землей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Цензива –земельное держание лично свободными крестьянами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вилланами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 –наследственный собственник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 периодической выплатой платежей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цензиве никаких личных феодальных связей не устанавливалось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Ценз –платеж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его размер невысокий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имел символическое значение в подтверждение зависимости виллана от земли феодала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Сверхценз –основной доход феодала в денежной и натуральной форме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Сезина –если лицо спокойно со стороны действительного собственника в течение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года 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дня осуществляло сезину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то оно приобретало право владения на эту вещь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Сезина защищалась в упрощенном порядке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 котором надо только доказать годичную продолжительность владения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Сезина –институт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определяющий размер земельного участка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Сделки с землей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купли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продажи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 сеньором всегда оставалось право преимущественной покупки продаваемого вассалом феода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Продавец и его родные имели право выкупа проданной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2)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найма земли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Расцвет в период абсолютизма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был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1-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ой из форм эксплуатации крестьян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было фиксированной суммы платежа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Отличался от цензивы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окончанию срока договора земля возвращалась в распоряжение феодала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займа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Обеспечение кредитора шло при передаче ему земельного участка со всеми правами на него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с обязательством вернуть участок при погашении долга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Залог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мертвый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кредитор мог получать все доходы с участка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зачисляя их в погашение долга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и живой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доходы с заложенного участка засчитывались в счет погашения суммы основного долга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).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b w:val="1"/>
          <w:bCs w:val="1"/>
          <w:sz w:val="26"/>
          <w:szCs w:val="26"/>
          <w:rtl w:val="0"/>
          <w:lang w:val="ru-RU"/>
        </w:rPr>
        <w:t>Своеобразие феодального права в Англии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>«общее право справедливости»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статное право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 45.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Феодальная земельная собственность носила расчлененный характер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Феодальное земельное право признавало прежде всего специальный вид земельных прав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защищались реальными исками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исками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случае успеха которых утраченная вещь возвращалась ее владельцу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Реальными исками защищались родовая недвижимость и только такие права на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носили характер свободного держания феодального владения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 короля или от другого лорда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Все другие вещи защищались персональными исками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которым можно было требовать возмещения ущерба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Королевские пожалования земли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бокленд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были распространены еще в донормандской Англии наряду с фольклендом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«народной землей»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или землевладением типа аллода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посленормандском английском праве не существовало понятия неограниченной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безусловной собственности на землю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Земельные права определялись двумя главными понятиями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владение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держание и объем владельческих прав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правовых интересов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Понятие титул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(estate)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дает представление об объеме владельческих прав на недвижимость и о наборе технических средств для передачи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Владение было свободным и несвободным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1290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лорды получили право продажи земли при условии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на нового ее держателя переходят все служебные повинности прежнего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«Заповедные земли» могли переходить по наследству только кровным родственникам владельца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как правило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старшему сыну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Две другие формы свободного держания выражались в пожизненном владении и во владении на определенный срок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«Право справедливости» требовало в исключительных случаях возвращения незаконно удерживаемой арендованной земли на основании фикции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 арендное владение землей хотя и не является в прямом смысле этого слова объектом реального иска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может быть восстановлено специальным иском «об отнятии по суду»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Средневековое английское право не знало института залога земли в том виде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каком он был известен римскому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или современному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в принципе он был возможен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Чисто англ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институт вещного права –инст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доверительной собственности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Суть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одно лицо передает доверительному собственнику свое имущество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чтобы тот управлял им и использовал как собственник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в интересах выгодополучателя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Или для благотворительных целей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Список"/>
        <w:tabs>
          <w:tab w:val="left" w:pos="720"/>
        </w:tabs>
        <w:ind w:left="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Классификация феодальных земельных держаний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доверительная собственность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rFonts w:ascii="Arial" w:cs="Arial" w:hAnsi="Arial" w:eastAsia="Arial"/>
          <w:b w:val="1"/>
          <w:bCs w:val="1"/>
          <w:sz w:val="21"/>
          <w:szCs w:val="21"/>
          <w:shd w:val="clear" w:color="auto" w:fill="d6c9ce"/>
        </w:rPr>
      </w:pPr>
    </w:p>
    <w:p>
      <w:pPr>
        <w:pStyle w:val="Список"/>
        <w:tabs>
          <w:tab w:val="left" w:pos="720"/>
        </w:tabs>
        <w:ind w:left="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Феодальное право Германии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Саксонское и Швабское зерцало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Каролина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Прусское Земское Уложение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1794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развитии феодального права Германии можно выделить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3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основных этапа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: 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период преобладания обычного права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IV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); 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период рецепции римского права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IV-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VII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века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); 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период оформления самостоятельных правовых систем в германских княжествах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«Саксонское зерцало»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(1220-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е гг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.)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объединило наиболее распространенные нормы обычного права и судебной практики Северо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Восточной Германии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Трактат был разделен на две части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первая была посвящена земскому праву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вторая –ленному праву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«Право земли» содержало нормы как обычного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так и императорского законодательства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которые применялись в земских судах в отношении «неблагородных» свободных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Ленное право регулировало узкий круг вассально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ленных отношений между «благородными» свободными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Появившееся позднее «Швабское зерцало» воспринимает некоторые принципы «Саксонского зерцала»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Но в нем содержалось больше норм рецепированного римского и канонического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имперского законодательства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Наибольшую известность получило Прусское земское уложение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 Источники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рецепированное римское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Магдебурское и Любекское городское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практика Берлинского верховного суда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Цель принятия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сделать право более совершенным и доступным для понимания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Уложение состояло из двух частей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Первая была посвящена гражданскому праву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 второй части содержались нормы государственного и уголовного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а также нормы о положении сословий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 школах и Церкви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1532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были изданы уголовное и уголовно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процессуальное уложения Карла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V 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«Каролины»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«Каролины» провозглашали верховенство имперского права над правом отдельных земель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 основе «Каролин» образовалось общее немецкое уголовное право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Княжеское законодательство ограничивает использование обычая и содержит новые нормы уголовного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наследственного и торгового права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распространяющегося на всех свободных подданных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  <w:rPr>
          <w:b w:val="1"/>
          <w:bCs w:val="1"/>
          <w:sz w:val="26"/>
          <w:szCs w:val="26"/>
        </w:rPr>
      </w:pPr>
    </w:p>
    <w:p>
      <w:pPr>
        <w:pStyle w:val="Список"/>
        <w:tabs>
          <w:tab w:val="left" w:pos="720"/>
        </w:tabs>
        <w:ind w:left="0" w:firstLine="0"/>
        <w:jc w:val="both"/>
        <w:rPr>
          <w:b w:val="1"/>
          <w:bCs w:val="1"/>
          <w:sz w:val="22"/>
          <w:szCs w:val="22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47. </w:t>
      </w:r>
      <w:r>
        <w:rPr>
          <w:b w:val="1"/>
          <w:bCs w:val="1"/>
          <w:sz w:val="26"/>
          <w:szCs w:val="26"/>
          <w:rtl w:val="0"/>
          <w:lang w:val="ru-RU"/>
        </w:rPr>
        <w:t>Судебный процесс в феодальной Англии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Возникновение и эволюция института присяжных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Классификация преступлений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Кровавое законодательство</w:t>
      </w:r>
      <w:r>
        <w:rPr>
          <w:rFonts w:ascii="Times New Roman"/>
          <w:b w:val="0"/>
          <w:bCs w:val="0"/>
          <w:sz w:val="26"/>
          <w:szCs w:val="26"/>
          <w:rtl w:val="0"/>
          <w:lang w:val="ru-RU"/>
        </w:rPr>
        <w:t>.</w:t>
      </w:r>
      <w:r>
        <w:rPr>
          <w:rFonts w:ascii="Times New Roman"/>
          <w:b w:val="0"/>
          <w:bCs w:val="0"/>
          <w:sz w:val="26"/>
          <w:szCs w:val="26"/>
          <w:rtl w:val="0"/>
          <w:lang w:val="ru-RU"/>
        </w:rPr>
        <w:t xml:space="preserve">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В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XII</w:t>
      </w:r>
      <w:r>
        <w:rPr>
          <w:b w:val="0"/>
          <w:bCs w:val="0"/>
          <w:sz w:val="22"/>
          <w:szCs w:val="22"/>
          <w:rtl w:val="0"/>
          <w:lang w:val="ru-RU"/>
        </w:rPr>
        <w:t>—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XIII </w:t>
      </w:r>
      <w:r>
        <w:rPr>
          <w:b w:val="0"/>
          <w:bCs w:val="0"/>
          <w:sz w:val="22"/>
          <w:szCs w:val="22"/>
          <w:rtl w:val="0"/>
          <w:lang w:val="ru-RU"/>
        </w:rPr>
        <w:t>вв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процесс носил обвинительный характер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т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.</w:t>
      </w:r>
      <w:r>
        <w:rPr>
          <w:b w:val="0"/>
          <w:bCs w:val="0"/>
          <w:sz w:val="22"/>
          <w:szCs w:val="22"/>
          <w:rtl w:val="0"/>
          <w:lang w:val="ru-RU"/>
        </w:rPr>
        <w:t>е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о движении дела заботились сами стороны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В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XII </w:t>
      </w:r>
      <w:r>
        <w:rPr>
          <w:b w:val="0"/>
          <w:bCs w:val="0"/>
          <w:sz w:val="22"/>
          <w:szCs w:val="22"/>
          <w:rtl w:val="0"/>
          <w:lang w:val="ru-RU"/>
        </w:rPr>
        <w:t>в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еще существовал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"</w:t>
      </w:r>
      <w:r>
        <w:rPr>
          <w:b w:val="0"/>
          <w:bCs w:val="0"/>
          <w:sz w:val="22"/>
          <w:szCs w:val="22"/>
          <w:rtl w:val="0"/>
          <w:lang w:val="ru-RU"/>
        </w:rPr>
        <w:t>суд божий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" </w:t>
      </w:r>
      <w:r>
        <w:rPr>
          <w:b w:val="0"/>
          <w:bCs w:val="0"/>
          <w:sz w:val="22"/>
          <w:szCs w:val="22"/>
          <w:rtl w:val="0"/>
          <w:lang w:val="ru-RU"/>
        </w:rPr>
        <w:t>— ордалии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Одним из действенных доказательств считалась присяга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нарушение которой влекло уголовное наказание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В дальнейшем состязательно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-</w:t>
      </w:r>
      <w:r>
        <w:rPr>
          <w:b w:val="0"/>
          <w:bCs w:val="0"/>
          <w:sz w:val="22"/>
          <w:szCs w:val="22"/>
          <w:rtl w:val="0"/>
          <w:lang w:val="ru-RU"/>
        </w:rPr>
        <w:t xml:space="preserve">обвинительный процесс стал господствующим в судах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"</w:t>
      </w:r>
      <w:r>
        <w:rPr>
          <w:b w:val="0"/>
          <w:bCs w:val="0"/>
          <w:sz w:val="22"/>
          <w:szCs w:val="22"/>
          <w:rtl w:val="0"/>
          <w:lang w:val="ru-RU"/>
        </w:rPr>
        <w:t>общего права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" </w:t>
      </w:r>
      <w:r>
        <w:rPr>
          <w:b w:val="0"/>
          <w:bCs w:val="0"/>
          <w:sz w:val="22"/>
          <w:szCs w:val="22"/>
          <w:rtl w:val="0"/>
          <w:lang w:val="ru-RU"/>
        </w:rPr>
        <w:t>как по гражданским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так и по уголовным делам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К расследованию дела непосредственно судьей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(</w:t>
      </w:r>
      <w:r>
        <w:rPr>
          <w:b w:val="0"/>
          <w:bCs w:val="0"/>
          <w:sz w:val="22"/>
          <w:szCs w:val="22"/>
          <w:rtl w:val="0"/>
          <w:lang w:val="ru-RU"/>
        </w:rPr>
        <w:t>что является главной характерной чертой следственного процесса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) </w:t>
      </w:r>
      <w:r>
        <w:rPr>
          <w:b w:val="0"/>
          <w:bCs w:val="0"/>
          <w:sz w:val="22"/>
          <w:szCs w:val="22"/>
          <w:rtl w:val="0"/>
          <w:lang w:val="ru-RU"/>
        </w:rPr>
        <w:t>прибегали в судах канцлера и в церковных судах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Но пытки применялись и в судах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"</w:t>
      </w:r>
      <w:r>
        <w:rPr>
          <w:b w:val="0"/>
          <w:bCs w:val="0"/>
          <w:sz w:val="22"/>
          <w:szCs w:val="22"/>
          <w:rtl w:val="0"/>
          <w:lang w:val="ru-RU"/>
        </w:rPr>
        <w:t>общего права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" </w:t>
      </w:r>
      <w:r>
        <w:rPr>
          <w:b w:val="0"/>
          <w:bCs w:val="0"/>
          <w:sz w:val="22"/>
          <w:szCs w:val="22"/>
          <w:rtl w:val="0"/>
          <w:lang w:val="ru-RU"/>
        </w:rPr>
        <w:t>при определенных обстоятельствах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Молчание – признак вины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В конце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XV </w:t>
      </w:r>
      <w:r>
        <w:rPr>
          <w:b w:val="0"/>
          <w:bCs w:val="0"/>
          <w:sz w:val="22"/>
          <w:szCs w:val="22"/>
          <w:rtl w:val="0"/>
          <w:lang w:val="ru-RU"/>
        </w:rPr>
        <w:t>в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стали созываться специальные жюри так называемых обвинительных присяжных с целью проверки достоверности материалов обвинения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Если они признавали достаточными доводы в пользу обвинения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то составляли документ об обвинении и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не выслушивая доводы защиты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передавали дело в суд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"</w:t>
      </w:r>
      <w:r>
        <w:rPr>
          <w:b w:val="0"/>
          <w:bCs w:val="0"/>
          <w:sz w:val="22"/>
          <w:szCs w:val="22"/>
          <w:rtl w:val="0"/>
          <w:lang w:val="ru-RU"/>
        </w:rPr>
        <w:t>малого жюри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".</w:t>
      </w:r>
      <w:r>
        <w:rPr>
          <w:b w:val="0"/>
          <w:bCs w:val="0"/>
          <w:sz w:val="22"/>
          <w:szCs w:val="22"/>
          <w:rtl w:val="0"/>
          <w:lang w:val="ru-RU"/>
        </w:rPr>
        <w:t>Суд присяжных должен был выносить вердикт о виновности или невиновности обвиняемого единогласно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В уголовном праве Англии закрепилось деление преступлений на три группы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: 1) </w:t>
      </w:r>
      <w:r>
        <w:rPr>
          <w:b w:val="0"/>
          <w:bCs w:val="0"/>
          <w:sz w:val="22"/>
          <w:szCs w:val="22"/>
          <w:rtl w:val="0"/>
          <w:lang w:val="ru-RU"/>
        </w:rPr>
        <w:t xml:space="preserve">фелония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- </w:t>
      </w:r>
      <w:r>
        <w:rPr>
          <w:b w:val="0"/>
          <w:bCs w:val="0"/>
          <w:sz w:val="22"/>
          <w:szCs w:val="22"/>
          <w:rtl w:val="0"/>
          <w:lang w:val="ru-RU"/>
        </w:rPr>
        <w:t xml:space="preserve">тяжкие преступления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(</w:t>
      </w:r>
      <w:r>
        <w:rPr>
          <w:b w:val="0"/>
          <w:bCs w:val="0"/>
          <w:sz w:val="22"/>
          <w:szCs w:val="22"/>
          <w:rtl w:val="0"/>
          <w:lang w:val="ru-RU"/>
        </w:rPr>
        <w:t>тяжкое убийство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простое убийство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похищение имущества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насильственное проникновение в чужое жилище ночью с целью их совершения и другие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). </w:t>
      </w:r>
      <w:r>
        <w:rPr>
          <w:b w:val="0"/>
          <w:bCs w:val="0"/>
          <w:sz w:val="22"/>
          <w:szCs w:val="22"/>
          <w:rtl w:val="0"/>
          <w:lang w:val="ru-RU"/>
        </w:rPr>
        <w:t>Фелония каралась смертной казнью и конфискацией имущества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; 2) </w:t>
      </w:r>
      <w:r>
        <w:rPr>
          <w:b w:val="0"/>
          <w:bCs w:val="0"/>
          <w:sz w:val="22"/>
          <w:szCs w:val="22"/>
          <w:rtl w:val="0"/>
          <w:lang w:val="ru-RU"/>
        </w:rPr>
        <w:t>измена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ставшая самым тяжким преступлением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В понятие измены входило нарушение долга верности королю со стороны его подданных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(</w:t>
      </w:r>
      <w:r>
        <w:rPr>
          <w:b w:val="0"/>
          <w:bCs w:val="0"/>
          <w:sz w:val="22"/>
          <w:szCs w:val="22"/>
          <w:rtl w:val="0"/>
          <w:lang w:val="ru-RU"/>
        </w:rPr>
        <w:t>великая измена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),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а также совершение преступлений против государственной безопасности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>(</w:t>
      </w:r>
      <w:r>
        <w:rPr>
          <w:b w:val="0"/>
          <w:bCs w:val="0"/>
          <w:sz w:val="22"/>
          <w:szCs w:val="22"/>
          <w:rtl w:val="0"/>
          <w:lang w:val="ru-RU"/>
        </w:rPr>
        <w:t>призыв к мятежу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незаконное сборище в целях учинения беспорядков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сговор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соглашение двух или более лиц с противозаконными намерениями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); 3)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мисдиминор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- </w:t>
      </w:r>
      <w:r>
        <w:rPr>
          <w:b w:val="0"/>
          <w:bCs w:val="0"/>
          <w:sz w:val="22"/>
          <w:szCs w:val="22"/>
          <w:rtl w:val="0"/>
          <w:lang w:val="ru-RU"/>
        </w:rPr>
        <w:t>правонарушений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ранее наказывавшихся лишь взысканием причиненного ущерба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Со временем в эту группу преступлений были включены мошенничество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изготовление фальшивых документов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подлог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Мисдиминор карался тюремным заключением или штрафом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Главной целью наказания являлось устрашение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Очень многие преступления наказывались смертной казнью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При рассмотрении некоторых дел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например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об измене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судом учитывался пол субъекта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ибо для женщины и мужчины законодатель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 xml:space="preserve">предусматривая один и тот же вид наказания 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- </w:t>
      </w:r>
      <w:r>
        <w:rPr>
          <w:b w:val="0"/>
          <w:bCs w:val="0"/>
          <w:sz w:val="22"/>
          <w:szCs w:val="22"/>
          <w:rtl w:val="0"/>
          <w:lang w:val="ru-RU"/>
        </w:rPr>
        <w:t>смертную казнь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, - </w:t>
      </w:r>
      <w:r>
        <w:rPr>
          <w:b w:val="0"/>
          <w:bCs w:val="0"/>
          <w:sz w:val="22"/>
          <w:szCs w:val="22"/>
          <w:rtl w:val="0"/>
          <w:lang w:val="ru-RU"/>
        </w:rPr>
        <w:t>указывал разные формы</w:t>
      </w:r>
      <w:r>
        <w:rPr>
          <w:rFonts w:ascii="Times New Roman"/>
          <w:b w:val="0"/>
          <w:bCs w:val="0"/>
          <w:sz w:val="22"/>
          <w:szCs w:val="22"/>
          <w:rtl w:val="0"/>
          <w:lang w:val="ru-RU"/>
        </w:rPr>
        <w:t xml:space="preserve">: </w:t>
      </w:r>
      <w:r>
        <w:rPr>
          <w:b w:val="0"/>
          <w:bCs w:val="0"/>
          <w:sz w:val="22"/>
          <w:szCs w:val="22"/>
          <w:rtl w:val="0"/>
          <w:lang w:val="ru-RU"/>
        </w:rPr>
        <w:t>повешение и разрывание на части для мужчин и сожжение для женщин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 (Web)"/>
        <w:spacing w:line="240" w:lineRule="atLeast"/>
        <w:ind w:firstLine="709"/>
        <w:jc w:val="both"/>
        <w:rPr>
          <w:sz w:val="26"/>
          <w:szCs w:val="26"/>
        </w:rPr>
      </w:pPr>
    </w:p>
    <w:p>
      <w:pPr>
        <w:pStyle w:val="Список"/>
        <w:tabs>
          <w:tab w:val="left" w:pos="720"/>
        </w:tabs>
        <w:ind w:left="0" w:firstLine="0"/>
        <w:jc w:val="both"/>
        <w:rPr>
          <w:b w:val="1"/>
          <w:bCs w:val="1"/>
          <w:sz w:val="26"/>
          <w:szCs w:val="26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48.</w:t>
      </w:r>
      <w:r>
        <w:rPr>
          <w:b w:val="1"/>
          <w:bCs w:val="1"/>
          <w:sz w:val="26"/>
          <w:szCs w:val="26"/>
          <w:rtl w:val="0"/>
          <w:lang w:val="ru-RU"/>
        </w:rPr>
        <w:t>Уголовное право и процесс по «Каролине»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По «Каролинам» ответственность наступала при наличии вины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умысла или неосторожности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Применявшиеся методы установления виновности часто влекли за собой осуждение невиновного человека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Предусматривались обстоятельства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исключающие наказание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смягчающие обстоятельства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отягчающие вину обстоятельства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Различаются отдельные стадии совершения преступления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выделяется покушение на преступление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Основными видами наказания являются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смертная казнь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членовредительские наказания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позорящие наказания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изгнание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тюремное заключение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возмещение вреда и штраф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Смертная казнь могла быть применена за подавляющее большинство преступлений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период раннего феодализма в Германии применялся обвинительный процесс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состязательный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Не было разделения гражданского и уголовного видов процесса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Основная форма рассмотрения уголовных дел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инквизиционный процесс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С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XIII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в княжествах развивается «земское право»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общие для всего свободного населения нормы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 которым оно судилось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 Император имел право высшей юрисдикции повсеместно 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любом месте его пребывания он имел право суда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Однако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поскольку император не мог «быть повсеместно и судить все преступления во всякое время»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он передавал князьям графские судебные полномочия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Правовой статус человека определялся его сословной принадлежностью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Значительное место в земском праве занимали вопросы семейных и наследственных правоотношений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Наказание стало рассматриваться как средство исправления преступника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1"/>
          <w:szCs w:val="21"/>
          <w:shd w:val="clear" w:color="auto" w:fill="d6c9ce"/>
          <w:rtl w:val="0"/>
          <w:lang w:val="ru-RU"/>
        </w:rPr>
        <w:t>в том числе с помощью принудительного труда</w:t>
      </w:r>
      <w:r>
        <w:rPr>
          <w:rFonts w:ascii="Arial"/>
          <w:b w:val="1"/>
          <w:bCs w:val="1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Список"/>
        <w:tabs>
          <w:tab w:val="left" w:pos="720"/>
        </w:tabs>
        <w:ind w:left="0" w:firstLine="0"/>
        <w:jc w:val="both"/>
      </w:pP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49.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Общая характеристика Английской буржуазной революции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XVII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века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предпосылки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характер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движущие силы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особенности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этапы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итоги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Times New Roman"/>
          <w:b w:val="1"/>
          <w:bCs w:val="1"/>
          <w:i w:val="1"/>
          <w:iCs w:val="1"/>
          <w:sz w:val="20"/>
          <w:szCs w:val="20"/>
          <w:u w:val="single"/>
          <w:rtl w:val="0"/>
          <w:lang w:val="ru-RU"/>
        </w:rPr>
        <w:t xml:space="preserve">1. </w:t>
      </w:r>
      <w:r>
        <w:rPr>
          <w:rFonts w:hAnsi="Arial Unicode MS" w:hint="default"/>
          <w:b w:val="1"/>
          <w:bCs w:val="1"/>
          <w:i w:val="1"/>
          <w:iCs w:val="1"/>
          <w:sz w:val="20"/>
          <w:szCs w:val="20"/>
          <w:u w:val="single"/>
          <w:rtl w:val="0"/>
          <w:lang w:val="ru-RU"/>
        </w:rPr>
        <w:t>Этапы революции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Королевская власть в Англии уже к началу </w:t>
      </w:r>
      <w:r>
        <w:rPr>
          <w:rFonts w:ascii="Times New Roman"/>
          <w:sz w:val="20"/>
          <w:szCs w:val="20"/>
          <w:rtl w:val="0"/>
          <w:lang w:val="ru-RU"/>
        </w:rPr>
        <w:t xml:space="preserve">XVII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стала оплотом отживавших феодально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абсолютистских порядков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 экономически и социально усилившиеся буржуазия и новое дворянство стремились самостоятельно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 направлять политику правительства в своих интересах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 нижней палате парламента они нашли готовое политическое орудие для осуществления своих целей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Борьба между короной и парламентом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начавшаяся еще при Елизавете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I,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привела при Карле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I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к роспуску парламента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(1629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.),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а 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1640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 буржуазной революции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получившей название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Великий мятеж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Историю английской буржуазной революции принято делить на четыре этапа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8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конституционный этап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(1640 - 1642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.); </w:t>
      </w:r>
    </w:p>
    <w:p>
      <w:pPr>
        <w:pStyle w:val="Normal"/>
        <w:numPr>
          <w:ilvl w:val="0"/>
          <w:numId w:val="9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первая гражданская война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(1642 - 1646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.); </w:t>
      </w:r>
    </w:p>
    <w:p>
      <w:pPr>
        <w:pStyle w:val="Normal"/>
        <w:numPr>
          <w:ilvl w:val="0"/>
          <w:numId w:val="10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борьба за углубление демократического содержания революции и вторая гражданская война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(1646 - 1649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.); </w:t>
      </w:r>
    </w:p>
    <w:p>
      <w:pPr>
        <w:pStyle w:val="Normal"/>
        <w:numPr>
          <w:ilvl w:val="0"/>
          <w:numId w:val="11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индепендентская республика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(1649 - 1653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.).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ru-RU"/>
        </w:rPr>
        <w:t xml:space="preserve">2. </w:t>
      </w:r>
      <w:r>
        <w:rPr>
          <w:rFonts w:hAnsi="Arial Unicode MS" w:hint="default"/>
          <w:b w:val="1"/>
          <w:bCs w:val="1"/>
          <w:i w:val="1"/>
          <w:iCs w:val="1"/>
          <w:sz w:val="20"/>
          <w:szCs w:val="20"/>
          <w:u w:val="single"/>
          <w:rtl w:val="0"/>
          <w:lang w:val="ru-RU"/>
        </w:rPr>
        <w:t>Политические течения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Идеологическим оружием оппозиции абсолютизму явилось широкое общественное религиозно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политическое движение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пуританизм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Сложность социально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политического состава и религиозных воззрений пуританского движения привела к тому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что внутри их лагеря в преддверии и ходе революции сложились три главных политических течения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13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пресвитериан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 которым относились крупная буржуазия и земельная аристократия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Их требованием было ограничение королевского произвола и установление конституционной монархии с сильной властью короля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14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индепендентов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представителей среднего и мелкого дворянства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средних слоев городской буржуазии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Они добивались установления ограниченной конституционной монархии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признания и провозглашения неотъемлемых прав и свобод подданных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15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левеллеров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выделившихся из индепендентского течения и пользовавшихся наибольшей поддержкой среди ремесленников и крестьян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Левеллеры выдвинули идеи народного суверенитета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всеобщего равенства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требовали провозглашения республики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установления всеобщего избирательного права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для мужчин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возврата огороженных земель в руки общин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реформы системы общего права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50.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Конституционный период Английской буржуазной революции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XVII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века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«Петиция о праве»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1628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«Великая ремонстрация»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1641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Начало революции ускорилось поражением Англии в англо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шотландской войне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1639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Вспыхнувшие крестьянские и городские восстания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отсутствие денег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недовольство не только в народных низах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но и среди финансистов и купечества сделали положение монархии безвыходным и заставили Карла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I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созвать новый парламент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 момента созыва этого парламента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названного Долгим и работавшего с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3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ноября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1640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года до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20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апреля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1653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года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начинается конституционный этап революции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Долгий парламент 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1641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принял три важных акта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18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трехгодичный акт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предусматривавший созыв парламента каждые три года независимо от воли короля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19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билль о нераспускаемости существующего парламента без его согласия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20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Великая Ремонстрация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содержавшая обширный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(204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статьи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перечень злоупотреблений короны и отражавшая интересы буржуазии и нового дворянства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Ее основу составляли вопросы об обеспечении собственности на землю и защите движимого имущества от притязаний короны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 свободе торговли и предпринимательской деятельности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 прекращении религиозных преследований и финансового произвола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 политической ответственности должностных лиц перед парламентом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выдвигались также требования произвести реформацию церкви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Долгий парламент разрушил основные орудия абсолютизма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23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ликвидировал чрезвычайные королевские суды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 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Звездную палату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Высокую комиссию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"; </w:t>
      </w:r>
    </w:p>
    <w:p>
      <w:pPr>
        <w:pStyle w:val="Normal"/>
        <w:numPr>
          <w:ilvl w:val="0"/>
          <w:numId w:val="24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уничтожил все монопольные патенты и привилегии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а их обладателей удалил из парламента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25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привлек к суду и казнил ближайших советников короля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Принятые Долгим парламентом документы ограничивали королевскую власть и содействовали утверждению конституционной монархии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Однако пресвитериане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лендлорды и крупная буржуазия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занявшие господствующее положение в парламенте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опасались углубления революции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 к осени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1642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политический конфликт перерос в вооруженный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51.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Гражданская война и буржуазно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демократический этап Английской буржуазной революции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XVII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ru-RU"/>
        </w:rPr>
        <w:t xml:space="preserve">4. </w:t>
      </w:r>
      <w:r>
        <w:rPr>
          <w:rFonts w:hAnsi="Arial Unicode MS" w:hint="default"/>
          <w:b w:val="1"/>
          <w:bCs w:val="1"/>
          <w:i w:val="1"/>
          <w:iCs w:val="1"/>
          <w:sz w:val="20"/>
          <w:szCs w:val="20"/>
          <w:u w:val="single"/>
          <w:rtl w:val="0"/>
          <w:lang w:val="ru-RU"/>
        </w:rPr>
        <w:t>Первая гражданская война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конце лета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1642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король объявил войну парламенту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Началась первая гражданская война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между роялистами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кавалерами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")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 сторонниками парламента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круглоголовыми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").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Были созданы регулярные армии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Нерешительная политика пресвитериан привела к тому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что парламентская армия потерпела поражение в первом же сражении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После этого военное руководство перешло в руки индепендентов во главе с Кромвелем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Зимой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1645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соответствии с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Ордонансом о новой модели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принятым парламентом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была создана новая парламентская армия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которая должна была содержаться за счет государства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Рядовой состав комплектовался из свободных крестьян и ремесленников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Офицерские должности замещались по способностям вне зависимости от происхождения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Летом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1645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реорганизованная парламентская армия разгромила королевские войска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К концу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1646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первая гражданская война завершилась победой парламента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ru-RU"/>
        </w:rPr>
        <w:t xml:space="preserve">5. </w:t>
      </w:r>
      <w:r>
        <w:rPr>
          <w:rFonts w:hAnsi="Arial Unicode MS" w:hint="default"/>
          <w:b w:val="1"/>
          <w:bCs w:val="1"/>
          <w:i w:val="1"/>
          <w:iCs w:val="1"/>
          <w:sz w:val="20"/>
          <w:szCs w:val="20"/>
          <w:u w:val="single"/>
          <w:rtl w:val="0"/>
          <w:lang w:val="ru-RU"/>
        </w:rPr>
        <w:t>Вторая гражданская война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Для пресвитерианского парламента революция была завершена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Их устраивала идея политического строя по типу конституционной монархии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верховенство парламента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осуществляющего власть в стране вместе с королем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Джентри и буржуазия после победы над королевскими войсками сочли революцию в основном законченной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Их главные цели были достигнуты Ордонансом от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24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февраля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1646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года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28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уничтожено рыцарское держание и все вытекавшие из него повинности в пользу короны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29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 уничтожением монопольных прав в торговле и промышленности частично возобладал принцип свободной конкуренции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30"/>
        </w:numPr>
        <w:tabs>
          <w:tab w:val="num" w:pos="336"/>
          <w:tab w:val="clear" w:pos="240"/>
        </w:tabs>
        <w:bidi w:val="0"/>
        <w:ind w:left="336" w:right="0" w:hanging="336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было приостановлено действие законодательства против огораживаний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Индепенденты и выделившиеся из их партии левеллеры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уравнители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")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стремились к более радикальным реформам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Борьба между индепенден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тами и пресвитерианами привела 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1648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 второй гражданской войне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развязанной королем и пресвитерианским парламентом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Поддержка левеллеров обеспечила победу индепендентской армии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конце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1648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армия снова заняла Лондон и окончательно очистила Долгий парламент от пресвитерианского большинства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52.</w:t>
      </w:r>
      <w:r>
        <w:rPr>
          <w:b w:val="1"/>
          <w:bCs w:val="1"/>
          <w:sz w:val="20"/>
          <w:szCs w:val="20"/>
          <w:rtl w:val="0"/>
          <w:lang w:val="ru-RU"/>
        </w:rPr>
        <w:t>Индепендентская республика и протекторат О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>Кромвеля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 xml:space="preserve">«Орудие управления»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1653 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color w:val="363636"/>
          <w:sz w:val="20"/>
          <w:szCs w:val="20"/>
          <w:u w:color="363636"/>
          <w:rtl w:val="0"/>
          <w:lang w:val="ru-RU"/>
        </w:rPr>
        <w:t>Гражданская война резко ухудшила положение народных масс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Так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буржуазия и джентри все свои проблемы переложили на плечи народа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Также огромное недовольство вызвала аграрная политика Долгого парламента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Другим шагом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вызвавшим волнения в отдельных слоях населения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является тот факт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1645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были полностью отменены феодальные повинности владельцев рыцарских земель в пользу короны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сохранились лишь такого рода платежи в пользу лендлордов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Также велась распродажа королевских земель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имений мятежных лордов и церкви в интересах буржуазии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джентри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Недовольство народных масс также вызвало отсутствие религиозной и политической свободы в стране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Начались волнения в армии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из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за того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солдаты требовали проведения демократических реформ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Кромвелю</w:t>
      </w:r>
      <w:r>
        <w:rPr>
          <w:color w:val="363636"/>
          <w:sz w:val="20"/>
          <w:szCs w:val="20"/>
          <w:u w:color="363636"/>
          <w:rtl w:val="0"/>
          <w:lang w:val="ru-RU"/>
        </w:rPr>
        <w:t> с трудом удалось подавить эти выступления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16 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декабря 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1653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могущественный Совет офицеров провозгласил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Кромвеля</w:t>
      </w:r>
      <w:r>
        <w:rPr>
          <w:color w:val="363636"/>
          <w:sz w:val="20"/>
          <w:szCs w:val="20"/>
          <w:u w:color="363636"/>
          <w:rtl w:val="0"/>
          <w:lang w:val="ru-RU"/>
        </w:rPr>
        <w:t>лордом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протектором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Англии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 также выработал конституцию страны – «Орудие управления»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Законодательная власть принадлежала пожизненно назначаемому лорду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протектору и однопалатному парламенту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Глава государства утверждал принятые парламентом билли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при чрезвычайных обстоятельствах мог сам издавать законы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Рассматривая государственный аппарат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Англии</w:t>
      </w:r>
      <w:r>
        <w:rPr>
          <w:color w:val="363636"/>
          <w:sz w:val="20"/>
          <w:szCs w:val="20"/>
          <w:u w:color="363636"/>
          <w:rtl w:val="0"/>
          <w:lang w:val="ru-RU"/>
        </w:rPr>
        <w:t> в этот период истории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следует отметить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исполнительная власть вручалась лорду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протектору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Так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он обладал следующими полномочиями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: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1)</w:t>
      </w:r>
      <w:r>
        <w:rPr>
          <w:color w:val="363636"/>
          <w:sz w:val="20"/>
          <w:szCs w:val="20"/>
          <w:u w:color="363636"/>
          <w:rtl w:val="0"/>
          <w:lang w:val="ru-RU"/>
        </w:rPr>
        <w:t> назначал должностных лиц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;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2)</w:t>
      </w:r>
      <w:r>
        <w:rPr>
          <w:color w:val="363636"/>
          <w:sz w:val="20"/>
          <w:szCs w:val="20"/>
          <w:u w:color="363636"/>
          <w:rtl w:val="0"/>
          <w:lang w:val="ru-RU"/>
        </w:rPr>
        <w:t> присваивал титулы и звания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;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3)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 пользовался правом помилования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за исключением осужденных за убийство и измену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);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4)</w:t>
      </w:r>
      <w:r>
        <w:rPr>
          <w:color w:val="363636"/>
          <w:sz w:val="20"/>
          <w:szCs w:val="20"/>
          <w:u w:color="363636"/>
          <w:rtl w:val="0"/>
          <w:lang w:val="ru-RU"/>
        </w:rPr>
        <w:t> ведал международными делами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;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5)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 с согласия большинства членов правительства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Государственного совета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 </w:t>
      </w:r>
      <w:r>
        <w:rPr>
          <w:color w:val="363636"/>
          <w:sz w:val="20"/>
          <w:szCs w:val="20"/>
          <w:u w:color="363636"/>
          <w:rtl w:val="0"/>
          <w:lang w:val="ru-RU"/>
        </w:rPr>
        <w:t>мог объявлять состояние войны и заключать мир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;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6)</w:t>
      </w:r>
      <w:r>
        <w:rPr>
          <w:color w:val="363636"/>
          <w:sz w:val="20"/>
          <w:szCs w:val="20"/>
          <w:u w:color="363636"/>
          <w:rtl w:val="0"/>
          <w:lang w:val="ru-RU"/>
        </w:rPr>
        <w:t> между сессиями парламента лорд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протектор единолично командовал армией и флотом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;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7)</w:t>
      </w:r>
      <w:r>
        <w:rPr>
          <w:color w:val="363636"/>
          <w:sz w:val="20"/>
          <w:szCs w:val="20"/>
          <w:u w:color="363636"/>
          <w:rtl w:val="0"/>
          <w:lang w:val="ru-RU"/>
        </w:rPr>
        <w:t> при определенных условиях оп вводил и взыскивал своей властью налоги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Парламент – законодательный орган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Англии</w:t>
      </w:r>
      <w:r>
        <w:rPr>
          <w:color w:val="363636"/>
          <w:sz w:val="20"/>
          <w:szCs w:val="20"/>
          <w:u w:color="363636"/>
          <w:rtl w:val="0"/>
          <w:lang w:val="ru-RU"/>
        </w:rPr>
        <w:t> – должен был созываться раз в три года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Право голоса на выборах получили лица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владевшие имуществом стоимостью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200 </w:t>
      </w:r>
      <w:r>
        <w:rPr>
          <w:color w:val="363636"/>
          <w:sz w:val="20"/>
          <w:szCs w:val="20"/>
          <w:u w:color="363636"/>
          <w:rtl w:val="0"/>
          <w:lang w:val="ru-RU"/>
        </w:rPr>
        <w:t>фунтов стерлингов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Рассматривая административно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территориальное деление страны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отметим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Кромвель 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разделил страну на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11 </w:t>
      </w:r>
      <w:r>
        <w:rPr>
          <w:color w:val="363636"/>
          <w:sz w:val="20"/>
          <w:szCs w:val="20"/>
          <w:u w:color="363636"/>
          <w:rtl w:val="0"/>
          <w:lang w:val="ru-RU"/>
        </w:rPr>
        <w:t>военных округов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власть в которых перешла к ответственным лично перед ним генерал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майорам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Последние годы правления лорда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протектора представляли открытую диктатуру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Англия</w:t>
      </w:r>
      <w:r>
        <w:rPr>
          <w:color w:val="363636"/>
          <w:sz w:val="20"/>
          <w:szCs w:val="20"/>
          <w:u w:color="363636"/>
          <w:rtl w:val="0"/>
          <w:lang w:val="ru-RU"/>
        </w:rPr>
        <w:t> постепенно начала восстанавливать монархию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Причиной этому являлась ограниченность социальной базы английской революции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сдерживавшей развитие монархии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Так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буржуазия могла сохранить свои позиции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лишь идя на уступки феодальному дворянству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Союз между ними был закреплен в Бредской декларации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1660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согласно данному документу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 xml:space="preserve">Карл </w:t>
      </w:r>
      <w:r>
        <w:rPr>
          <w:rFonts w:ascii="Times New Roman"/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II</w:t>
      </w:r>
      <w:r>
        <w:rPr>
          <w:color w:val="363636"/>
          <w:sz w:val="20"/>
          <w:szCs w:val="20"/>
          <w:u w:color="363636"/>
          <w:rtl w:val="0"/>
          <w:lang w:val="ru-RU"/>
        </w:rPr>
        <w:t> даровал прощение всем лицам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принявшим участие в борьбе с королем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если те в течение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40 </w:t>
      </w:r>
      <w:r>
        <w:rPr>
          <w:color w:val="363636"/>
          <w:sz w:val="20"/>
          <w:szCs w:val="20"/>
          <w:u w:color="363636"/>
          <w:rtl w:val="0"/>
          <w:lang w:val="ru-RU"/>
        </w:rPr>
        <w:t>дней со дня опубликования данного акта дадут обещание быть лояльными подданными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). </w:t>
      </w:r>
      <w:r>
        <w:rPr>
          <w:color w:val="363636"/>
          <w:sz w:val="20"/>
          <w:szCs w:val="20"/>
          <w:u w:color="363636"/>
          <w:rtl w:val="0"/>
          <w:lang w:val="ru-RU"/>
        </w:rPr>
        <w:t>В этой декларации провозглашалась свобода совести – впервые в истории европейских стран того времени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Монарх поклялся признать действительными все заключенные во время революции сделки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Имения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конфискованные у короны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подлежали безусловному возврату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 xml:space="preserve">Карлу </w:t>
      </w:r>
      <w:r>
        <w:rPr>
          <w:rFonts w:ascii="Times New Roman"/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II</w:t>
      </w:r>
      <w:r>
        <w:rPr>
          <w:color w:val="363636"/>
          <w:sz w:val="20"/>
          <w:szCs w:val="20"/>
          <w:u w:color="363636"/>
          <w:rtl w:val="0"/>
          <w:lang w:val="ru-RU"/>
        </w:rPr>
        <w:t>без всякой компенсации с ого стороны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Однако король не получил назад свою собственность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1661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color w:val="363636"/>
          <w:sz w:val="20"/>
          <w:szCs w:val="20"/>
          <w:u w:color="363636"/>
          <w:rtl w:val="0"/>
          <w:lang w:val="ru-RU"/>
        </w:rPr>
        <w:t>был созван парламент в силу преобладания в нем сторонников короля получил название Кавалерского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Вследствие своей продажности он заслужил также прозвище Пенсионерского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Опираясь на него и пользуясь временной поддержкой буржуазии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 xml:space="preserve">Карл </w:t>
      </w:r>
      <w:r>
        <w:rPr>
          <w:rFonts w:ascii="Times New Roman"/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II</w:t>
      </w:r>
      <w:r>
        <w:rPr>
          <w:color w:val="363636"/>
          <w:sz w:val="20"/>
          <w:szCs w:val="20"/>
          <w:u w:color="363636"/>
          <w:rtl w:val="0"/>
          <w:lang w:val="ru-RU"/>
        </w:rPr>
        <w:t> правил почти самодержавно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Он начинает формировать собственную армию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53.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Реставрация монархии Стюартов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Виги и тори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«Хабеас корпус акт»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1679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К концу </w:t>
      </w:r>
      <w:r>
        <w:rPr>
          <w:rFonts w:ascii="Times New Roman"/>
          <w:sz w:val="20"/>
          <w:szCs w:val="20"/>
          <w:rtl w:val="0"/>
          <w:lang w:val="ru-RU"/>
        </w:rPr>
        <w:t>50-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х годов </w:t>
      </w:r>
      <w:r>
        <w:rPr>
          <w:rFonts w:ascii="Times New Roman"/>
          <w:sz w:val="20"/>
          <w:szCs w:val="20"/>
          <w:rtl w:val="0"/>
          <w:lang w:val="ru-RU"/>
        </w:rPr>
        <w:t xml:space="preserve">XVII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режим военной диктатуры стал встречать оппозицию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как справа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так и слева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Роялисты мечтали о восстановлении монархии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Республиканцев тоже не устраивала новая форма правления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мало похожая на республиканскую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Смерть Кромвеля в </w:t>
      </w:r>
      <w:r>
        <w:rPr>
          <w:rFonts w:ascii="Times New Roman"/>
          <w:sz w:val="20"/>
          <w:szCs w:val="20"/>
          <w:rtl w:val="0"/>
          <w:lang w:val="ru-RU"/>
        </w:rPr>
        <w:t xml:space="preserve">1658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ускорила политический кризис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На некоторое время власть перешла в руки сына Кромвеля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Ричарда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будучи слабой политической фигурой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 условиях нарастающего кризиса он не сумел ее удержать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</w:t>
      </w:r>
      <w:r>
        <w:rPr>
          <w:rFonts w:ascii="Times New Roman"/>
          <w:sz w:val="20"/>
          <w:szCs w:val="20"/>
          <w:rtl w:val="0"/>
          <w:lang w:val="ru-RU"/>
        </w:rPr>
        <w:t xml:space="preserve">1659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остаток Долгого парламента объявил себя учредительной властью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</w:t>
      </w:r>
      <w:r>
        <w:rPr>
          <w:rFonts w:ascii="Times New Roman"/>
          <w:sz w:val="20"/>
          <w:szCs w:val="20"/>
          <w:rtl w:val="0"/>
          <w:lang w:val="ru-RU"/>
        </w:rPr>
        <w:t xml:space="preserve">1660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восстановил палату лордов и старую конституционную монархию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провозгласив Карла </w:t>
      </w:r>
      <w:r>
        <w:rPr>
          <w:rFonts w:ascii="Times New Roman"/>
          <w:sz w:val="20"/>
          <w:szCs w:val="20"/>
          <w:rtl w:val="0"/>
          <w:lang w:val="ru-RU"/>
        </w:rPr>
        <w:t xml:space="preserve">II </w:t>
      </w:r>
      <w:r>
        <w:rPr>
          <w:rFonts w:hAnsi="Arial Unicode MS" w:hint="default"/>
          <w:sz w:val="20"/>
          <w:szCs w:val="20"/>
          <w:rtl w:val="0"/>
          <w:lang w:val="ru-RU"/>
        </w:rPr>
        <w:t>Стюарта английским королем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Реставрация монархии повлекла за собой восстановление прежней избирательной системы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структуры парламента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некоторых государственных органов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С целью сохранения собственной безопасности и результатов революции новое дворянство добилось от Карла </w:t>
      </w:r>
      <w:r>
        <w:rPr>
          <w:rFonts w:ascii="Times New Roman"/>
          <w:sz w:val="20"/>
          <w:szCs w:val="20"/>
          <w:rtl w:val="0"/>
          <w:lang w:val="ru-RU"/>
        </w:rPr>
        <w:t xml:space="preserve">II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подписания 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Бредской декларации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"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где король обещал ряд политических гарантий</w:t>
      </w:r>
      <w:r>
        <w:rPr>
          <w:rFonts w:ascii="Times New Roman"/>
          <w:sz w:val="20"/>
          <w:szCs w:val="20"/>
          <w:rtl w:val="0"/>
          <w:lang w:val="ru-RU"/>
        </w:rPr>
        <w:t>:</w:t>
      </w:r>
    </w:p>
    <w:p>
      <w:pPr>
        <w:pStyle w:val="HTML Preformatted"/>
        <w:numPr>
          <w:ilvl w:val="0"/>
          <w:numId w:val="33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амнистию участникам революции</w:t>
      </w:r>
      <w:r>
        <w:rPr>
          <w:rFonts w:ascii="Times New Roman"/>
          <w:rtl w:val="0"/>
          <w:lang w:val="ru-RU"/>
        </w:rPr>
        <w:t>;</w:t>
      </w:r>
    </w:p>
    <w:p>
      <w:pPr>
        <w:pStyle w:val="HTML Preformatted"/>
        <w:numPr>
          <w:ilvl w:val="0"/>
          <w:numId w:val="34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предоставление свободы вероисповедания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за исключением католического</w:t>
      </w:r>
      <w:r>
        <w:rPr>
          <w:rFonts w:ascii="Times New Roman"/>
          <w:rtl w:val="0"/>
          <w:lang w:val="ru-RU"/>
        </w:rPr>
        <w:t>);</w:t>
      </w:r>
    </w:p>
    <w:p>
      <w:pPr>
        <w:pStyle w:val="HTML Preformatted"/>
        <w:numPr>
          <w:ilvl w:val="0"/>
          <w:numId w:val="35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сохранение за новыми собственниками конфискованных во время революции земель роялистов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короны и церкви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Утвердившись на престоле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Карл </w:t>
      </w:r>
      <w:r>
        <w:rPr>
          <w:rFonts w:ascii="Times New Roman"/>
          <w:rtl w:val="0"/>
          <w:lang w:val="ru-RU"/>
        </w:rPr>
        <w:t xml:space="preserve">II </w:t>
      </w:r>
      <w:r>
        <w:rPr>
          <w:rFonts w:hAnsi="Arial Unicode MS" w:hint="default"/>
          <w:rtl w:val="0"/>
          <w:lang w:val="ru-RU"/>
        </w:rPr>
        <w:t>забыл о данных обещаниях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Участники революции стали преследоваться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Трупы Кромвеля и других участников революции были выброшены из могил и вздернуты на виселицу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Государственной религией была объявлена англиканская церковь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 пуритане вновь подверглись гонению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Стюарты предприняли попытку вернуть феодальному дворянину и церкви земли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конфискованные во время революции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Но встретили открытое сопротивление новых владельцев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буржуазии и джентри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попытка не увенчалась успехом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Это свидетельствовало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что основные социальные сдвиги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произведенные революцией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не подверглись изменению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Страна шла по капиталистическому пути развития и монархия должна была приспосабливается к этому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Разногласия среди правящих классов снова сделали парламент центром политической борьбы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>70-</w:t>
      </w:r>
      <w:r>
        <w:rPr>
          <w:rFonts w:hAnsi="Arial Unicode MS" w:hint="default"/>
          <w:rtl w:val="0"/>
          <w:lang w:val="ru-RU"/>
        </w:rPr>
        <w:t xml:space="preserve">х </w:t>
      </w:r>
      <w:r>
        <w:rPr>
          <w:rFonts w:ascii="Times New Roman"/>
          <w:rtl w:val="0"/>
          <w:lang w:val="ru-RU"/>
        </w:rPr>
        <w:t xml:space="preserve">XVII </w:t>
      </w:r>
      <w:r>
        <w:rPr>
          <w:rFonts w:hAnsi="Arial Unicode MS" w:hint="default"/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английском парламенте постепенно оформились </w:t>
      </w:r>
      <w:r>
        <w:rPr>
          <w:rFonts w:ascii="Times New Roman"/>
          <w:rtl w:val="0"/>
          <w:lang w:val="ru-RU"/>
        </w:rPr>
        <w:t xml:space="preserve">2 </w:t>
      </w:r>
      <w:r>
        <w:rPr>
          <w:rFonts w:hAnsi="Arial Unicode MS" w:hint="default"/>
          <w:rtl w:val="0"/>
          <w:lang w:val="ru-RU"/>
        </w:rPr>
        <w:t>политические партии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Arial Unicode MS" w:hint="default"/>
          <w:i w:val="1"/>
          <w:iCs w:val="1"/>
          <w:rtl w:val="0"/>
          <w:lang w:val="ru-RU"/>
        </w:rPr>
        <w:t>тори</w:t>
      </w:r>
      <w:r>
        <w:rPr>
          <w:rFonts w:hAnsi="Arial Unicode MS" w:hint="default"/>
          <w:rtl w:val="0"/>
          <w:lang w:val="ru-RU"/>
        </w:rPr>
        <w:t xml:space="preserve"> и </w:t>
      </w:r>
      <w:r>
        <w:rPr>
          <w:rFonts w:hAnsi="Arial Unicode MS" w:hint="default"/>
          <w:i w:val="1"/>
          <w:iCs w:val="1"/>
          <w:rtl w:val="0"/>
          <w:lang w:val="ru-RU"/>
        </w:rPr>
        <w:t>виги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Arial Unicode MS" w:hint="default"/>
          <w:rtl w:val="0"/>
          <w:lang w:val="ru-RU"/>
        </w:rPr>
        <w:t>первоначально бранные клички</w:t>
      </w:r>
      <w:r>
        <w:rPr>
          <w:rFonts w:ascii="Times New Roman"/>
          <w:rtl w:val="0"/>
          <w:lang w:val="ru-RU"/>
        </w:rPr>
        <w:t xml:space="preserve">: whig - </w:t>
      </w:r>
      <w:r>
        <w:rPr>
          <w:rFonts w:hAnsi="Arial Unicode MS" w:hint="default"/>
          <w:rtl w:val="0"/>
          <w:lang w:val="ru-RU"/>
        </w:rPr>
        <w:t xml:space="preserve">на шотландском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простокваша</w:t>
      </w:r>
      <w:r>
        <w:rPr>
          <w:rFonts w:ascii="Times New Roman"/>
          <w:rtl w:val="0"/>
          <w:lang w:val="ru-RU"/>
        </w:rPr>
        <w:t xml:space="preserve">; tory - </w:t>
      </w:r>
      <w:r>
        <w:rPr>
          <w:rFonts w:hAnsi="Arial Unicode MS" w:hint="default"/>
          <w:rtl w:val="0"/>
          <w:lang w:val="ru-RU"/>
        </w:rPr>
        <w:t>уличный вор в Ирландии</w:t>
      </w:r>
      <w:r>
        <w:rPr>
          <w:rFonts w:ascii="Times New Roman"/>
          <w:rtl w:val="0"/>
          <w:lang w:val="ru-RU"/>
        </w:rPr>
        <w:t xml:space="preserve">). </w:t>
      </w:r>
      <w:r>
        <w:rPr>
          <w:rFonts w:hAnsi="Arial Unicode MS" w:hint="default"/>
          <w:rtl w:val="0"/>
          <w:lang w:val="ru-RU"/>
        </w:rPr>
        <w:t>Тори являлись сторонниками усиления королевской власти и англиканской церкви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Социальную базу партии составила землевладельческая аристократия – старое феодальное дворянство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Виги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опиравшиеся на новое дворянство и буржуазию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выступали за сохранение конституционной монархии при сильной власти парламента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период правления Карла </w:t>
      </w:r>
      <w:r>
        <w:rPr>
          <w:rFonts w:ascii="Times New Roman"/>
          <w:rtl w:val="0"/>
          <w:lang w:val="ru-RU"/>
        </w:rPr>
        <w:t xml:space="preserve">II </w:t>
      </w:r>
      <w:r>
        <w:rPr>
          <w:rFonts w:hAnsi="Arial Unicode MS" w:hint="default"/>
          <w:rtl w:val="0"/>
          <w:lang w:val="ru-RU"/>
        </w:rPr>
        <w:t>тори занимали доминирующее место в английском парламенте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Виги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находясь в оппозиции и будучи преследуемыми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боролись за признание прав личности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1679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Arial Unicode MS" w:hint="default"/>
          <w:rtl w:val="0"/>
          <w:lang w:val="ru-RU"/>
        </w:rPr>
        <w:t>используя свое кратковременное большинство в палате общин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им удается провести знаменитый </w:t>
      </w:r>
      <w:r>
        <w:rPr>
          <w:rFonts w:ascii="Times New Roman"/>
          <w:i w:val="1"/>
          <w:iCs w:val="1"/>
          <w:rtl w:val="0"/>
          <w:lang w:val="ru-RU"/>
        </w:rPr>
        <w:t>Habeas corpus act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Arial Unicode MS" w:hint="default"/>
          <w:rtl w:val="0"/>
          <w:lang w:val="ru-RU"/>
        </w:rPr>
        <w:t>Акт о лучшем обеспечении свободы подданного и о предупреждении заточении за морями</w:t>
      </w:r>
      <w:r>
        <w:rPr>
          <w:rFonts w:ascii="Times New Roman"/>
          <w:rtl w:val="0"/>
          <w:lang w:val="ru-RU"/>
        </w:rPr>
        <w:t xml:space="preserve">). </w:t>
      </w:r>
      <w:r>
        <w:rPr>
          <w:rFonts w:hAnsi="Arial Unicode MS" w:hint="default"/>
          <w:rtl w:val="0"/>
          <w:lang w:val="ru-RU"/>
        </w:rPr>
        <w:t>Основное его значение заключалось в гарантиях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которые он давал против неправосудных арестов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Суть закона сводилась к следующему</w:t>
      </w:r>
      <w:r>
        <w:rPr>
          <w:rFonts w:ascii="Times New Roman"/>
          <w:rtl w:val="0"/>
          <w:lang w:val="ru-RU"/>
        </w:rPr>
        <w:t>:</w:t>
      </w:r>
    </w:p>
    <w:p>
      <w:pPr>
        <w:pStyle w:val="HTML Preformatted"/>
        <w:numPr>
          <w:ilvl w:val="0"/>
          <w:numId w:val="36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Всякое арестованное лицо имело право лично или через своих представителей обратиться в один из высших судов Англии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верховный суд канцлера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суд казначейства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суд королевской скамьи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Arial Unicode MS" w:hint="default"/>
          <w:rtl w:val="0"/>
          <w:lang w:val="ru-RU"/>
        </w:rPr>
        <w:t xml:space="preserve">с требованием выдачи предписания </w:t>
      </w:r>
      <w:r>
        <w:rPr>
          <w:rFonts w:ascii="Times New Roman"/>
          <w:rtl w:val="0"/>
          <w:lang w:val="ru-RU"/>
        </w:rPr>
        <w:t xml:space="preserve">- Habeas corpus. </w:t>
      </w:r>
      <w:r>
        <w:rPr>
          <w:rFonts w:hAnsi="Arial Unicode MS" w:hint="default"/>
          <w:rtl w:val="0"/>
          <w:lang w:val="ru-RU"/>
        </w:rPr>
        <w:t xml:space="preserve">Отказ в выдаче приказа влек за собой штраф в размере </w:t>
      </w:r>
      <w:r>
        <w:rPr>
          <w:rFonts w:ascii="Times New Roman"/>
          <w:rtl w:val="0"/>
          <w:lang w:val="ru-RU"/>
        </w:rPr>
        <w:t xml:space="preserve">500 </w:t>
      </w:r>
      <w:r>
        <w:rPr>
          <w:rFonts w:hAnsi="Arial Unicode MS" w:hint="default"/>
          <w:rtl w:val="0"/>
          <w:lang w:val="ru-RU"/>
        </w:rPr>
        <w:t>ф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пользу потерпевшего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III,</w:t>
      </w:r>
      <w:r>
        <w:rPr>
          <w:rFonts w:hAnsi="Arial Unicode MS" w:hint="default"/>
          <w:rtl w:val="0"/>
          <w:lang w:val="ru-RU"/>
        </w:rPr>
        <w:t>Х</w:t>
      </w:r>
      <w:r>
        <w:rPr>
          <w:rFonts w:ascii="Times New Roman"/>
          <w:rtl w:val="0"/>
          <w:lang w:val="ru-RU"/>
        </w:rPr>
        <w:t>).</w:t>
      </w:r>
    </w:p>
    <w:p>
      <w:pPr>
        <w:pStyle w:val="HTML Preformatted"/>
        <w:numPr>
          <w:ilvl w:val="0"/>
          <w:numId w:val="37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По получению приказа </w:t>
      </w:r>
      <w:r>
        <w:rPr>
          <w:rFonts w:ascii="Times New Roman"/>
          <w:rtl w:val="0"/>
          <w:lang w:val="ru-RU"/>
        </w:rPr>
        <w:t xml:space="preserve">Habeas corpus </w:t>
      </w:r>
      <w:r>
        <w:rPr>
          <w:rFonts w:hAnsi="Arial Unicode MS" w:hint="default"/>
          <w:rtl w:val="0"/>
          <w:lang w:val="ru-RU"/>
        </w:rPr>
        <w:t xml:space="preserve">должностное лицо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шериф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тюремщик или надзиратель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Arial Unicode MS" w:hint="default"/>
          <w:rtl w:val="0"/>
          <w:lang w:val="ru-RU"/>
        </w:rPr>
        <w:t>в ведении которого находился арестованный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было обязано в трехдневный срок доставить его к судьям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выдавшим предписание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 xml:space="preserve">. II). </w:t>
      </w:r>
      <w:r>
        <w:rPr>
          <w:rFonts w:hAnsi="Arial Unicode MS" w:hint="default"/>
          <w:rtl w:val="0"/>
          <w:lang w:val="ru-RU"/>
        </w:rPr>
        <w:t xml:space="preserve">В противном случае должностное лицо каралось на </w:t>
      </w:r>
      <w:r>
        <w:rPr>
          <w:rFonts w:ascii="Times New Roman"/>
          <w:rtl w:val="0"/>
          <w:lang w:val="ru-RU"/>
        </w:rPr>
        <w:t xml:space="preserve">1 </w:t>
      </w:r>
      <w:r>
        <w:rPr>
          <w:rFonts w:hAnsi="Arial Unicode MS" w:hint="default"/>
          <w:rtl w:val="0"/>
          <w:lang w:val="ru-RU"/>
        </w:rPr>
        <w:t xml:space="preserve">раз крупным штрафом </w:t>
      </w:r>
      <w:r>
        <w:rPr>
          <w:rFonts w:ascii="Times New Roman"/>
          <w:rtl w:val="0"/>
          <w:lang w:val="ru-RU"/>
        </w:rPr>
        <w:t xml:space="preserve">(100 </w:t>
      </w:r>
      <w:r>
        <w:rPr>
          <w:rFonts w:hAnsi="Arial Unicode MS" w:hint="default"/>
          <w:rtl w:val="0"/>
          <w:lang w:val="ru-RU"/>
        </w:rPr>
        <w:t>ф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.), </w:t>
      </w:r>
      <w:r>
        <w:rPr>
          <w:rFonts w:hAnsi="Arial Unicode MS" w:hint="default"/>
          <w:rtl w:val="0"/>
          <w:lang w:val="ru-RU"/>
        </w:rPr>
        <w:t>на второй отстранением от должности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штрафом </w:t>
      </w:r>
      <w:r>
        <w:rPr>
          <w:rFonts w:ascii="Times New Roman"/>
          <w:rtl w:val="0"/>
          <w:lang w:val="ru-RU"/>
        </w:rPr>
        <w:t xml:space="preserve">200 </w:t>
      </w:r>
      <w:r>
        <w:rPr>
          <w:rFonts w:hAnsi="Arial Unicode MS" w:hint="default"/>
          <w:rtl w:val="0"/>
          <w:lang w:val="ru-RU"/>
        </w:rPr>
        <w:t>ф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numPr>
          <w:ilvl w:val="0"/>
          <w:numId w:val="38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В течение двух последующих дней суд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 которому доставлялся заключенный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проверял основание ареста и выносил решение о целесообразности задержание до суда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который рассматривал дело по существу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Судья мог освободить арестованного под поручительство и денежный залог до вынесения приговора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III).</w:t>
      </w:r>
    </w:p>
    <w:p>
      <w:pPr>
        <w:pStyle w:val="HTML Preformatted"/>
        <w:numPr>
          <w:ilvl w:val="0"/>
          <w:numId w:val="39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Лицо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освобожденное по приказу </w:t>
      </w:r>
      <w:r>
        <w:rPr>
          <w:rFonts w:ascii="Times New Roman"/>
          <w:rtl w:val="0"/>
          <w:lang w:val="ru-RU"/>
        </w:rPr>
        <w:t xml:space="preserve">Habeas corpus, </w:t>
      </w:r>
      <w:r>
        <w:rPr>
          <w:rFonts w:hAnsi="Arial Unicode MS" w:hint="default"/>
          <w:rtl w:val="0"/>
          <w:lang w:val="ru-RU"/>
        </w:rPr>
        <w:t xml:space="preserve">нельзя было вновь арестовывать до суда за то же преступление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VI).</w:t>
      </w:r>
    </w:p>
    <w:p>
      <w:pPr>
        <w:pStyle w:val="Normal"/>
        <w:shd w:val="clear" w:color="auto" w:fill="ffffff"/>
        <w:tabs>
          <w:tab w:val="left" w:pos="365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Действие акта не распространялось на лиц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арестованных </w:t>
      </w:r>
      <w:r>
        <w:rPr>
          <w:rFonts w:ascii="Times New Roman"/>
          <w:sz w:val="20"/>
          <w:szCs w:val="20"/>
          <w:rtl w:val="0"/>
          <w:lang w:val="ru-RU"/>
        </w:rPr>
        <w:t>"</w:t>
      </w:r>
      <w:r>
        <w:rPr>
          <w:rFonts w:hAnsi="Arial Unicode MS" w:hint="default"/>
          <w:sz w:val="20"/>
          <w:szCs w:val="20"/>
          <w:rtl w:val="0"/>
          <w:lang w:val="ru-RU"/>
        </w:rPr>
        <w:t>за государственную измену или тяжкое уголовное преступление</w:t>
      </w:r>
      <w:r>
        <w:rPr>
          <w:rFonts w:ascii="Times New Roman"/>
          <w:sz w:val="20"/>
          <w:szCs w:val="20"/>
          <w:rtl w:val="0"/>
          <w:lang w:val="ru-RU"/>
        </w:rPr>
        <w:t>" 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III). </w:t>
      </w:r>
      <w:r>
        <w:rPr>
          <w:rFonts w:hAnsi="Arial Unicode MS" w:hint="default"/>
          <w:sz w:val="20"/>
          <w:szCs w:val="20"/>
          <w:rtl w:val="0"/>
          <w:lang w:val="ru-RU"/>
        </w:rPr>
        <w:t>Кроме этого парламент сохранил за собой право приостанавливать действие данного закона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целом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несмотря на ограничения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"Habaes corpus act" </w:t>
      </w:r>
      <w:r>
        <w:rPr>
          <w:rFonts w:hAnsi="Arial Unicode MS" w:hint="default"/>
          <w:sz w:val="20"/>
          <w:szCs w:val="20"/>
          <w:rtl w:val="0"/>
          <w:lang w:val="ru-RU"/>
        </w:rPr>
        <w:t>давал ряд юридических гарантий неприкосновенности личности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  <w:lang w:val="ru-RU"/>
        </w:rPr>
        <w:t>54.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Государственный переворот </w:t>
      </w:r>
      <w:r>
        <w:rPr>
          <w:rFonts w:ascii="Times New Roman"/>
          <w:b w:val="1"/>
          <w:bCs w:val="1"/>
          <w:rtl w:val="0"/>
          <w:lang w:val="ru-RU"/>
        </w:rPr>
        <w:t xml:space="preserve">1688 </w:t>
      </w:r>
      <w:r>
        <w:rPr>
          <w:rFonts w:hAnsi="Arial Unicode MS" w:hint="default"/>
          <w:b w:val="1"/>
          <w:bCs w:val="1"/>
          <w:rtl w:val="0"/>
          <w:lang w:val="ru-RU"/>
        </w:rPr>
        <w:t>г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>и становление парламентской монархии в Англии</w:t>
      </w:r>
      <w:r>
        <w:rPr>
          <w:rFonts w:ascii="Times New Roman"/>
          <w:b w:val="1"/>
          <w:bCs w:val="1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 xml:space="preserve"> После смерти Карла </w:t>
      </w:r>
      <w:r>
        <w:rPr>
          <w:rFonts w:ascii="Times New Roman"/>
          <w:rtl w:val="0"/>
          <w:lang w:val="ru-RU"/>
        </w:rPr>
        <w:t xml:space="preserve">II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1685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английский престол занял его брат Яков </w:t>
      </w:r>
      <w:r>
        <w:rPr>
          <w:rFonts w:ascii="Times New Roman"/>
          <w:rtl w:val="0"/>
          <w:lang w:val="ru-RU"/>
        </w:rPr>
        <w:t xml:space="preserve">II (1685-1688). </w:t>
      </w:r>
      <w:r>
        <w:rPr>
          <w:rFonts w:hAnsi="Arial Unicode MS" w:hint="default"/>
          <w:rtl w:val="0"/>
          <w:lang w:val="ru-RU"/>
        </w:rPr>
        <w:t xml:space="preserve">Стремление Якова </w:t>
      </w:r>
      <w:r>
        <w:rPr>
          <w:rFonts w:ascii="Times New Roman"/>
          <w:rtl w:val="0"/>
          <w:lang w:val="ru-RU"/>
        </w:rPr>
        <w:t xml:space="preserve">II </w:t>
      </w:r>
      <w:r>
        <w:rPr>
          <w:rFonts w:hAnsi="Arial Unicode MS" w:hint="default"/>
          <w:rtl w:val="0"/>
          <w:lang w:val="ru-RU"/>
        </w:rPr>
        <w:t>восстановить абсолютизм и вернуть Англию в лоно католицизма вызвали недовольство не только вигов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но и тори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Обе политические группировки объединились и в </w:t>
      </w:r>
      <w:r>
        <w:rPr>
          <w:rFonts w:ascii="Times New Roman"/>
          <w:rtl w:val="0"/>
          <w:lang w:val="ru-RU"/>
        </w:rPr>
        <w:t xml:space="preserve">1688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совершили государственный переворот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На престол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для защиты протестантизма и свободы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 xml:space="preserve">был возведен </w:t>
      </w:r>
      <w:r>
        <w:rPr>
          <w:rFonts w:hAnsi="Arial Unicode MS" w:hint="default"/>
          <w:i w:val="1"/>
          <w:iCs w:val="1"/>
          <w:rtl w:val="0"/>
          <w:lang w:val="ru-RU"/>
        </w:rPr>
        <w:t>Вильгельм Оранский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Arial Unicode MS" w:hint="default"/>
          <w:rtl w:val="0"/>
          <w:lang w:val="ru-RU"/>
        </w:rPr>
        <w:t xml:space="preserve">муж дочери Якова </w:t>
      </w:r>
      <w:r>
        <w:rPr>
          <w:rFonts w:ascii="Times New Roman"/>
          <w:rtl w:val="0"/>
          <w:lang w:val="ru-RU"/>
        </w:rPr>
        <w:t xml:space="preserve">II - </w:t>
      </w:r>
      <w:r>
        <w:rPr>
          <w:rFonts w:hAnsi="Arial Unicode MS" w:hint="default"/>
          <w:rtl w:val="0"/>
          <w:lang w:val="ru-RU"/>
        </w:rPr>
        <w:t>Марии</w:t>
      </w:r>
      <w:r>
        <w:rPr>
          <w:rFonts w:ascii="Times New Roman"/>
          <w:rtl w:val="0"/>
          <w:lang w:val="ru-RU"/>
        </w:rPr>
        <w:t xml:space="preserve">). </w:t>
      </w:r>
      <w:r>
        <w:rPr>
          <w:rFonts w:hAnsi="Arial Unicode MS" w:hint="default"/>
          <w:rtl w:val="0"/>
          <w:lang w:val="ru-RU"/>
        </w:rPr>
        <w:t xml:space="preserve">Этот переворот получил в истории название 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rtl w:val="0"/>
          <w:lang w:val="ru-RU"/>
        </w:rPr>
        <w:t>Славной революции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 xml:space="preserve"> ввиду его относительно мирного и бескровного характера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После переворота парламент принял ряд законодательных актов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оформивших в Англии конституционную монархию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Первым конституционным законом Англии рассматриваемого периода явился 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rtl w:val="0"/>
          <w:lang w:val="ru-RU"/>
        </w:rPr>
        <w:t>Билль о правах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ascii="Times New Roman"/>
          <w:rtl w:val="0"/>
          <w:lang w:val="ru-RU"/>
        </w:rPr>
        <w:t xml:space="preserve"> 1689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Arial Unicode MS" w:hint="default"/>
          <w:rtl w:val="0"/>
          <w:lang w:val="ru-RU"/>
        </w:rPr>
        <w:t>который существенно ограничивал королевскую власть в пользу парламента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Его основные положения состояли в следующем</w:t>
      </w:r>
      <w:r>
        <w:rPr>
          <w:rFonts w:ascii="Times New Roman"/>
          <w:rtl w:val="0"/>
          <w:lang w:val="ru-RU"/>
        </w:rPr>
        <w:t>:</w:t>
      </w:r>
    </w:p>
    <w:p>
      <w:pPr>
        <w:pStyle w:val="HTML Preformatted"/>
        <w:numPr>
          <w:ilvl w:val="0"/>
          <w:numId w:val="42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принцип верховенства парламента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Королю запрещалось без согласия парламента приостанавливать действие законов и делать изъятия из них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1-2).</w:t>
      </w:r>
    </w:p>
    <w:p>
      <w:pPr>
        <w:pStyle w:val="HTML Preformatted"/>
        <w:numPr>
          <w:ilvl w:val="0"/>
          <w:numId w:val="43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запрет на взимание сборов в пользу короны без согласия парламента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.3).</w:t>
      </w:r>
    </w:p>
    <w:p>
      <w:pPr>
        <w:pStyle w:val="HTML Preformatted"/>
        <w:numPr>
          <w:ilvl w:val="0"/>
          <w:numId w:val="44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запрещался набор и содержание армии в мирное время без разрешения парламента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.6).</w:t>
      </w:r>
    </w:p>
    <w:p>
      <w:pPr>
        <w:pStyle w:val="HTML Preformatted"/>
        <w:numPr>
          <w:ilvl w:val="0"/>
          <w:numId w:val="45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выборы членов парламента объявлялись свободными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 xml:space="preserve">.8), </w:t>
      </w:r>
      <w:r>
        <w:rPr>
          <w:rFonts w:hAnsi="Arial Unicode MS" w:hint="default"/>
          <w:rtl w:val="0"/>
          <w:lang w:val="ru-RU"/>
        </w:rPr>
        <w:t xml:space="preserve">а созыв парламента достаточно частым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13).</w:t>
      </w:r>
    </w:p>
    <w:p>
      <w:pPr>
        <w:pStyle w:val="HTML Preformatted"/>
        <w:numPr>
          <w:ilvl w:val="0"/>
          <w:numId w:val="46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свобода слова и прений в парламенте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преследование за выступления запрещалось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.9).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Другим важным конституционным законом стал 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rtl w:val="0"/>
          <w:lang w:val="ru-RU"/>
        </w:rPr>
        <w:t>Акт об устроении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ascii="Times New Roman"/>
          <w:rtl w:val="0"/>
          <w:lang w:val="ru-RU"/>
        </w:rPr>
        <w:t xml:space="preserve"> 1701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Arial Unicode MS" w:hint="default"/>
          <w:rtl w:val="0"/>
          <w:lang w:val="ru-RU"/>
        </w:rPr>
        <w:t>положивший начало установлению новых принципов буржуазного государственного права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Прежде всего это</w:t>
      </w:r>
      <w:r>
        <w:rPr>
          <w:rFonts w:ascii="Times New Roman"/>
          <w:rtl w:val="0"/>
          <w:lang w:val="ru-RU"/>
        </w:rPr>
        <w:t>:</w:t>
      </w:r>
    </w:p>
    <w:p>
      <w:pPr>
        <w:pStyle w:val="HTML Preformatted"/>
        <w:numPr>
          <w:ilvl w:val="0"/>
          <w:numId w:val="47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i w:val="1"/>
          <w:iCs w:val="1"/>
          <w:rtl w:val="0"/>
          <w:lang w:val="ru-RU"/>
        </w:rPr>
        <w:t>Принцип контрассигнатуры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согласно которому недействительным считался акт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изданный королем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если он не был скреплен подписью соответствующего министра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члена Тайного совета</w:t>
      </w:r>
      <w:r>
        <w:rPr>
          <w:rFonts w:ascii="Times New Roman"/>
          <w:rtl w:val="0"/>
          <w:lang w:val="ru-RU"/>
        </w:rPr>
        <w:t>) 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 xml:space="preserve">. II). </w:t>
      </w:r>
      <w:r>
        <w:rPr>
          <w:rFonts w:hAnsi="Arial Unicode MS" w:hint="default"/>
          <w:rtl w:val="0"/>
          <w:lang w:val="ru-RU"/>
        </w:rPr>
        <w:t>В связи с этим возрастала политическая роль министров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которые могли быть привлечены парламентом к ответственности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это положило начало формировавшего принципа 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rtl w:val="0"/>
          <w:lang w:val="ru-RU"/>
        </w:rPr>
        <w:t>ответственного правительства</w:t>
      </w:r>
      <w:r>
        <w:rPr>
          <w:rFonts w:ascii="Times New Roman"/>
          <w:i w:val="1"/>
          <w:iCs w:val="1"/>
          <w:rtl w:val="0"/>
          <w:lang w:val="ru-RU"/>
        </w:rPr>
        <w:t>"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numPr>
          <w:ilvl w:val="0"/>
          <w:numId w:val="48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i w:val="1"/>
          <w:iCs w:val="1"/>
          <w:rtl w:val="0"/>
          <w:lang w:val="ru-RU"/>
        </w:rPr>
        <w:t>Принцип несменяемости судей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Устанавливалось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что судьи могли исполнять свои обязанности до тех пор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пока они будут вести себя хорошо</w:t>
      </w:r>
      <w:r>
        <w:rPr>
          <w:rFonts w:ascii="Times New Roman"/>
          <w:rtl w:val="0"/>
          <w:lang w:val="ru-RU"/>
        </w:rPr>
        <w:t xml:space="preserve">"'. </w:t>
      </w:r>
      <w:r>
        <w:rPr>
          <w:rFonts w:hAnsi="Arial Unicode MS" w:hint="default"/>
          <w:rtl w:val="0"/>
          <w:lang w:val="ru-RU"/>
        </w:rPr>
        <w:t xml:space="preserve">Отстранение их от должности могло происходить только по представлению обеих палат парламента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II).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>, "</w:t>
      </w:r>
      <w:r>
        <w:rPr>
          <w:rFonts w:hAnsi="Arial Unicode MS" w:hint="default"/>
          <w:rtl w:val="0"/>
          <w:lang w:val="ru-RU"/>
        </w:rPr>
        <w:t>Акт об устроении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 xml:space="preserve">определял </w:t>
      </w:r>
      <w:r>
        <w:rPr>
          <w:rFonts w:hAnsi="Arial Unicode MS" w:hint="default"/>
          <w:i w:val="1"/>
          <w:iCs w:val="1"/>
          <w:rtl w:val="0"/>
          <w:lang w:val="ru-RU"/>
        </w:rPr>
        <w:t>порядок престолонаследия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 которому английский престол могло занять лицо только англиканского вероисповедания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в Англии в результате революции </w:t>
      </w:r>
      <w:r>
        <w:rPr>
          <w:rFonts w:ascii="Times New Roman"/>
          <w:rtl w:val="0"/>
          <w:lang w:val="ru-RU"/>
        </w:rPr>
        <w:t xml:space="preserve">1640-1660 </w:t>
      </w:r>
      <w:r>
        <w:rPr>
          <w:rFonts w:hAnsi="Arial Unicode MS" w:hint="default"/>
          <w:rtl w:val="0"/>
          <w:lang w:val="ru-RU"/>
        </w:rPr>
        <w:t xml:space="preserve">и дворцового переворота </w:t>
      </w:r>
      <w:r>
        <w:rPr>
          <w:rFonts w:ascii="Times New Roman"/>
          <w:rtl w:val="0"/>
          <w:lang w:val="ru-RU"/>
        </w:rPr>
        <w:t xml:space="preserve">1688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Arial Unicode MS" w:hint="default"/>
          <w:rtl w:val="0"/>
          <w:lang w:val="ru-RU"/>
        </w:rPr>
        <w:t>был окончательно похоронен абсолютизм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 твердо установилась конституционная монархия</w:t>
      </w:r>
      <w:r>
        <w:rPr>
          <w:rFonts w:ascii="Times New Roman"/>
          <w:rtl w:val="0"/>
          <w:lang w:val="ru-RU"/>
        </w:rPr>
        <w:t>. "</w:t>
      </w:r>
      <w:r>
        <w:rPr>
          <w:rFonts w:hAnsi="Arial Unicode MS" w:hint="default"/>
          <w:rtl w:val="0"/>
          <w:lang w:val="ru-RU"/>
        </w:rPr>
        <w:t>Билль о правах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Акт об устроении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положили начало важных институтов буржуазного конституционного права</w:t>
      </w:r>
      <w:r>
        <w:rPr>
          <w:rFonts w:ascii="Times New Roman"/>
          <w:rtl w:val="0"/>
          <w:lang w:val="ru-RU"/>
        </w:rPr>
        <w:t>:</w:t>
      </w:r>
    </w:p>
    <w:p>
      <w:pPr>
        <w:pStyle w:val="HTML Preformatted"/>
        <w:numPr>
          <w:ilvl w:val="0"/>
          <w:numId w:val="49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принципу верховенства парламента в законодательной сфере</w:t>
      </w:r>
      <w:r>
        <w:rPr>
          <w:rFonts w:ascii="Times New Roman"/>
          <w:rtl w:val="0"/>
          <w:lang w:val="ru-RU"/>
        </w:rPr>
        <w:t>;</w:t>
      </w:r>
    </w:p>
    <w:p>
      <w:pPr>
        <w:pStyle w:val="HTML Preformatted"/>
        <w:numPr>
          <w:ilvl w:val="0"/>
          <w:numId w:val="50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принципу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ответственности правительства</w:t>
      </w:r>
      <w:r>
        <w:rPr>
          <w:rFonts w:ascii="Times New Roman"/>
          <w:rtl w:val="0"/>
          <w:lang w:val="ru-RU"/>
        </w:rPr>
        <w:t>";</w:t>
      </w:r>
    </w:p>
    <w:p>
      <w:pPr>
        <w:pStyle w:val="HTML Preformatted"/>
        <w:numPr>
          <w:ilvl w:val="0"/>
          <w:numId w:val="51"/>
        </w:numPr>
        <w:tabs>
          <w:tab w:val="num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принципу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несменяемости судей</w:t>
      </w:r>
      <w:r>
        <w:rPr>
          <w:rFonts w:ascii="Times New Roman"/>
          <w:rtl w:val="0"/>
          <w:lang w:val="ru-RU"/>
        </w:rPr>
        <w:t>".</w:t>
      </w:r>
    </w:p>
    <w:p>
      <w:pPr>
        <w:pStyle w:val="Normal"/>
        <w:shd w:val="clear" w:color="auto" w:fill="ffffff"/>
        <w:tabs>
          <w:tab w:val="left" w:pos="365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Эта формула означала отмену старой формулы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согласно которой судьи исполняли обязанности </w:t>
      </w:r>
      <w:r>
        <w:rPr>
          <w:rFonts w:ascii="Times New Roman"/>
          <w:sz w:val="20"/>
          <w:szCs w:val="20"/>
          <w:rtl w:val="0"/>
          <w:lang w:val="ru-RU"/>
        </w:rPr>
        <w:t>"</w:t>
      </w:r>
      <w:r>
        <w:rPr>
          <w:rFonts w:hAnsi="Arial Unicode MS" w:hint="default"/>
          <w:sz w:val="20"/>
          <w:szCs w:val="20"/>
          <w:rtl w:val="0"/>
          <w:lang w:val="ru-RU"/>
        </w:rPr>
        <w:t>пока будет угодно королю</w:t>
      </w:r>
      <w:r>
        <w:rPr>
          <w:rFonts w:ascii="Times New Roman"/>
          <w:sz w:val="20"/>
          <w:szCs w:val="20"/>
          <w:rtl w:val="0"/>
          <w:lang w:val="ru-RU"/>
        </w:rPr>
        <w:t xml:space="preserve">". </w:t>
      </w:r>
      <w:r>
        <w:rPr>
          <w:rFonts w:hAnsi="Arial Unicode MS" w:hint="default"/>
          <w:sz w:val="20"/>
          <w:szCs w:val="20"/>
          <w:rtl w:val="0"/>
          <w:lang w:val="ru-RU"/>
        </w:rPr>
        <w:t>Изменение в политической сфере дали толчок развитию капитализма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обеспечив свободу действий класса буржуазии и проложив дорогу промышленному перевороту </w:t>
      </w:r>
      <w:r>
        <w:rPr>
          <w:rFonts w:ascii="Times New Roman"/>
          <w:sz w:val="20"/>
          <w:szCs w:val="20"/>
          <w:rtl w:val="0"/>
          <w:lang w:val="ru-RU"/>
        </w:rPr>
        <w:t xml:space="preserve">XVIII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55.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Образование США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Декларация независимости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1776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Первая английская колония на Атлантическом побережье Северной Америки была основана в начале </w:t>
      </w:r>
      <w:r>
        <w:rPr>
          <w:rFonts w:ascii="Times New Roman"/>
          <w:sz w:val="20"/>
          <w:szCs w:val="20"/>
          <w:rtl w:val="0"/>
          <w:lang w:val="ru-RU"/>
        </w:rPr>
        <w:t xml:space="preserve">XVII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Колонисты считали себя свободными подданными английской короны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 которых распространялось действие права метрополии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Великой хартии вольностей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Билля о правах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«общего права»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«права справедливости» и 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Однако правительство рассматривало колонии как сырьевой придаток метрополии и рынок сбыта английских товаров и проводило политику ограбления колоний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сдерживания их промышленного развития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Противоречия между метрополией и ее американскими колониями достигли особой остроты к середине </w:t>
      </w:r>
      <w:r>
        <w:rPr>
          <w:rFonts w:ascii="Times New Roman"/>
          <w:sz w:val="20"/>
          <w:szCs w:val="20"/>
          <w:rtl w:val="0"/>
          <w:lang w:val="ru-RU"/>
        </w:rPr>
        <w:t xml:space="preserve">XVIII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Начались открытые массовые антиправительственные выступления американцев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Для координации борьбы были созданы специальные органы — «комитеты корреспонденции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безопасности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наблюдения»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</w:t>
      </w:r>
      <w:r>
        <w:rPr>
          <w:rFonts w:ascii="Times New Roman"/>
          <w:sz w:val="20"/>
          <w:szCs w:val="20"/>
          <w:rtl w:val="0"/>
          <w:lang w:val="ru-RU"/>
        </w:rPr>
        <w:t xml:space="preserve">1774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Филадельфии прошел Первый континентальный конгресс представителей колоний в составе </w:t>
      </w:r>
      <w:r>
        <w:rPr>
          <w:rFonts w:ascii="Times New Roman"/>
          <w:sz w:val="20"/>
          <w:szCs w:val="20"/>
          <w:rtl w:val="0"/>
          <w:lang w:val="ru-RU"/>
        </w:rPr>
        <w:t xml:space="preserve">55 </w:t>
      </w:r>
      <w:r>
        <w:rPr>
          <w:rFonts w:hAnsi="Arial Unicode MS" w:hint="default"/>
          <w:sz w:val="20"/>
          <w:szCs w:val="20"/>
          <w:rtl w:val="0"/>
          <w:lang w:val="ru-RU"/>
        </w:rPr>
        <w:t>делегатов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утвердил Декларацию прав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которая выражала протест против таможенной и налоговой политики метрополии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Одновременно была составлена петиция к королю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где колонисты просили прекратить притеснения и не давать повода к окончательному разрыву с короной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ответ английское правительство начало военные действия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Тогда 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мае </w:t>
      </w:r>
      <w:r>
        <w:rPr>
          <w:rFonts w:ascii="Times New Roman"/>
          <w:sz w:val="20"/>
          <w:szCs w:val="20"/>
          <w:rtl w:val="0"/>
          <w:lang w:val="ru-RU"/>
        </w:rPr>
        <w:t xml:space="preserve">1775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собрался Второй континентальный конгресс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Он констатировал состояние войны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с </w:t>
      </w:r>
      <w:r>
        <w:rPr>
          <w:rFonts w:hAnsi="Arial Unicode MS" w:hint="default"/>
          <w:sz w:val="20"/>
          <w:szCs w:val="20"/>
          <w:rtl w:val="0"/>
          <w:lang w:val="ru-RU"/>
        </w:rPr>
        <w:t>Англией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 принял решение о создании американской армии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Ее главнокомандующим был назначен Дж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Вашингтон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Началась Война за независимость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Каждая колония объявила себя независимой республикой — штатом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 этому времени американское общество значительно продвинулось вперед 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sz w:val="20"/>
          <w:szCs w:val="20"/>
          <w:rtl w:val="0"/>
          <w:lang w:val="ru-RU"/>
        </w:rPr>
        <w:t>своем социально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экономическом развитии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Промышленность и сельское хозяйство в основном удовлетворяли потребности страны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Создавался единый национальный рынок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формировалась нация североамериканцев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Во многом благодаря Д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Адамсу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Джефферсону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Гамильтону и другим руководителям и идеологам национально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освободительной борьбы были сформулированы основные принципы идейно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теоретического обоснования Войны за независимость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они обратились к идеям естественного права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Признание ими прав и свобод человека прирожденными и неотъемлемыми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вытекающими из самой «природы» и поэтому неотчуждаемыми создавало теоретическую базу для утверждения того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что государство не может нарушать права и свободы человека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более того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оно обязано их защищать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Следовательно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оправданна борьба с государственной властью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попирающей права человека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Эти идеи легли в основу важнейших программных документов американской революции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таких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как Декларация прав штата Вирджиния и особенно принятая </w:t>
      </w:r>
      <w:r>
        <w:rPr>
          <w:rFonts w:ascii="Times New Roman"/>
          <w:sz w:val="20"/>
          <w:szCs w:val="20"/>
          <w:rtl w:val="0"/>
          <w:lang w:val="ru-RU"/>
        </w:rPr>
        <w:t xml:space="preserve">4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1776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вновь созванным Континентальным конгрессом и соответственно общая для всей страны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Декларация независимости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этом документе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составленном в основном Джефферсоном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объявлялось об окончательном прекращении государственной зависимости от метрополии и образовании независимых Соединенных Штатов Америки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Разрыв мотивировался тем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что английское правительство нарушало «естественные» права американцев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Так на основании естественно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правовой теории провозглашался принцип национального суверенитета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полновластия нации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включая обладание реальной возможностью ее отделения и образования самостоятельного государства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За народом признавалось право на революцию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Декларация независимости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составленная в демократическом духе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явилась выдающимся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прогрессивным документом эпохи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Вместе с тем ей была присуща определенная историческая ограниченность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Под давлением плантаторов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южан из проекта Декларации был исключен пункт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осуждавший рабство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Ничего не говорилось об индейцах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 которыми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как и за рабами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 признавались права человека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56.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Конституция США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1787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Билль о правах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1791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После окончания войны государственная власть в штатах оказалась в руках политических группировок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которые в конечном счете выражали интересы мануфактуристов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купцов в северных штатах и рабовладельцев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плантаторов в южных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стране обострилась классовая борьба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бедняки и рабочие требовали бесплатной земли и отмене всех долгов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Ряд восстаний были жестоко подавлены властью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Осознавалась необходимость создания более прочного государственного единства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чем конфедерация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Этому способствовали и другие обстоятельства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каждое из которых было равнозначно важным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упрочение экономических связей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усиление военной мощи государства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необходимой как для обороны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так и для захвата новых земель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окончательного порабощения индейцев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Конституция Соединенных Штатов Америки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,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принятая в </w:t>
      </w:r>
      <w:r>
        <w:rPr>
          <w:rFonts w:ascii="Times New Roman"/>
          <w:sz w:val="20"/>
          <w:szCs w:val="20"/>
          <w:rtl w:val="0"/>
          <w:lang w:val="ru-RU"/>
        </w:rPr>
        <w:t xml:space="preserve">1787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действует в стране до сих пор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с внесенными в нее </w:t>
      </w:r>
      <w:r>
        <w:rPr>
          <w:rFonts w:ascii="Times New Roman"/>
          <w:sz w:val="20"/>
          <w:szCs w:val="20"/>
          <w:rtl w:val="0"/>
          <w:lang w:val="ru-RU"/>
        </w:rPr>
        <w:t xml:space="preserve">27 </w:t>
      </w:r>
      <w:r>
        <w:rPr>
          <w:rFonts w:hAnsi="Arial Unicode MS" w:hint="default"/>
          <w:sz w:val="20"/>
          <w:szCs w:val="20"/>
          <w:rtl w:val="0"/>
          <w:lang w:val="ru-RU"/>
        </w:rPr>
        <w:t>поправками</w:t>
      </w:r>
      <w:r>
        <w:rPr>
          <w:rFonts w:ascii="Times New Roman"/>
          <w:sz w:val="20"/>
          <w:szCs w:val="20"/>
          <w:rtl w:val="0"/>
          <w:lang w:val="ru-RU"/>
        </w:rPr>
        <w:t xml:space="preserve">.     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Конституцию принял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Конституционный конвент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который был созван в </w:t>
      </w:r>
      <w:r>
        <w:rPr>
          <w:rFonts w:ascii="Times New Roman"/>
          <w:sz w:val="20"/>
          <w:szCs w:val="20"/>
          <w:rtl w:val="0"/>
          <w:lang w:val="ru-RU"/>
        </w:rPr>
        <w:t xml:space="preserve">1787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Филадельфии и на который штаты прислали </w:t>
      </w:r>
      <w:r>
        <w:rPr>
          <w:rFonts w:ascii="Times New Roman"/>
          <w:sz w:val="20"/>
          <w:szCs w:val="20"/>
          <w:rtl w:val="0"/>
          <w:lang w:val="ru-RU"/>
        </w:rPr>
        <w:t xml:space="preserve">55 </w:t>
      </w:r>
      <w:r>
        <w:rPr>
          <w:rFonts w:hAnsi="Arial Unicode MS" w:hint="default"/>
          <w:sz w:val="20"/>
          <w:szCs w:val="20"/>
          <w:rtl w:val="0"/>
          <w:lang w:val="ru-RU"/>
        </w:rPr>
        <w:t>своих делегатов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Почти все делегаты имели опыт государственно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правовой работы или предпринимательской деятельности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Конституция США построена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по принципу разделения властей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на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законодательную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исполнительную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и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судебную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Она весьма лаконична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многие ее статьи носят общий характер</w:t>
      </w:r>
      <w:r>
        <w:rPr>
          <w:rFonts w:ascii="Times New Roman"/>
          <w:sz w:val="20"/>
          <w:szCs w:val="20"/>
          <w:rtl w:val="0"/>
          <w:lang w:val="ru-RU"/>
        </w:rPr>
        <w:t xml:space="preserve">; </w:t>
      </w:r>
      <w:r>
        <w:rPr>
          <w:rFonts w:hAnsi="Arial Unicode MS" w:hint="default"/>
          <w:sz w:val="20"/>
          <w:szCs w:val="20"/>
          <w:rtl w:val="0"/>
          <w:lang w:val="ru-RU"/>
        </w:rPr>
        <w:t>отсюда исключительная важность ее толкования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являющаяся прерогативой Верховного суда США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Содержание Конституции явно свидетельствует о компромиссе между рабовладельцами и крупной буржуазией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юридически оформила систему органов власти  независимой американской республики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Принцип разделения властей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Высшая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законодательная власть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вручалась Конгрессу из </w:t>
      </w:r>
      <w:r>
        <w:rPr>
          <w:rFonts w:ascii="Times New Roman"/>
          <w:sz w:val="20"/>
          <w:szCs w:val="20"/>
          <w:rtl w:val="0"/>
          <w:lang w:val="ru-RU"/>
        </w:rPr>
        <w:t>2-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х палат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палата представителей и сенат</w:t>
      </w:r>
      <w:r>
        <w:rPr>
          <w:rFonts w:ascii="Times New Roman"/>
          <w:sz w:val="20"/>
          <w:szCs w:val="20"/>
          <w:rtl w:val="0"/>
          <w:lang w:val="ru-RU"/>
        </w:rPr>
        <w:t xml:space="preserve">). </w:t>
      </w:r>
      <w:r>
        <w:rPr>
          <w:rFonts w:hAnsi="Arial Unicode MS" w:hint="default"/>
          <w:sz w:val="20"/>
          <w:szCs w:val="20"/>
          <w:rtl w:val="0"/>
          <w:lang w:val="ru-RU"/>
        </w:rPr>
        <w:t>К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наделяет сенат правом контроля за деятельностью высших должностных лиц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включая президента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Только с согласия сената президент заключал международные договоры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назначал послов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членов Верховного суда и т</w:t>
      </w:r>
      <w:r>
        <w:rPr>
          <w:rFonts w:ascii="Times New Roman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>д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Сенат обладал более обширными полномочиями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чем палата представителей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Конгресс имел право издавать законы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регулирующие торговлю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чеканке монет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армию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объявлять войну и т</w:t>
      </w:r>
      <w:r>
        <w:rPr>
          <w:rFonts w:ascii="Times New Roman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>д</w:t>
      </w:r>
      <w:r>
        <w:rPr>
          <w:rFonts w:ascii="Times New Roman"/>
          <w:sz w:val="20"/>
          <w:szCs w:val="20"/>
          <w:rtl w:val="0"/>
          <w:lang w:val="ru-RU"/>
        </w:rPr>
        <w:t xml:space="preserve">.  </w:t>
      </w:r>
      <w:r>
        <w:rPr>
          <w:rFonts w:hAnsi="Arial Unicode MS" w:hint="default"/>
          <w:sz w:val="20"/>
          <w:szCs w:val="20"/>
          <w:rtl w:val="0"/>
          <w:lang w:val="ru-RU"/>
        </w:rPr>
        <w:t>Передача многих прав из ведения штатов федеральным органам свидетельствовала о концентрации власти</w:t>
      </w:r>
      <w:r>
        <w:rPr>
          <w:rFonts w:ascii="Times New Roman"/>
          <w:sz w:val="20"/>
          <w:szCs w:val="20"/>
          <w:rtl w:val="0"/>
          <w:lang w:val="ru-RU"/>
        </w:rPr>
        <w:t>. 16-</w:t>
      </w:r>
      <w:r>
        <w:rPr>
          <w:rFonts w:hAnsi="Arial Unicode MS" w:hint="default"/>
          <w:sz w:val="20"/>
          <w:szCs w:val="20"/>
          <w:rtl w:val="0"/>
          <w:lang w:val="ru-RU"/>
        </w:rPr>
        <w:t>я поправка предоставила Конгрессу право устанавливать подоходный налог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Исполнительная власть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вручалась президенту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Он избирался на </w:t>
      </w:r>
      <w:r>
        <w:rPr>
          <w:rFonts w:ascii="Times New Roman"/>
          <w:sz w:val="20"/>
          <w:szCs w:val="20"/>
          <w:rtl w:val="0"/>
          <w:lang w:val="ru-RU"/>
        </w:rPr>
        <w:t xml:space="preserve">4 </w:t>
      </w:r>
      <w:r>
        <w:rPr>
          <w:rFonts w:hAnsi="Arial Unicode MS" w:hint="default"/>
          <w:sz w:val="20"/>
          <w:szCs w:val="20"/>
          <w:rtl w:val="0"/>
          <w:lang w:val="ru-RU"/>
        </w:rPr>
        <w:t>года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Президент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глава государства и федеральной администрации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не мог быть отрешен от должности конгрессом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Президент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главком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назначает и смещает любого из членов своего кабинета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осуществляет ф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ции представительства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принимает послов</w:t>
      </w:r>
      <w:r>
        <w:rPr>
          <w:rFonts w:ascii="Times New Roman"/>
          <w:sz w:val="20"/>
          <w:szCs w:val="20"/>
          <w:rtl w:val="0"/>
          <w:lang w:val="ru-RU"/>
        </w:rPr>
        <w:t xml:space="preserve">), </w:t>
      </w:r>
      <w:r>
        <w:rPr>
          <w:rFonts w:hAnsi="Arial Unicode MS" w:hint="default"/>
          <w:sz w:val="20"/>
          <w:szCs w:val="20"/>
          <w:rtl w:val="0"/>
          <w:lang w:val="ru-RU"/>
        </w:rPr>
        <w:t>назначает членов Верховного суда и остальных судей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имеет право помилования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Всякий билль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принятый конгрессом нуждается в подписи президента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Президент может наложить отлагательное вето на любой законопроект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Президент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глава правительства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Высшая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судебная власть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находится в ведении Верховного суда США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Его члены назначаются президентом с согласия сената и служат пожизненно 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Верховный суд позднее присвоил себе право решать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соответствуют ли законы и акты исполнительной власти Конституции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Федеральный суд выполнял роль “сторожа” при конгрессе на тот случай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если в составе конгресса окажется большинство радикалов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Правовое положение Верховного суда является уникальным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6521"/>
          <w:tab w:val="left" w:pos="7655"/>
          <w:tab w:val="left" w:pos="7797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Билль о правах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1791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Законодатели понимали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что большинство американцев хотят видеть в конституции </w:t>
      </w:r>
      <w:r>
        <w:rPr>
          <w:rFonts w:ascii="Times New Roman"/>
          <w:sz w:val="20"/>
          <w:szCs w:val="20"/>
          <w:rtl w:val="0"/>
          <w:lang w:val="ru-RU"/>
        </w:rPr>
        <w:t>1787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прежде всего гарантию от любых посягательств государственных властей на их права и свободы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Из этого исходил и Д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Мэдисон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он внес решающий вклад в подготовку конституционных поправок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ставших известными как Билль о правах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Его содержание составило первые </w:t>
      </w:r>
      <w:r>
        <w:rPr>
          <w:rFonts w:ascii="Times New Roman"/>
          <w:sz w:val="20"/>
          <w:szCs w:val="20"/>
          <w:rtl w:val="0"/>
          <w:lang w:val="ru-RU"/>
        </w:rPr>
        <w:t xml:space="preserve">10 </w:t>
      </w:r>
      <w:r>
        <w:rPr>
          <w:rFonts w:hAnsi="Arial Unicode MS" w:hint="default"/>
          <w:sz w:val="20"/>
          <w:szCs w:val="20"/>
          <w:rtl w:val="0"/>
          <w:lang w:val="ru-RU"/>
        </w:rPr>
        <w:t>поправок к конституции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Принципиальной идеей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положенной в их основу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являлось признание недопустимости принятия каких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либо законов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нарушающих свободы граждан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свободы вероисповедания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свободы слова и прессы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мирных собраний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1).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Право иметь и носить оружие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2).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мирное время запрещался постой солдат в частных домах без согласия их владельцев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3). </w:t>
      </w:r>
      <w:r>
        <w:rPr>
          <w:rFonts w:hAnsi="Arial Unicode MS" w:hint="default"/>
          <w:sz w:val="20"/>
          <w:szCs w:val="20"/>
          <w:rtl w:val="0"/>
          <w:lang w:val="ru-RU"/>
        </w:rPr>
        <w:t>Признавалось недопустимым задержание лиц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обыски без обоснованных разрешений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4). </w:t>
      </w:r>
      <w:r>
        <w:rPr>
          <w:rFonts w:hAnsi="Arial Unicode MS" w:hint="default"/>
          <w:sz w:val="20"/>
          <w:szCs w:val="20"/>
          <w:rtl w:val="0"/>
          <w:lang w:val="ru-RU"/>
        </w:rPr>
        <w:t>Никто не мог быть привлечен к уголовной ответственности иначе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как по решению суда присяжных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Никто не мог быть подвергнут повторному наказанию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5).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Право на адвоката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6).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Запрет жестокие наказания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8). </w:t>
      </w:r>
      <w:r>
        <w:rPr>
          <w:rFonts w:hAnsi="Arial Unicode MS" w:hint="default"/>
          <w:sz w:val="20"/>
          <w:szCs w:val="20"/>
          <w:rtl w:val="0"/>
          <w:lang w:val="ru-RU"/>
        </w:rPr>
        <w:t>В сочетаниями с этими положениями К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приобрела большую прогрессивную направленность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Поскольку текст Конституции </w:t>
      </w:r>
      <w:r>
        <w:rPr>
          <w:rFonts w:ascii="Times New Roman"/>
          <w:sz w:val="20"/>
          <w:szCs w:val="20"/>
          <w:rtl w:val="0"/>
          <w:lang w:val="ru-RU"/>
        </w:rPr>
        <w:t xml:space="preserve">1787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не содержал в себе отдельного раздела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посвященного гражданским правам и свободам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это вызвало недовольство демократически настроенных слоев населения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 в июне </w:t>
      </w:r>
      <w:r>
        <w:rPr>
          <w:rFonts w:ascii="Times New Roman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 предложению Д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Мэдисона были внесены </w:t>
      </w:r>
      <w:r>
        <w:rPr>
          <w:rFonts w:ascii="Times New Roman"/>
          <w:sz w:val="20"/>
          <w:szCs w:val="20"/>
          <w:rtl w:val="0"/>
          <w:lang w:val="ru-RU"/>
        </w:rPr>
        <w:t xml:space="preserve">10 </w:t>
      </w:r>
      <w:r>
        <w:rPr>
          <w:rFonts w:hAnsi="Arial Unicode MS" w:hint="default"/>
          <w:sz w:val="20"/>
          <w:szCs w:val="20"/>
          <w:rtl w:val="0"/>
          <w:lang w:val="ru-RU"/>
        </w:rPr>
        <w:t>поправок к Конституции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ставших известными как Билль о правах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 декабрю </w:t>
      </w:r>
      <w:r>
        <w:rPr>
          <w:rFonts w:ascii="Times New Roman"/>
          <w:sz w:val="20"/>
          <w:szCs w:val="20"/>
          <w:rtl w:val="0"/>
          <w:lang w:val="ru-RU"/>
        </w:rPr>
        <w:t xml:space="preserve">1791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поправки были ратифицированы и вступили в силу</w:t>
      </w:r>
      <w:r>
        <w:rPr>
          <w:rFonts w:ascii="Times New Roman"/>
          <w:sz w:val="20"/>
          <w:szCs w:val="20"/>
          <w:rtl w:val="0"/>
          <w:lang w:val="ru-RU"/>
        </w:rPr>
        <w:t xml:space="preserve">.  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57.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Общая характеристика Великая Французская революция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XVIII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.: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предпосылки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характер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движущие силы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особенности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этапы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итоги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Причины революции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Этапы революции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Решающий удар по феодально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абсолютистскому строю нанесла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Французская революция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1789 - 1794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Она сыграла важную роль в процессе утверждения конституционного порядка и новых демократических принципов организации государственной власти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Французская революция </w:t>
      </w:r>
      <w:r>
        <w:rPr>
          <w:rFonts w:ascii="Times New Roman"/>
          <w:sz w:val="20"/>
          <w:szCs w:val="20"/>
          <w:rtl w:val="0"/>
          <w:lang w:val="ru-RU"/>
        </w:rPr>
        <w:t xml:space="preserve">XVIII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дала мощный импульс социальному прогрессу во всем мире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расчистила почву для дальнейшего развития капитализма как передового для своего времени общественно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политического строя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ставшего новой ступенью в истории мировой цивилизации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Революция </w:t>
      </w:r>
      <w:r>
        <w:rPr>
          <w:rFonts w:ascii="Times New Roman"/>
          <w:sz w:val="20"/>
          <w:szCs w:val="20"/>
          <w:rtl w:val="0"/>
          <w:lang w:val="ru-RU"/>
        </w:rPr>
        <w:t xml:space="preserve">1789 - 1794 </w:t>
      </w:r>
      <w:r>
        <w:rPr>
          <w:rFonts w:hAnsi="Arial Unicode MS" w:hint="default"/>
          <w:sz w:val="20"/>
          <w:szCs w:val="20"/>
          <w:rtl w:val="0"/>
          <w:lang w:val="ru-RU"/>
        </w:rPr>
        <w:t>гг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явилась закономерным результатом длительного и прогрессировавшего кризиса изжившей себя и ставшей главной помехой на пути дальнейшего развития Франции абсолютной монархии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Неизбежность революции была предопределена тем</w:t>
      </w:r>
      <w:r>
        <w:rPr>
          <w:rFonts w:ascii="Times New Roman"/>
          <w:sz w:val="20"/>
          <w:szCs w:val="20"/>
          <w:rtl w:val="0"/>
          <w:lang w:val="ru-RU"/>
        </w:rPr>
        <w:t>,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sz w:val="20"/>
          <w:szCs w:val="20"/>
          <w:rtl w:val="0"/>
          <w:lang w:val="ru-RU"/>
        </w:rPr>
        <w:t>что абсолютизм</w:t>
      </w:r>
      <w:r>
        <w:rPr>
          <w:rFonts w:ascii="Times New Roman"/>
          <w:sz w:val="20"/>
          <w:szCs w:val="20"/>
          <w:rtl w:val="0"/>
          <w:lang w:val="ru-RU"/>
        </w:rPr>
        <w:t>: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перестал выражать общенациональные интересы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защищал средневековые сословные привилегии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защищал исключительные права дворянства на землю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поддерживал цеховой строй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установил торговые монополии и др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В конце </w:t>
      </w:r>
      <w:r>
        <w:rPr>
          <w:rFonts w:ascii="Times New Roman"/>
          <w:sz w:val="20"/>
          <w:szCs w:val="20"/>
          <w:rtl w:val="0"/>
          <w:lang w:val="ru-RU"/>
        </w:rPr>
        <w:t>70-</w:t>
      </w:r>
      <w:r>
        <w:rPr>
          <w:rFonts w:hAnsi="Arial Unicode MS" w:hint="default"/>
          <w:sz w:val="20"/>
          <w:szCs w:val="20"/>
          <w:rtl w:val="0"/>
          <w:lang w:val="ru-RU"/>
        </w:rPr>
        <w:t>х гг</w:t>
      </w:r>
      <w:r>
        <w:rPr>
          <w:rFonts w:ascii="Times New Roman"/>
          <w:sz w:val="20"/>
          <w:szCs w:val="20"/>
          <w:rtl w:val="0"/>
          <w:lang w:val="ru-RU"/>
        </w:rPr>
        <w:t xml:space="preserve">. XVIII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торгово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промышленный кризис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вызванный неурожаями голод привели к росту безработицы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 обнищанию городских низов и крестьянства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Начались крестьянские волнения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перекинувшиеся вскоре в города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Монархия вынуждена была пойти на уступки </w:t>
      </w:r>
      <w:r>
        <w:rPr>
          <w:rFonts w:ascii="Times New Roman"/>
          <w:sz w:val="20"/>
          <w:szCs w:val="20"/>
          <w:rtl w:val="0"/>
          <w:lang w:val="ru-RU"/>
        </w:rPr>
        <w:t xml:space="preserve">- 5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мая </w:t>
      </w:r>
      <w:r>
        <w:rPr>
          <w:rFonts w:ascii="Times New Roman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sz w:val="20"/>
          <w:szCs w:val="20"/>
          <w:rtl w:val="0"/>
          <w:lang w:val="ru-RU"/>
        </w:rPr>
        <w:t>года были открыты заседания Генеральных штатов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не собиравшихся с </w:t>
      </w:r>
      <w:r>
        <w:rPr>
          <w:rFonts w:ascii="Times New Roman"/>
          <w:sz w:val="20"/>
          <w:szCs w:val="20"/>
          <w:rtl w:val="0"/>
          <w:lang w:val="ru-RU"/>
        </w:rPr>
        <w:t xml:space="preserve">1614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17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июня </w:t>
      </w:r>
      <w:r>
        <w:rPr>
          <w:rFonts w:ascii="Times New Roman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sz w:val="20"/>
          <w:szCs w:val="20"/>
          <w:rtl w:val="0"/>
          <w:lang w:val="ru-RU"/>
        </w:rPr>
        <w:t>года собрание депутатов третьего сословия провозгласило себя Национальным собранием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/>
          <w:sz w:val="20"/>
          <w:szCs w:val="20"/>
          <w:rtl w:val="0"/>
          <w:lang w:val="ru-RU"/>
        </w:rPr>
        <w:t xml:space="preserve">9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Учредительным собранием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Попытка королевского двора разогнать Учредительное собрание привела к восстанию в Париже </w:t>
      </w:r>
      <w:r>
        <w:rPr>
          <w:rFonts w:ascii="Times New Roman"/>
          <w:sz w:val="20"/>
          <w:szCs w:val="20"/>
          <w:rtl w:val="0"/>
          <w:lang w:val="ru-RU"/>
        </w:rPr>
        <w:t xml:space="preserve">13-14 </w:t>
      </w:r>
      <w:r>
        <w:rPr>
          <w:rFonts w:hAnsi="Arial Unicode MS" w:hint="default"/>
          <w:sz w:val="20"/>
          <w:szCs w:val="20"/>
          <w:rtl w:val="0"/>
          <w:lang w:val="ru-RU"/>
        </w:rPr>
        <w:t>июля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2.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Ход Французской революции </w:t>
      </w:r>
      <w:r>
        <w:rPr>
          <w:rFonts w:ascii="Times New Roman"/>
          <w:sz w:val="20"/>
          <w:szCs w:val="20"/>
          <w:rtl w:val="0"/>
          <w:lang w:val="ru-RU"/>
        </w:rPr>
        <w:t xml:space="preserve">1789 - 1794 </w:t>
      </w:r>
      <w:r>
        <w:rPr>
          <w:rFonts w:hAnsi="Arial Unicode MS" w:hint="default"/>
          <w:sz w:val="20"/>
          <w:szCs w:val="20"/>
          <w:rtl w:val="0"/>
          <w:lang w:val="ru-RU"/>
        </w:rPr>
        <w:t>гг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условно делится на следующие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этапы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• первый этап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создание конституционной монархии</w:t>
      </w:r>
      <w:r>
        <w:rPr>
          <w:rFonts w:ascii="Times New Roman"/>
          <w:sz w:val="20"/>
          <w:szCs w:val="20"/>
          <w:rtl w:val="0"/>
          <w:lang w:val="ru-RU"/>
        </w:rPr>
        <w:t xml:space="preserve"> (14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года </w:t>
      </w:r>
      <w:r>
        <w:rPr>
          <w:rFonts w:ascii="Times New Roman"/>
          <w:sz w:val="20"/>
          <w:szCs w:val="20"/>
          <w:rtl w:val="0"/>
          <w:lang w:val="ru-RU"/>
        </w:rPr>
        <w:t xml:space="preserve">-. 10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августа </w:t>
      </w:r>
      <w:r>
        <w:rPr>
          <w:rFonts w:ascii="Times New Roman"/>
          <w:sz w:val="20"/>
          <w:szCs w:val="20"/>
          <w:rtl w:val="0"/>
          <w:lang w:val="ru-RU"/>
        </w:rPr>
        <w:t xml:space="preserve">1792 </w:t>
      </w:r>
      <w:r>
        <w:rPr>
          <w:rFonts w:hAnsi="Arial Unicode MS" w:hint="default"/>
          <w:sz w:val="20"/>
          <w:szCs w:val="20"/>
          <w:rtl w:val="0"/>
          <w:lang w:val="ru-RU"/>
        </w:rPr>
        <w:t>года</w:t>
      </w:r>
      <w:r>
        <w:rPr>
          <w:rFonts w:ascii="Times New Roman"/>
          <w:sz w:val="20"/>
          <w:szCs w:val="20"/>
          <w:rtl w:val="0"/>
          <w:lang w:val="ru-RU"/>
        </w:rPr>
        <w:t>);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• второй этап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установление Жирондистской республики</w:t>
      </w:r>
      <w:r>
        <w:rPr>
          <w:rFonts w:ascii="Times New Roman"/>
          <w:sz w:val="20"/>
          <w:szCs w:val="20"/>
          <w:rtl w:val="0"/>
          <w:lang w:val="ru-RU"/>
        </w:rPr>
        <w:t xml:space="preserve"> (10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августа </w:t>
      </w:r>
      <w:r>
        <w:rPr>
          <w:rFonts w:ascii="Times New Roman"/>
          <w:sz w:val="20"/>
          <w:szCs w:val="20"/>
          <w:rtl w:val="0"/>
          <w:lang w:val="ru-RU"/>
        </w:rPr>
        <w:t>1792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года </w:t>
      </w:r>
      <w:r>
        <w:rPr>
          <w:rFonts w:ascii="Times New Roman"/>
          <w:sz w:val="20"/>
          <w:szCs w:val="20"/>
          <w:rtl w:val="0"/>
          <w:lang w:val="ru-RU"/>
        </w:rPr>
        <w:t xml:space="preserve">- 2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июня </w:t>
      </w:r>
      <w:r>
        <w:rPr>
          <w:rFonts w:ascii="Times New Roman"/>
          <w:sz w:val="20"/>
          <w:szCs w:val="20"/>
          <w:rtl w:val="0"/>
          <w:lang w:val="ru-RU"/>
        </w:rPr>
        <w:t xml:space="preserve">1793 </w:t>
      </w:r>
      <w:r>
        <w:rPr>
          <w:rFonts w:hAnsi="Arial Unicode MS" w:hint="default"/>
          <w:sz w:val="20"/>
          <w:szCs w:val="20"/>
          <w:rtl w:val="0"/>
          <w:lang w:val="ru-RU"/>
        </w:rPr>
        <w:t>года</w:t>
      </w:r>
      <w:r>
        <w:rPr>
          <w:rFonts w:ascii="Times New Roman"/>
          <w:sz w:val="20"/>
          <w:szCs w:val="20"/>
          <w:rtl w:val="0"/>
          <w:lang w:val="ru-RU"/>
        </w:rPr>
        <w:t xml:space="preserve">);          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• третий этап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утверждение Якобинской республики</w:t>
      </w:r>
      <w:r>
        <w:rPr>
          <w:rFonts w:ascii="Times New Roman"/>
          <w:sz w:val="20"/>
          <w:szCs w:val="20"/>
          <w:rtl w:val="0"/>
          <w:lang w:val="ru-RU"/>
        </w:rPr>
        <w:t xml:space="preserve"> (2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июня </w:t>
      </w:r>
      <w:r>
        <w:rPr>
          <w:rFonts w:ascii="Times New Roman"/>
          <w:sz w:val="20"/>
          <w:szCs w:val="20"/>
          <w:rtl w:val="0"/>
          <w:lang w:val="ru-RU"/>
        </w:rPr>
        <w:t xml:space="preserve">1793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года </w:t>
      </w:r>
      <w:r>
        <w:rPr>
          <w:rFonts w:ascii="Times New Roman"/>
          <w:sz w:val="20"/>
          <w:szCs w:val="20"/>
          <w:rtl w:val="0"/>
          <w:lang w:val="ru-RU"/>
        </w:rPr>
        <w:t>-27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1794 </w:t>
      </w:r>
      <w:r>
        <w:rPr>
          <w:rFonts w:hAnsi="Arial Unicode MS" w:hint="default"/>
          <w:sz w:val="20"/>
          <w:szCs w:val="20"/>
          <w:rtl w:val="0"/>
          <w:lang w:val="ru-RU"/>
        </w:rPr>
        <w:t>года</w:t>
      </w:r>
      <w:r>
        <w:rPr>
          <w:rFonts w:ascii="Times New Roman"/>
          <w:sz w:val="20"/>
          <w:szCs w:val="20"/>
          <w:rtl w:val="0"/>
          <w:lang w:val="ru-RU"/>
        </w:rPr>
        <w:t>).</w:t>
      </w:r>
    </w:p>
    <w:p>
      <w:pPr>
        <w:pStyle w:val="Normal"/>
        <w:tabs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Началом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первого этапа революции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считается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день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14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года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когда восставший народ штурмом взял королевскую крепость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тюрьму Бастилию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символ абсолютизма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 сторону восставших перешла большая часть войск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 почти весь Париж оказался в их руках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spacing w:after="200" w:line="276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Причины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: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 конце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70-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х гг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XVIII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торгово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промышленный кризис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вызванный неурожаями голод привели к росту безработицы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 обнищанию городских низов и крестьянства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Начались крестьянские волнения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перекинувшиеся вскоре в города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Монархия вынуждена была пойти на уступки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- 5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мая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1789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года были открыты заседания Генеральных штатов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июне собрание депутатов провозгласило себя Учредительным собранием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Попытка королевского двора разогнать его привела к восстанию в Париже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Ход революции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: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первый этап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создание конституционной монархии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;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второй этап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установление Жирондистской республики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;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третий этап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утверждение Якобинской республики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Началом первого этапа революции считается день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когда восставший народ штурмом взял королевскую крепость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тюрьму Бастилию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символ абсолютизма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 сторону восставших перешла большая часть войск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 почти весь Париж оказался в их руках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последующие недели революция распространилась по всей стране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Народ смещал королевскую администрацию и заменял ее новыми выборными органами –муниципалитетами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Первый этап революции стал периодом господства крупной буржуазии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не стремившейся к полной ликвидации старого строя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основе их политической деятельности лежали попытки прийти к соглашению с дворянством на базе взаимных уступок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Итог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: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покончила с феодально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абсолютистским строем и тем самым способствовала развитию прогрессивных для того времени капиталистических отношений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.</w:t>
      </w:r>
    </w:p>
    <w:p>
      <w:pPr>
        <w:pStyle w:val="FR1"/>
        <w:tabs>
          <w:tab w:val="left" w:pos="10408"/>
        </w:tabs>
        <w:jc w:val="both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FR1"/>
        <w:tabs>
          <w:tab w:val="left" w:pos="10408"/>
        </w:tabs>
        <w:jc w:val="both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>58.</w:t>
      </w:r>
      <w:r>
        <w:rPr>
          <w:rFonts w:hAnsi="Arial Unicode MS" w:hint="default"/>
          <w:sz w:val="20"/>
          <w:szCs w:val="20"/>
          <w:rtl w:val="0"/>
          <w:lang w:val="ru-RU"/>
        </w:rPr>
        <w:t>Развитие Великой Французской революции при власти конституционалистов и жирондистов</w:t>
      </w:r>
      <w:r>
        <w:rPr>
          <w:rFonts w:ascii="Times New Roman"/>
          <w:sz w:val="20"/>
          <w:szCs w:val="2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Крупнейшими идеологами лагеря конституционалистов были Мирабо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Сиейес и Барнав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Для них были характерны призывы к объединению против ненавистной аристократии и абсолютизма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идеи всеобщего равенства и свободы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26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августа 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1789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г 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Учредительным собранием была принята Декларация прав человека и гражданина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где торжественно провозглашалось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>: "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Люди рождаются и остаются свободными и равными в правах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".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Декларация закрепляла естественные и неотъемлемые права человека 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на свободу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собственность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безопасность и сопротивление угнетению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равенство граждан перед законом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а также принцип разделения властей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Значение Декларации состояло в том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что она была одним из первых конституционных актов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провозгласивших формально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юридические свободу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права и равенство граждан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Последующее развитие революции буржуазию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1789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г 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принят декрет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который вразрез с положениями Декларации прав человека и гражданина устанавливал деление граждан на активных и пассивных по цензовому признаку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лишал последних избирательных прав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Господство крупных собственников было окончательно закреплено Конституцией 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1791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установившей в стране ограниченную монархию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В результате народного восстания в 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1792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к власти пришли жирондисты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Лидерами жирондистов выступали Бриссо и Ролан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Для политической платформы жирондистов характерна защита республиканского строя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отстаивали принципы народного суверенитета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Ими была отменена монархия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ликвидировано деление граждан на активных и пассивных по цензовому признаку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Отражая настроения основных слоев буржуазии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жирондисты медлили с разрешением аграрного вопроса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противились установлению твердых цен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проводили политику</w:t>
      </w:r>
      <w:r>
        <w:rPr>
          <w:b w:val="0"/>
          <w:bCs w:val="0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1"/>
          <w:szCs w:val="21"/>
          <w:shd w:val="clear" w:color="auto" w:fill="d6c9ce"/>
          <w:rtl w:val="0"/>
          <w:lang w:val="ru-RU"/>
        </w:rPr>
        <w:t>направленную на защиту свободного предпринимательства в ущерб интересам прост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ого народа</w:t>
      </w:r>
      <w:r>
        <w:rPr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 xml:space="preserve"> Причины революции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Этапы революции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Решающий удар по феодально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абсолютистскому строю нанесла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Французская революция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1789 - 1794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Она сыграла важную роль в процессе утверждения конституционного порядка и новых демократических принципов организации государственной власти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Французская революция </w:t>
      </w:r>
      <w:r>
        <w:rPr>
          <w:rFonts w:ascii="Times New Roman"/>
          <w:sz w:val="20"/>
          <w:szCs w:val="20"/>
          <w:rtl w:val="0"/>
          <w:lang w:val="ru-RU"/>
        </w:rPr>
        <w:t xml:space="preserve">XVIII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дала мощный импульс социальному прогрессу во всем мире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расчистила почву для дальнейшего развития капитализма как передового для своего времени общественно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политического строя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ставшего новой ступенью в истории мировой цивилизации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Революция </w:t>
      </w:r>
      <w:r>
        <w:rPr>
          <w:rFonts w:ascii="Times New Roman"/>
          <w:sz w:val="20"/>
          <w:szCs w:val="20"/>
          <w:rtl w:val="0"/>
          <w:lang w:val="ru-RU"/>
        </w:rPr>
        <w:t xml:space="preserve">1789 - 1794 </w:t>
      </w:r>
      <w:r>
        <w:rPr>
          <w:rFonts w:hAnsi="Arial Unicode MS" w:hint="default"/>
          <w:sz w:val="20"/>
          <w:szCs w:val="20"/>
          <w:rtl w:val="0"/>
          <w:lang w:val="ru-RU"/>
        </w:rPr>
        <w:t>гг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явилась закономерным результатом длительного и прогрессировавшего кризиса изжившей себя и ставшей главной помехой на пути дальнейшего развития Франции абсолютной монархии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Неизбежность революции была предопределена тем</w:t>
      </w:r>
      <w:r>
        <w:rPr>
          <w:rFonts w:ascii="Times New Roman"/>
          <w:sz w:val="20"/>
          <w:szCs w:val="20"/>
          <w:rtl w:val="0"/>
          <w:lang w:val="ru-RU"/>
        </w:rPr>
        <w:t>,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sz w:val="20"/>
          <w:szCs w:val="20"/>
          <w:rtl w:val="0"/>
          <w:lang w:val="ru-RU"/>
        </w:rPr>
        <w:t>что абсолютизм</w:t>
      </w:r>
      <w:r>
        <w:rPr>
          <w:rFonts w:ascii="Times New Roman"/>
          <w:sz w:val="20"/>
          <w:szCs w:val="20"/>
          <w:rtl w:val="0"/>
          <w:lang w:val="ru-RU"/>
        </w:rPr>
        <w:t>: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перестал выражать общенациональные интересы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защищал средневековые сословные привилегии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защищал исключительные права дворянства на землю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поддерживал цеховой строй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установил торговые монополии и др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В конце </w:t>
      </w:r>
      <w:r>
        <w:rPr>
          <w:rFonts w:ascii="Times New Roman"/>
          <w:sz w:val="20"/>
          <w:szCs w:val="20"/>
          <w:rtl w:val="0"/>
          <w:lang w:val="ru-RU"/>
        </w:rPr>
        <w:t>70-</w:t>
      </w:r>
      <w:r>
        <w:rPr>
          <w:rFonts w:hAnsi="Arial Unicode MS" w:hint="default"/>
          <w:sz w:val="20"/>
          <w:szCs w:val="20"/>
          <w:rtl w:val="0"/>
          <w:lang w:val="ru-RU"/>
        </w:rPr>
        <w:t>х гг</w:t>
      </w:r>
      <w:r>
        <w:rPr>
          <w:rFonts w:ascii="Times New Roman"/>
          <w:sz w:val="20"/>
          <w:szCs w:val="20"/>
          <w:rtl w:val="0"/>
          <w:lang w:val="ru-RU"/>
        </w:rPr>
        <w:t xml:space="preserve">. XVIII </w:t>
      </w:r>
      <w:r>
        <w:rPr>
          <w:rFonts w:hAnsi="Arial Unicode MS" w:hint="default"/>
          <w:sz w:val="20"/>
          <w:szCs w:val="20"/>
          <w:rtl w:val="0"/>
          <w:lang w:val="ru-RU"/>
        </w:rPr>
        <w:t>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торгово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промышленный кризис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вызванный неурожаями голод привели к росту безработицы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 обнищанию городских низов и крестьянства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Начались крестьянские волнения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перекинувшиеся вскоре в города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Монархия вынуждена была пойти на уступки </w:t>
      </w:r>
      <w:r>
        <w:rPr>
          <w:rFonts w:ascii="Times New Roman"/>
          <w:sz w:val="20"/>
          <w:szCs w:val="20"/>
          <w:rtl w:val="0"/>
          <w:lang w:val="ru-RU"/>
        </w:rPr>
        <w:t xml:space="preserve">- 5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мая </w:t>
      </w:r>
      <w:r>
        <w:rPr>
          <w:rFonts w:ascii="Times New Roman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sz w:val="20"/>
          <w:szCs w:val="20"/>
          <w:rtl w:val="0"/>
          <w:lang w:val="ru-RU"/>
        </w:rPr>
        <w:t>года были открыты заседания Генеральных штатов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не собиравшихся с </w:t>
      </w:r>
      <w:r>
        <w:rPr>
          <w:rFonts w:ascii="Times New Roman"/>
          <w:sz w:val="20"/>
          <w:szCs w:val="20"/>
          <w:rtl w:val="0"/>
          <w:lang w:val="ru-RU"/>
        </w:rPr>
        <w:t xml:space="preserve">1614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17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июня </w:t>
      </w:r>
      <w:r>
        <w:rPr>
          <w:rFonts w:ascii="Times New Roman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sz w:val="20"/>
          <w:szCs w:val="20"/>
          <w:rtl w:val="0"/>
          <w:lang w:val="ru-RU"/>
        </w:rPr>
        <w:t>года собрание депутатов третьего сословия провозгласило себя Национальным собранием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/>
          <w:sz w:val="20"/>
          <w:szCs w:val="20"/>
          <w:rtl w:val="0"/>
          <w:lang w:val="ru-RU"/>
        </w:rPr>
        <w:t xml:space="preserve">9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Учредительным собранием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Попытка королевского двора разогнать Учредительное собрание привела к восстанию в Париже </w:t>
      </w:r>
      <w:r>
        <w:rPr>
          <w:rFonts w:ascii="Times New Roman"/>
          <w:sz w:val="20"/>
          <w:szCs w:val="20"/>
          <w:rtl w:val="0"/>
          <w:lang w:val="ru-RU"/>
        </w:rPr>
        <w:t xml:space="preserve">13-14 </w:t>
      </w:r>
      <w:r>
        <w:rPr>
          <w:rFonts w:hAnsi="Arial Unicode MS" w:hint="default"/>
          <w:sz w:val="20"/>
          <w:szCs w:val="20"/>
          <w:rtl w:val="0"/>
          <w:lang w:val="ru-RU"/>
        </w:rPr>
        <w:t>июля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2.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Ход Французской революции </w:t>
      </w:r>
      <w:r>
        <w:rPr>
          <w:rFonts w:ascii="Times New Roman"/>
          <w:sz w:val="20"/>
          <w:szCs w:val="20"/>
          <w:rtl w:val="0"/>
          <w:lang w:val="ru-RU"/>
        </w:rPr>
        <w:t xml:space="preserve">1789 - 1794 </w:t>
      </w:r>
      <w:r>
        <w:rPr>
          <w:rFonts w:hAnsi="Arial Unicode MS" w:hint="default"/>
          <w:sz w:val="20"/>
          <w:szCs w:val="20"/>
          <w:rtl w:val="0"/>
          <w:lang w:val="ru-RU"/>
        </w:rPr>
        <w:t>гг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условно делится на следующие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этапы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• первый этап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создание конституционной монархии</w:t>
      </w:r>
      <w:r>
        <w:rPr>
          <w:rFonts w:ascii="Times New Roman"/>
          <w:sz w:val="20"/>
          <w:szCs w:val="20"/>
          <w:rtl w:val="0"/>
          <w:lang w:val="ru-RU"/>
        </w:rPr>
        <w:t xml:space="preserve"> (14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года </w:t>
      </w:r>
      <w:r>
        <w:rPr>
          <w:rFonts w:ascii="Times New Roman"/>
          <w:sz w:val="20"/>
          <w:szCs w:val="20"/>
          <w:rtl w:val="0"/>
          <w:lang w:val="ru-RU"/>
        </w:rPr>
        <w:t xml:space="preserve">-. 10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августа </w:t>
      </w:r>
      <w:r>
        <w:rPr>
          <w:rFonts w:ascii="Times New Roman"/>
          <w:sz w:val="20"/>
          <w:szCs w:val="20"/>
          <w:rtl w:val="0"/>
          <w:lang w:val="ru-RU"/>
        </w:rPr>
        <w:t xml:space="preserve">1792 </w:t>
      </w:r>
      <w:r>
        <w:rPr>
          <w:rFonts w:hAnsi="Arial Unicode MS" w:hint="default"/>
          <w:sz w:val="20"/>
          <w:szCs w:val="20"/>
          <w:rtl w:val="0"/>
          <w:lang w:val="ru-RU"/>
        </w:rPr>
        <w:t>года</w:t>
      </w:r>
      <w:r>
        <w:rPr>
          <w:rFonts w:ascii="Times New Roman"/>
          <w:sz w:val="20"/>
          <w:szCs w:val="20"/>
          <w:rtl w:val="0"/>
          <w:lang w:val="ru-RU"/>
        </w:rPr>
        <w:t>);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• второй этап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установление Жирондистской республики</w:t>
      </w:r>
      <w:r>
        <w:rPr>
          <w:rFonts w:ascii="Times New Roman"/>
          <w:sz w:val="20"/>
          <w:szCs w:val="20"/>
          <w:rtl w:val="0"/>
          <w:lang w:val="ru-RU"/>
        </w:rPr>
        <w:t xml:space="preserve"> (10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августа </w:t>
      </w:r>
      <w:r>
        <w:rPr>
          <w:rFonts w:ascii="Times New Roman"/>
          <w:sz w:val="20"/>
          <w:szCs w:val="20"/>
          <w:rtl w:val="0"/>
          <w:lang w:val="ru-RU"/>
        </w:rPr>
        <w:t>1792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года </w:t>
      </w:r>
      <w:r>
        <w:rPr>
          <w:rFonts w:ascii="Times New Roman"/>
          <w:sz w:val="20"/>
          <w:szCs w:val="20"/>
          <w:rtl w:val="0"/>
          <w:lang w:val="ru-RU"/>
        </w:rPr>
        <w:t xml:space="preserve">- 2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июня </w:t>
      </w:r>
      <w:r>
        <w:rPr>
          <w:rFonts w:ascii="Times New Roman"/>
          <w:sz w:val="20"/>
          <w:szCs w:val="20"/>
          <w:rtl w:val="0"/>
          <w:lang w:val="ru-RU"/>
        </w:rPr>
        <w:t xml:space="preserve">1793 </w:t>
      </w:r>
      <w:r>
        <w:rPr>
          <w:rFonts w:hAnsi="Arial Unicode MS" w:hint="default"/>
          <w:sz w:val="20"/>
          <w:szCs w:val="20"/>
          <w:rtl w:val="0"/>
          <w:lang w:val="ru-RU"/>
        </w:rPr>
        <w:t>года</w:t>
      </w:r>
      <w:r>
        <w:rPr>
          <w:rFonts w:ascii="Times New Roman"/>
          <w:sz w:val="20"/>
          <w:szCs w:val="20"/>
          <w:rtl w:val="0"/>
          <w:lang w:val="ru-RU"/>
        </w:rPr>
        <w:t xml:space="preserve">);          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• третий этап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утверждение Якобинской республики</w:t>
      </w:r>
      <w:r>
        <w:rPr>
          <w:rFonts w:ascii="Times New Roman"/>
          <w:sz w:val="20"/>
          <w:szCs w:val="20"/>
          <w:rtl w:val="0"/>
          <w:lang w:val="ru-RU"/>
        </w:rPr>
        <w:t xml:space="preserve"> (2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июня </w:t>
      </w:r>
      <w:r>
        <w:rPr>
          <w:rFonts w:ascii="Times New Roman"/>
          <w:sz w:val="20"/>
          <w:szCs w:val="20"/>
          <w:rtl w:val="0"/>
          <w:lang w:val="ru-RU"/>
        </w:rPr>
        <w:t xml:space="preserve">1793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года </w:t>
      </w:r>
      <w:r>
        <w:rPr>
          <w:rFonts w:ascii="Times New Roman"/>
          <w:sz w:val="20"/>
          <w:szCs w:val="20"/>
          <w:rtl w:val="0"/>
          <w:lang w:val="ru-RU"/>
        </w:rPr>
        <w:t>-27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1794 </w:t>
      </w:r>
      <w:r>
        <w:rPr>
          <w:rFonts w:hAnsi="Arial Unicode MS" w:hint="default"/>
          <w:sz w:val="20"/>
          <w:szCs w:val="20"/>
          <w:rtl w:val="0"/>
          <w:lang w:val="ru-RU"/>
        </w:rPr>
        <w:t>года</w:t>
      </w:r>
      <w:r>
        <w:rPr>
          <w:rFonts w:ascii="Times New Roman"/>
          <w:sz w:val="20"/>
          <w:szCs w:val="20"/>
          <w:rtl w:val="0"/>
          <w:lang w:val="ru-RU"/>
        </w:rPr>
        <w:t>).</w:t>
      </w:r>
    </w:p>
    <w:p>
      <w:pPr>
        <w:pStyle w:val="Normal"/>
        <w:tabs>
          <w:tab w:val="left" w:pos="10408"/>
        </w:tabs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Началом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первого этапа революции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считается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день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14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года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когда восставший народ штурмом взял королевскую крепость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тюрьму Бастилию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символ абсолютизма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 сторону восставших перешла большая часть войск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 почти весь Париж оказался в их руках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</w:rPr>
      </w:pPr>
    </w:p>
    <w:p>
      <w:pPr>
        <w:pStyle w:val="List Paragraph"/>
        <w:tabs>
          <w:tab w:val="left" w:pos="2180"/>
        </w:tabs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59.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Система органов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политика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причины падения якобинской диктатуры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Народное восстание </w:t>
      </w:r>
      <w:r>
        <w:rPr>
          <w:rFonts w:ascii="Times New Roman"/>
          <w:sz w:val="20"/>
          <w:szCs w:val="20"/>
          <w:rtl w:val="0"/>
          <w:lang w:val="ru-RU"/>
        </w:rPr>
        <w:t xml:space="preserve">1793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sz w:val="20"/>
          <w:szCs w:val="20"/>
          <w:rtl w:val="0"/>
          <w:lang w:val="ru-RU"/>
        </w:rPr>
        <w:t>во главе которого стоял повстанческий комитет Парижской коммуны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привело к изгнанию жирондистов из Конвента и положило начало периоду правления якобинцев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Французская революция вступила в свой завершающий третий этап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июнь </w:t>
      </w:r>
      <w:r>
        <w:rPr>
          <w:rFonts w:ascii="Times New Roman"/>
          <w:sz w:val="20"/>
          <w:szCs w:val="20"/>
          <w:rtl w:val="0"/>
          <w:lang w:val="ru-RU"/>
        </w:rPr>
        <w:t>1793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>.-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июль </w:t>
      </w:r>
      <w:r>
        <w:rPr>
          <w:rFonts w:ascii="Times New Roman"/>
          <w:sz w:val="20"/>
          <w:szCs w:val="20"/>
          <w:rtl w:val="0"/>
          <w:lang w:val="ru-RU"/>
        </w:rPr>
        <w:t>1794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.). </w:t>
      </w:r>
      <w:r>
        <w:rPr>
          <w:rFonts w:hAnsi="Arial Unicode MS" w:hint="default"/>
          <w:sz w:val="20"/>
          <w:szCs w:val="20"/>
          <w:rtl w:val="0"/>
          <w:lang w:val="ru-RU"/>
        </w:rPr>
        <w:t>Государственная власть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уже сосредоточенная к этому времени в Конвенте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перешла в руки вождей якобинцев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небольшой политической группировки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настроенной на дальнейшее решительное и бескомпромиссное развитие революций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За якобинцами стоял широкий блок революционно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демократических сил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мелкая буржуазия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крестьянство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деревенская и особенно городская беднота</w:t>
      </w:r>
      <w:r>
        <w:rPr>
          <w:rFonts w:ascii="Times New Roman"/>
          <w:sz w:val="20"/>
          <w:szCs w:val="20"/>
          <w:rtl w:val="0"/>
          <w:lang w:val="ru-RU"/>
        </w:rPr>
        <w:t xml:space="preserve">).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Ведущую роль в этом блоке играли так называемые монтаньяры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Робеспьер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Сен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Жюст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Кутон и др</w:t>
      </w:r>
      <w:r>
        <w:rPr>
          <w:rFonts w:ascii="Times New Roman"/>
          <w:sz w:val="20"/>
          <w:szCs w:val="20"/>
          <w:rtl w:val="0"/>
          <w:lang w:val="ru-RU"/>
        </w:rPr>
        <w:t xml:space="preserve">.), </w:t>
      </w:r>
      <w:r>
        <w:rPr>
          <w:rFonts w:hAnsi="Arial Unicode MS" w:hint="default"/>
          <w:sz w:val="20"/>
          <w:szCs w:val="20"/>
          <w:rtl w:val="0"/>
          <w:lang w:val="ru-RU"/>
        </w:rPr>
        <w:t>речи и действия которых отражали прежде всего господствовавшие бунтарские и эгалитарные настроения масс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 якобинском этапе революции участие различных слоев населения в политической борьбе достигает своей кульминации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Благодаря этому во Франции в это время были выкорчеваны остатки феодальной системы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проведены радикальные политические преобразования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отведена угроза интервенции войск коалиции европейских держав и реставрации монархии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Революционно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демократический режим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сложившийся при якобинцах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обеспечил окончательную победу во Франции нового общественного и государственного строя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Историческая особенность данного периода в истории французской революции и государства состояла также и в том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что якобинцы не проявляли большой щепетильности в выборе средств борьбы со своими политическими противниками и не останавливались перед использованием насильственных методов расправы со сторонниками </w:t>
      </w:r>
      <w:r>
        <w:rPr>
          <w:rFonts w:ascii="Times New Roman"/>
          <w:sz w:val="20"/>
          <w:szCs w:val="20"/>
          <w:rtl w:val="0"/>
          <w:lang w:val="ru-RU"/>
        </w:rPr>
        <w:t>"</w:t>
      </w:r>
      <w:r>
        <w:rPr>
          <w:rFonts w:hAnsi="Arial Unicode MS" w:hint="default"/>
          <w:sz w:val="20"/>
          <w:szCs w:val="20"/>
          <w:rtl w:val="0"/>
          <w:lang w:val="ru-RU"/>
        </w:rPr>
        <w:t>старого режима</w:t>
      </w:r>
      <w:r>
        <w:rPr>
          <w:rFonts w:ascii="Times New Roman"/>
          <w:sz w:val="20"/>
          <w:szCs w:val="20"/>
          <w:rtl w:val="0"/>
          <w:lang w:val="ru-RU"/>
        </w:rPr>
        <w:t xml:space="preserve">",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 заодно и со своими </w:t>
      </w:r>
      <w:r>
        <w:rPr>
          <w:rFonts w:ascii="Times New Roman"/>
          <w:sz w:val="20"/>
          <w:szCs w:val="20"/>
          <w:rtl w:val="0"/>
          <w:lang w:val="ru-RU"/>
        </w:rPr>
        <w:t>"</w:t>
      </w:r>
      <w:r>
        <w:rPr>
          <w:rFonts w:hAnsi="Arial Unicode MS" w:hint="default"/>
          <w:sz w:val="20"/>
          <w:szCs w:val="20"/>
          <w:rtl w:val="0"/>
          <w:lang w:val="ru-RU"/>
        </w:rPr>
        <w:t>врагами</w:t>
      </w:r>
      <w:r>
        <w:rPr>
          <w:rFonts w:ascii="Times New Roman"/>
          <w:sz w:val="20"/>
          <w:szCs w:val="20"/>
          <w:rtl w:val="0"/>
          <w:lang w:val="ru-RU"/>
        </w:rPr>
        <w:t xml:space="preserve">". </w:t>
      </w:r>
      <w:r>
        <w:rPr>
          <w:rFonts w:hAnsi="Arial Unicode MS" w:hint="default"/>
          <w:sz w:val="20"/>
          <w:szCs w:val="20"/>
          <w:rtl w:val="0"/>
          <w:lang w:val="ru-RU"/>
        </w:rPr>
        <w:t>Характерно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что тесная связь якобинцев с городскими низами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когда этого требовали чрезвычайные обстоятельства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продовольственные трудности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рост дороговизны и 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</w:t>
      </w:r>
      <w:r>
        <w:rPr>
          <w:rFonts w:ascii="Times New Roman"/>
          <w:sz w:val="20"/>
          <w:szCs w:val="20"/>
          <w:rtl w:val="0"/>
          <w:lang w:val="ru-RU"/>
        </w:rPr>
        <w:t xml:space="preserve">.), </w:t>
      </w:r>
      <w:r>
        <w:rPr>
          <w:rFonts w:hAnsi="Arial Unicode MS" w:hint="default"/>
          <w:sz w:val="20"/>
          <w:szCs w:val="20"/>
          <w:rtl w:val="0"/>
          <w:lang w:val="ru-RU"/>
        </w:rPr>
        <w:t>неоднократно вынуждала их отступать от принципа свободы торговли и неприкосновенности частной собственности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июле </w:t>
      </w:r>
      <w:r>
        <w:rPr>
          <w:rFonts w:ascii="Times New Roman"/>
          <w:sz w:val="20"/>
          <w:szCs w:val="20"/>
          <w:rtl w:val="0"/>
          <w:lang w:val="ru-RU"/>
        </w:rPr>
        <w:t xml:space="preserve">1793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Конвент ввел смертную казнь за спекуляцию предметами первой необходимости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сентябре </w:t>
      </w:r>
      <w:r>
        <w:rPr>
          <w:rFonts w:ascii="Times New Roman"/>
          <w:sz w:val="20"/>
          <w:szCs w:val="20"/>
          <w:rtl w:val="0"/>
          <w:lang w:val="ru-RU"/>
        </w:rPr>
        <w:t xml:space="preserve">1793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декретом о максимуме устанавливались твердые цены на продовольствие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Принятые в конце февраля — начале марта </w:t>
      </w:r>
      <w:r>
        <w:rPr>
          <w:rFonts w:ascii="Times New Roman"/>
          <w:sz w:val="20"/>
          <w:szCs w:val="20"/>
          <w:rtl w:val="0"/>
          <w:lang w:val="ru-RU"/>
        </w:rPr>
        <w:t xml:space="preserve">1794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так называемые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вантозские декреты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Конвента предполагали бесплатное распределение среди неимущих патриотов собственности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конфискованной у врагов революции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Однако вантозские декреты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 энтузиазмом встреченные плебейскими низами города и деревни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 были проведены в жизнь из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за противодействия со стороны тех политических сил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которые считали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что идея равенства не должна осуществляться столь радикальными мерами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мае </w:t>
      </w:r>
      <w:r>
        <w:rPr>
          <w:rFonts w:ascii="Times New Roman"/>
          <w:sz w:val="20"/>
          <w:szCs w:val="20"/>
          <w:rtl w:val="0"/>
          <w:lang w:val="ru-RU"/>
        </w:rPr>
        <w:t xml:space="preserve">1794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Конвент декретировал введение системы государственных пособий для нищих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инвалидрв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сирот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стариков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Было отменено рабство в колониях и 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60.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Декларация прав человека и гражданина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1789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Конституция Франции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1791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Закон Ле–Шапелье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26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августа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1789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года Учредительным собранием был принят программный документ революции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Декларация прав человека и гражданина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Декларация провозглашала принципы демократического государственно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правового строя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народный суверенитет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естественные и неотъемлемые права человека и разделение властей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а также устанавливала взаимосвязь этих принципов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1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Декларации заявляла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: 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Люди рождаются и остаются свободными и равными в правах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 качестве естественных и неотъемлемых прав в 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2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провозглашались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54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свобода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55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собственность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56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безопасность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57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сопротивление угнетению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Свобода определялась как возможность делать все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что не причиняет вреда другому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4).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Статьи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7, 9, 10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11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утверждали свободу личности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свободу совести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вероисповедания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слова и печати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9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провозглашала принцип презумпции невиновности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обвиняемые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 том числе и задержанные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считаются невиновными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пока их виновность не будет доказана в установленном законом порядке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Идея о суверенитете была закреплена 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3.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Она служила обоснованием принципа народного представительства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6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декларировала право всех граждан лично или через своих представителей участвовать в образовании закона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который объявлялся выражением общей воли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Статьи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13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14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устанавливали порядок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размеры налогов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а также продолжительность их взимания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15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провозглашала право граждан требовать отчета от каждого должностного лица по вверенной ему части управления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17,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последняя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объявляла право на собственность неприкосновенным и священным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Одновременно с составлением Декларации Учредительное собрание приступило к выработке конституции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Окончательный текст конституции был составлен на основе многочисленных декретов и решений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имевших конституционный характер и принятых 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1789 - 1791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.: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декреты об отмене деления на сословия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 церковной реформе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об уничтожении старого административного деления страны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об упразднении цехов и 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Конституцией утверждались основные принципы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определяющие статус высшего органа законодательной власти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короля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правительства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суда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избирательной системы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shd w:val="clear" w:color="auto" w:fill="ffffff"/>
        <w:tabs>
          <w:tab w:val="left" w:pos="365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Конституция устанавливала государственный строй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основанный на принципах разделения властей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ограничения монархии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утверждения национального суверенитета и представительного правления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Она была утверждена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3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сентября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1791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а через несколько дней король присягнул на верность Конституции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sz w:val="20"/>
          <w:szCs w:val="20"/>
        </w:rPr>
      </w:pP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61.</w:t>
      </w:r>
      <w:r>
        <w:rPr>
          <w:b w:val="1"/>
          <w:bCs w:val="1"/>
          <w:sz w:val="20"/>
          <w:szCs w:val="20"/>
          <w:rtl w:val="0"/>
          <w:lang w:val="ru-RU"/>
        </w:rPr>
        <w:t>Возникновение французского буржуазного гражданского права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Ликвидация феодальной собственности и феодальных повинностей в ходе революции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1789 </w:t>
      </w:r>
      <w:r>
        <w:rPr>
          <w:b w:val="1"/>
          <w:bCs w:val="1"/>
          <w:sz w:val="20"/>
          <w:szCs w:val="20"/>
          <w:rtl w:val="0"/>
          <w:lang w:val="ru-RU"/>
        </w:rPr>
        <w:t xml:space="preserve">–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1794 </w:t>
      </w:r>
      <w:r>
        <w:rPr>
          <w:b w:val="1"/>
          <w:bCs w:val="1"/>
          <w:sz w:val="20"/>
          <w:szCs w:val="20"/>
          <w:rtl w:val="0"/>
          <w:lang w:val="ru-RU"/>
        </w:rPr>
        <w:t>гг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Французская буржуазная революция произвела коренные изменения феодального права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Франции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Декретом от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16 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февраля 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1791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., </w:t>
      </w:r>
      <w:r>
        <w:rPr>
          <w:color w:val="363636"/>
          <w:sz w:val="20"/>
          <w:szCs w:val="20"/>
          <w:u w:color="363636"/>
          <w:rtl w:val="0"/>
          <w:lang w:val="ru-RU"/>
        </w:rPr>
        <w:t>упразднен цеховой строй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 также законом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от 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1 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марта 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1791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предоставивший «всякому» лицу право свободного занятия промыслом и торговлей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 том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касалось семейных отношений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революция прекратила действие канонического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признала светский брак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допустила развод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 том числе по взаимному соглашению супругов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отменила родительскую власть над совершеннолетними детьми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Внебрачные дети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за исключением рожденных от «прелюбодейной» связи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 </w:t>
      </w:r>
      <w:r>
        <w:rPr>
          <w:color w:val="363636"/>
          <w:sz w:val="20"/>
          <w:szCs w:val="20"/>
          <w:u w:color="363636"/>
          <w:rtl w:val="0"/>
          <w:lang w:val="ru-RU"/>
        </w:rPr>
        <w:t>были уравнены в правах с детьми «законными»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но при условии их признания отцом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Еще более существенным изменениям подверглась система старого уголовного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Принятый 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1791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Учредительным собранием уголовный кодекс исходил из следующих принципов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>уголовный закон должен быть гуманным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; </w:t>
      </w:r>
      <w:r>
        <w:rPr>
          <w:color w:val="363636"/>
          <w:sz w:val="20"/>
          <w:szCs w:val="20"/>
          <w:u w:color="363636"/>
          <w:rtl w:val="0"/>
          <w:lang w:val="ru-RU"/>
        </w:rPr>
        <w:t>нет преступления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которое не указано в законе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; </w:t>
      </w:r>
      <w:r>
        <w:rPr>
          <w:color w:val="363636"/>
          <w:sz w:val="20"/>
          <w:szCs w:val="20"/>
          <w:u w:color="363636"/>
          <w:rtl w:val="0"/>
          <w:lang w:val="ru-RU"/>
        </w:rPr>
        <w:t>наказание должно быть соразмерно преступлению и вполне определенным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 суде и судопроизводстве революция сделала не меньше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Достаточно указания на суд присяжных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введенный конституцией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1791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на состязательную форму процесса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взамен обвинительной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), </w:t>
      </w:r>
      <w:r>
        <w:rPr>
          <w:color w:val="363636"/>
          <w:sz w:val="20"/>
          <w:szCs w:val="20"/>
          <w:u w:color="363636"/>
          <w:rtl w:val="0"/>
          <w:lang w:val="ru-RU"/>
        </w:rPr>
        <w:t>презумпцию невиновности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1804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Наполеон Бонапарт</w:t>
      </w:r>
      <w:r>
        <w:rPr>
          <w:color w:val="363636"/>
          <w:sz w:val="20"/>
          <w:szCs w:val="20"/>
          <w:u w:color="363636"/>
          <w:rtl w:val="0"/>
          <w:lang w:val="ru-RU"/>
        </w:rPr>
        <w:t> ввел в действие Гражданский кодекс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Франции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Кодекс Наполеона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). </w:t>
      </w:r>
      <w:r>
        <w:rPr>
          <w:color w:val="363636"/>
          <w:sz w:val="20"/>
          <w:szCs w:val="20"/>
          <w:u w:color="363636"/>
          <w:rtl w:val="0"/>
          <w:lang w:val="ru-RU"/>
        </w:rPr>
        <w:t>В своих трех частях – лица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вещи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обязательства – Кодекс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1804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регулировал имущественные отношения буржуазной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Франции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Несмотря на разнообразие своих источников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Кодекс Наполеона становится «образцовым сводом законов буржуазного общества»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Стоя выше всех существовавших в его время кодексов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уже благодаря одному тому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он признавал в принципе равенство граждан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Кодекс Наполеона сделался сводом законов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легшим в основу кодификаций гражданского права всех частей света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Несколькими годами позже правительство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Наполеона</w:t>
      </w:r>
      <w:r>
        <w:rPr>
          <w:color w:val="363636"/>
          <w:sz w:val="20"/>
          <w:szCs w:val="20"/>
          <w:u w:color="363636"/>
          <w:rtl w:val="0"/>
          <w:lang w:val="ru-RU"/>
        </w:rPr>
        <w:t> ввело в действие Торговый кодекс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(1807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), </w:t>
      </w:r>
      <w:r>
        <w:rPr>
          <w:color w:val="363636"/>
          <w:sz w:val="20"/>
          <w:szCs w:val="20"/>
          <w:u w:color="363636"/>
          <w:rtl w:val="0"/>
          <w:lang w:val="ru-RU"/>
        </w:rPr>
        <w:t>Уголовно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процессуальный кодекс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(1808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.)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 и Уголовный кодекс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1810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.).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Торговый кодекс служил как бы дополнением Гражданского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но заметно уступал ему как по содержанию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так и по форме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Кодекс рассматривал и регулировал такие важные в буржуазном обществе правоотношения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как коммерческая деятельность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товарищества и торговые биржи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международная и морская торговля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банкротства и 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д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 некотором противоречии с Гражданским кодексом женщине была разрешена коммерческая деятельность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но при условии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на это имеется согласие мужа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Недостатки Кодекса весьма рано потребовали изменений и дополнений содержащихся в нем норм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Этой цели служили закон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1838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о банкротствах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закон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1841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о торговле и аукционах и др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Процессуальный кодекс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Франции 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1808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создавал так называемый смешанный процесс на основе принципа состязательности и гласности процесса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Влияние французского уголовного процесса сказалось на УПК Германии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1877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., </w:t>
      </w:r>
      <w:r>
        <w:rPr>
          <w:color w:val="363636"/>
          <w:sz w:val="20"/>
          <w:szCs w:val="20"/>
          <w:u w:color="363636"/>
          <w:rtl w:val="0"/>
          <w:lang w:val="ru-RU"/>
        </w:rPr>
        <w:t>австрийском кодексе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1873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., </w:t>
      </w:r>
      <w:r>
        <w:rPr>
          <w:color w:val="363636"/>
          <w:sz w:val="20"/>
          <w:szCs w:val="20"/>
          <w:u w:color="363636"/>
          <w:rtl w:val="0"/>
          <w:lang w:val="ru-RU"/>
        </w:rPr>
        <w:t>русских Уставах уголовного судопроизводства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1864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и 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д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Комиссия по составлению Уголовного кодекса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главным деятелем которой стал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Тарже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была назначена консулатом 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1801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1804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работы были прерваны и возобновились только в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1808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  <w:rtl w:val="0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январе 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1810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после обсуждения в Государственном совете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занявшем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41 </w:t>
      </w:r>
      <w:r>
        <w:rPr>
          <w:color w:val="363636"/>
          <w:sz w:val="20"/>
          <w:szCs w:val="20"/>
          <w:u w:color="363636"/>
          <w:rtl w:val="0"/>
          <w:lang w:val="ru-RU"/>
        </w:rPr>
        <w:t>заседание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проект Кодекса был передан в Законодательный корпус и здесь без прений утвержден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Кодекс вступил в силу с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1811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одновременно с УПК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).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  <w:rtl w:val="0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 xml:space="preserve">Уголов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 законодательство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Бельгии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Голландии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Италии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Пруссии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Австрии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Баварии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Португалии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,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Мексики</w:t>
      </w:r>
      <w:r>
        <w:rPr>
          <w:color w:val="363636"/>
          <w:sz w:val="20"/>
          <w:szCs w:val="20"/>
          <w:u w:color="363636"/>
          <w:rtl w:val="0"/>
          <w:lang w:val="ru-RU"/>
        </w:rPr>
        <w:t> и многих других стран восприняли Кодекс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1810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как классический образец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 он действительно послужил для них «классическим оригиналом»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sz w:val="20"/>
          <w:szCs w:val="20"/>
        </w:rPr>
      </w:pP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62.</w:t>
      </w:r>
      <w:r>
        <w:rPr>
          <w:b w:val="1"/>
          <w:bCs w:val="1"/>
          <w:sz w:val="20"/>
          <w:szCs w:val="20"/>
          <w:rtl w:val="0"/>
          <w:lang w:val="ru-RU"/>
        </w:rPr>
        <w:t>Государственный строй Франции в период директории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консульства и первой империи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>Консульство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 Выступая против народа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буржуазия искала поддержки справа</w:t>
      </w:r>
      <w:r>
        <w:rPr>
          <w:rFonts w:ascii="Times New Roman"/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>страх перед дворянской реакцией заставлял ее заключать временные соглашения с левым крылом демократов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Свое политическое спасение правящие круги видели в создании режима военной диктатуры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Наибольшую поддержку получил генерал Наполеон Бонапарт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В </w:t>
      </w:r>
      <w:r>
        <w:rPr>
          <w:rFonts w:ascii="Times New Roman"/>
          <w:sz w:val="20"/>
          <w:szCs w:val="20"/>
          <w:rtl w:val="0"/>
          <w:lang w:val="ru-RU"/>
        </w:rPr>
        <w:t xml:space="preserve">1799 </w:t>
      </w:r>
      <w:r>
        <w:rPr>
          <w:sz w:val="20"/>
          <w:szCs w:val="20"/>
          <w:rtl w:val="0"/>
          <w:lang w:val="ru-RU"/>
        </w:rPr>
        <w:t>г он  с помощью войск разогнал Законодательный корпус и упразднил Директорию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Управление страной было передано в руки трех консулов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Реальная власть сосредоточилась у первого консула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его пост занял Бонапарт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Внешне сохранен республиканский строй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но принятие важных решений  было расчленено между Гос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советом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Трибуналом</w:t>
      </w:r>
      <w:r>
        <w:rPr>
          <w:rFonts w:ascii="Times New Roman"/>
          <w:sz w:val="20"/>
          <w:szCs w:val="20"/>
          <w:rtl w:val="0"/>
          <w:lang w:val="ru-RU"/>
        </w:rPr>
        <w:t xml:space="preserve">, 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законодательным корпусом и </w:t>
      </w:r>
      <w:r>
        <w:rPr>
          <w:rFonts w:ascii="Times New Roman"/>
          <w:sz w:val="20"/>
          <w:szCs w:val="20"/>
          <w:rtl w:val="0"/>
          <w:lang w:val="ru-RU"/>
        </w:rPr>
        <w:t>1-</w:t>
      </w:r>
      <w:r>
        <w:rPr>
          <w:rFonts w:hAnsi="Arial Unicode MS" w:hint="default"/>
          <w:sz w:val="20"/>
          <w:szCs w:val="20"/>
          <w:rtl w:val="0"/>
          <w:lang w:val="ru-RU"/>
        </w:rPr>
        <w:t>м консулом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Народ был оттеснен от управления государством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Исполнительная власть находилась в ведении </w:t>
      </w:r>
      <w:r>
        <w:rPr>
          <w:rFonts w:ascii="Times New Roman"/>
          <w:sz w:val="20"/>
          <w:szCs w:val="20"/>
          <w:rtl w:val="0"/>
          <w:lang w:val="ru-RU"/>
        </w:rPr>
        <w:t>3-</w:t>
      </w:r>
      <w:r>
        <w:rPr>
          <w:rFonts w:hAnsi="Arial Unicode MS" w:hint="default"/>
          <w:sz w:val="20"/>
          <w:szCs w:val="20"/>
          <w:rtl w:val="0"/>
          <w:lang w:val="ru-RU"/>
        </w:rPr>
        <w:t>х консулов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но фактически была у одного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Наполеона</w:t>
      </w:r>
      <w:r>
        <w:rPr>
          <w:rFonts w:ascii="Times New Roman"/>
          <w:sz w:val="20"/>
          <w:szCs w:val="20"/>
          <w:rtl w:val="0"/>
          <w:lang w:val="ru-RU"/>
        </w:rPr>
        <w:t xml:space="preserve">). </w:t>
      </w:r>
      <w:r>
        <w:rPr>
          <w:rFonts w:hAnsi="Arial Unicode MS" w:hint="default"/>
          <w:sz w:val="20"/>
          <w:szCs w:val="20"/>
          <w:rtl w:val="0"/>
          <w:lang w:val="ru-RU"/>
        </w:rPr>
        <w:t>Опираясь на крупных собственников и армию Наполеон приступил к упразднению наиболее демократических завоеваний конституции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Диктатура Наполеона была сначала временной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потом </w:t>
      </w:r>
      <w:r>
        <w:rPr>
          <w:rFonts w:ascii="Times New Roman"/>
          <w:sz w:val="20"/>
          <w:szCs w:val="20"/>
          <w:rtl w:val="0"/>
          <w:lang w:val="ru-RU"/>
        </w:rPr>
        <w:t>10-</w:t>
      </w:r>
      <w:r>
        <w:rPr>
          <w:rFonts w:hAnsi="Arial Unicode MS" w:hint="default"/>
          <w:sz w:val="20"/>
          <w:szCs w:val="20"/>
          <w:rtl w:val="0"/>
          <w:lang w:val="ru-RU"/>
        </w:rPr>
        <w:t>летней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 потом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пожизненной и завершилась империей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 приказу Наполеона все земли были обмеряны и разделены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 новым собственникам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фермерам</w:t>
      </w:r>
      <w:r>
        <w:rPr>
          <w:rFonts w:ascii="Times New Roman"/>
          <w:sz w:val="20"/>
          <w:szCs w:val="20"/>
          <w:rtl w:val="0"/>
          <w:lang w:val="ru-RU"/>
        </w:rPr>
        <w:t xml:space="preserve">) </w:t>
      </w:r>
      <w:r>
        <w:rPr>
          <w:rFonts w:hAnsi="Arial Unicode MS" w:hint="default"/>
          <w:sz w:val="20"/>
          <w:szCs w:val="20"/>
          <w:rtl w:val="0"/>
          <w:lang w:val="ru-RU"/>
        </w:rPr>
        <w:t>были выданы сертификаты на владения участками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Был принят гражданский кодекс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Бонапарт сохранил внешнюю атрибутику революции </w:t>
      </w:r>
      <w:r>
        <w:rPr>
          <w:rFonts w:ascii="Times New Roman"/>
          <w:sz w:val="20"/>
          <w:szCs w:val="20"/>
          <w:rtl w:val="0"/>
          <w:lang w:val="ru-RU"/>
        </w:rPr>
        <w:t>- 3-</w:t>
      </w:r>
      <w:r>
        <w:rPr>
          <w:rFonts w:hAnsi="Arial Unicode MS" w:hint="default"/>
          <w:sz w:val="20"/>
          <w:szCs w:val="20"/>
          <w:rtl w:val="0"/>
          <w:lang w:val="ru-RU"/>
        </w:rPr>
        <w:t>цветный флаг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гимн “Марсельеза”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Была видимость республики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парламент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выборы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референдум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но вся реальная власть сосредоточилась в канцелярии Наполеона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Демократические свободы были ликвидированы</w:t>
      </w:r>
      <w:r>
        <w:rPr>
          <w:rFonts w:ascii="Times New Roman"/>
          <w:sz w:val="20"/>
          <w:szCs w:val="20"/>
          <w:rtl w:val="0"/>
          <w:lang w:val="ru-RU"/>
        </w:rPr>
        <w:t xml:space="preserve">. 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Огромная армия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разбухший бюрократический аппарат чиновников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многочисленная полиция составляли механизм империи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На  административный аппарат была возложена главная задача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снабжать армию людьми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продовольствием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заботиться о военном снаряжении</w:t>
      </w:r>
      <w:r>
        <w:rPr>
          <w:rFonts w:ascii="Times New Roman"/>
          <w:sz w:val="20"/>
          <w:szCs w:val="20"/>
          <w:rtl w:val="0"/>
          <w:lang w:val="ru-RU"/>
        </w:rPr>
        <w:t xml:space="preserve">.  </w:t>
      </w:r>
      <w:r>
        <w:rPr>
          <w:rFonts w:hAnsi="Arial Unicode MS" w:hint="default"/>
          <w:sz w:val="20"/>
          <w:szCs w:val="20"/>
          <w:rtl w:val="0"/>
          <w:lang w:val="ru-RU"/>
        </w:rPr>
        <w:t>Управление империей осуществлялось на началах жесткой централизации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Департаменты были разбиты на округа и коммуны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На местном уровне управление было у чиновников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префектов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мэров</w:t>
      </w:r>
      <w:r>
        <w:rPr>
          <w:rFonts w:ascii="Times New Roman"/>
          <w:sz w:val="20"/>
          <w:szCs w:val="20"/>
          <w:rtl w:val="0"/>
          <w:lang w:val="ru-RU"/>
        </w:rPr>
        <w:t xml:space="preserve">).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Принцип действия системы администрации </w:t>
      </w:r>
      <w:r>
        <w:rPr>
          <w:rFonts w:ascii="Times New Roman"/>
          <w:sz w:val="20"/>
          <w:szCs w:val="20"/>
          <w:rtl w:val="0"/>
          <w:lang w:val="ru-RU"/>
        </w:rPr>
        <w:t xml:space="preserve">- </w:t>
      </w:r>
      <w:r>
        <w:rPr>
          <w:rFonts w:hAnsi="Arial Unicode MS" w:hint="default"/>
          <w:sz w:val="20"/>
          <w:szCs w:val="20"/>
          <w:rtl w:val="0"/>
          <w:lang w:val="ru-RU"/>
        </w:rPr>
        <w:t>“Обсуждать коллегиально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действовать единолично”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1799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юридически закрепляла новый режим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Основными чертами вводимого ею государственного строя были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верховенство правительства и представительство по плебисциту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Органы законодательной власти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Государственный совет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Трибунат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Законодательный корпус и Охранительный сенат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Админ деление страны на департаменты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дистрикты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коммуны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Процесс централизации и бюрократизации государственного аппарата достиг своего логического завершения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Провозглашение империи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В </w:t>
      </w:r>
      <w:r>
        <w:rPr>
          <w:rFonts w:ascii="Times New Roman"/>
          <w:sz w:val="20"/>
          <w:szCs w:val="20"/>
          <w:rtl w:val="0"/>
          <w:lang w:val="ru-RU"/>
        </w:rPr>
        <w:t xml:space="preserve">1802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Бонапарт был объявлен пожизненным консулом с правом назначения преемника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Его власть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еще прикрытая республиканским декорумом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принимала монархический характер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Вскоре </w:t>
      </w:r>
      <w:r>
        <w:rPr>
          <w:rFonts w:ascii="Times New Roman"/>
          <w:sz w:val="20"/>
          <w:szCs w:val="20"/>
          <w:rtl w:val="0"/>
          <w:lang w:val="ru-RU"/>
        </w:rPr>
        <w:t xml:space="preserve">(1804) </w:t>
      </w:r>
      <w:r>
        <w:rPr>
          <w:rFonts w:hAnsi="Arial Unicode MS" w:hint="default"/>
          <w:sz w:val="20"/>
          <w:szCs w:val="20"/>
          <w:rtl w:val="0"/>
          <w:lang w:val="ru-RU"/>
        </w:rPr>
        <w:t>Бонапарт был провозглашен императором французов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 этого времени не только исполнительная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но и законодательная власть сосредоточилась в его руках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и отчасти Сената</w:t>
      </w:r>
      <w:r>
        <w:rPr>
          <w:rFonts w:ascii="Times New Roman"/>
          <w:sz w:val="20"/>
          <w:szCs w:val="20"/>
          <w:rtl w:val="0"/>
          <w:lang w:val="ru-RU"/>
        </w:rPr>
        <w:t>).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63.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ru-RU"/>
        </w:rPr>
        <w:t xml:space="preserve">Революция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1848 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ru-RU"/>
        </w:rPr>
        <w:t xml:space="preserve">–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1851 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ru-RU"/>
        </w:rPr>
        <w:t>гг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ru-RU"/>
        </w:rPr>
        <w:t>и Вторая республика во Франции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ru-RU"/>
        </w:rPr>
        <w:t xml:space="preserve">Конституция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1848 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Вторая республика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Революция </w:t>
      </w:r>
      <w:r>
        <w:rPr>
          <w:rFonts w:ascii="Times New Roman"/>
          <w:sz w:val="24"/>
          <w:szCs w:val="24"/>
          <w:rtl w:val="0"/>
          <w:lang w:val="ru-RU"/>
        </w:rPr>
        <w:t>1848</w:t>
      </w:r>
      <w:r>
        <w:rPr>
          <w:rFonts w:hAnsi="Arial Unicode MS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Зимой </w:t>
      </w:r>
      <w:r>
        <w:rPr>
          <w:rFonts w:ascii="Times New Roman"/>
          <w:sz w:val="24"/>
          <w:szCs w:val="24"/>
          <w:rtl w:val="0"/>
          <w:lang w:val="ru-RU"/>
        </w:rPr>
        <w:t>1848</w:t>
      </w:r>
      <w:r>
        <w:rPr>
          <w:rFonts w:hAnsi="Arial Unicode MS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население Парижа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прежде всего рабочие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поднялось на вооруженное восстание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Непосредственным толчком к восстанию послужил расстрел в феврале этого года мирной безоружной демонстрации парижан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требовавших демократизации политического строя и принятия конкретных мер по улучшению тяжелого экономического положения народа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Злодеяние правительства вызвало бурю возмущения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Уже на следующий день восставшие овладели основными стратегическими пунктами столицы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Луи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Филипп отрекся от престола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Сформировалось Временное правительство из представителей либерально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демократической оппозиции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Была провозглашена республика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Правительство обязалось ввести всеобщее прямое избирательное право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Декретом о труде провозглашались право на труд и обязанность государства обеспечить всех работой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сократить продолжительность рабочего дня в Париже до </w:t>
      </w:r>
      <w:r>
        <w:rPr>
          <w:rFonts w:ascii="Times New Roman"/>
          <w:sz w:val="24"/>
          <w:szCs w:val="24"/>
          <w:rtl w:val="0"/>
          <w:lang w:val="ru-RU"/>
        </w:rPr>
        <w:t xml:space="preserve">10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часов и в провинции до </w:t>
      </w:r>
      <w:r>
        <w:rPr>
          <w:rFonts w:ascii="Times New Roman"/>
          <w:sz w:val="24"/>
          <w:szCs w:val="24"/>
          <w:rtl w:val="0"/>
          <w:lang w:val="ru-RU"/>
        </w:rPr>
        <w:t xml:space="preserve">11. </w:t>
      </w:r>
      <w:r>
        <w:rPr>
          <w:rFonts w:hAnsi="Arial Unicode MS" w:hint="default"/>
          <w:sz w:val="24"/>
          <w:szCs w:val="24"/>
          <w:rtl w:val="0"/>
          <w:lang w:val="ru-RU"/>
        </w:rPr>
        <w:t>Было обещано провести и другие демократические меры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Одновременно правительство укрепляло вооруженные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Была создана наемная так называемая мобильная гвардия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Сформированная главным образом из деклассированных элементов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она стала опорой правительства в борьбе с радикальным движением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Вскоре Временное правительство повысило налоги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особенно сильно ударило по крестьянству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Их недовольство правительство постаралось использовать в своих целях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утверждая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увеличение налогов связано с необходимостью содержать парижских рабочих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будто бы желающих жить за счет государства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Весной </w:t>
      </w:r>
      <w:r>
        <w:rPr>
          <w:rFonts w:ascii="Times New Roman"/>
          <w:sz w:val="24"/>
          <w:szCs w:val="24"/>
          <w:rtl w:val="0"/>
          <w:lang w:val="ru-RU"/>
        </w:rPr>
        <w:t xml:space="preserve">1848 </w:t>
      </w:r>
      <w:r>
        <w:rPr>
          <w:rFonts w:hAnsi="Arial Unicode MS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состоялись выборы в Учредительное собрание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должно было принять конституцию республики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Подавляющее большинство Собрания составили крупные буржуа и земельные собственники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генералы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представители высшего духовенства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После выборов новые правящие круги отменили все нормативные акты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предусматривавшие некоторое улучшение положения трудящихся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 исключено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буржуазное правительство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ободренное результатами выборов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умышленно провоцировало рабочих на выступление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Восстание началось </w:t>
      </w:r>
      <w:r>
        <w:rPr>
          <w:rFonts w:ascii="Times New Roman"/>
          <w:sz w:val="24"/>
          <w:szCs w:val="24"/>
          <w:rtl w:val="0"/>
          <w:lang w:val="ru-RU"/>
        </w:rPr>
        <w:t xml:space="preserve">22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/>
          <w:sz w:val="24"/>
          <w:szCs w:val="24"/>
          <w:rtl w:val="0"/>
          <w:lang w:val="ru-RU"/>
        </w:rPr>
        <w:t xml:space="preserve">1848 </w:t>
      </w:r>
      <w:r>
        <w:rPr>
          <w:rFonts w:hAnsi="Arial Unicode MS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Четыре дня рабочие героически сражались на баррикадах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имея союзников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были разбиты регулярной армией мобилями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мобильной гвардией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Конституция </w:t>
      </w:r>
      <w:r>
        <w:rPr>
          <w:rFonts w:ascii="Times New Roman"/>
          <w:rtl w:val="0"/>
          <w:lang w:val="ru-RU"/>
        </w:rPr>
        <w:t xml:space="preserve">1848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Основными принципами установленного конституцией государственного строя стали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Arial Unicode MS" w:hint="default"/>
          <w:rtl w:val="0"/>
          <w:lang w:val="ru-RU"/>
        </w:rPr>
        <w:t>республиканская форма 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разделение властей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представительное правление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Высшим органом законодательной власти объявлялось Национальное собрание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Ему вручалось исключительное право принятия законов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включая бюджет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решение вопросов войны и мира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утверждение торговых договоров и некоторые другие вопросы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Депутаты Собрания избирались сроком на три года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Главой исполнительной власти становился президент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Под его началом были армия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полиция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административный аппарат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Президент назначал и смещал министров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командующих армией и флотом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префектов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губернаторов колоний и других высших должностных лиц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Учредительное собрание поставило президента во многом в независимое от парламента положение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Arial Unicode MS" w:hint="default"/>
          <w:rtl w:val="0"/>
          <w:lang w:val="ru-RU"/>
        </w:rPr>
        <w:t>президент выбирался избирателями от департаментов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 не Собранием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 качестве совещательного органа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рассматривающего законопроекты правительства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учреждался Государственный совет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 его компетенцию входил также надзор за применением законов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Члены Государственного совета назначались Национальным собранием сроком на шесть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Органы центрального и местного управления не претерпевали сколько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нибудь существенных изменений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Сохранялось прежнее административно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территориальное деление на департаменты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дистрикты и коммуны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Неизменной оставалась власть префекта в департаменте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Вводилось всеобщее и прямое избирательное право при тайном голосовании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Избирателями могли быть все французы в возрасте от </w:t>
      </w:r>
      <w:r>
        <w:rPr>
          <w:rFonts w:ascii="Times New Roman"/>
          <w:rtl w:val="0"/>
          <w:lang w:val="ru-RU"/>
        </w:rPr>
        <w:t xml:space="preserve">21 </w:t>
      </w:r>
      <w:r>
        <w:rPr>
          <w:rFonts w:hAnsi="Arial Unicode MS" w:hint="default"/>
          <w:rtl w:val="0"/>
          <w:lang w:val="ru-RU"/>
        </w:rPr>
        <w:t>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пользующиеся гражданскими и политическими правами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Избранными могли быть те же лица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достигшие </w:t>
      </w:r>
      <w:r>
        <w:rPr>
          <w:rFonts w:ascii="Times New Roman"/>
          <w:rtl w:val="0"/>
          <w:lang w:val="ru-RU"/>
        </w:rPr>
        <w:t>25-</w:t>
      </w:r>
      <w:r>
        <w:rPr>
          <w:rFonts w:hAnsi="Arial Unicode MS" w:hint="default"/>
          <w:rtl w:val="0"/>
          <w:lang w:val="ru-RU"/>
        </w:rPr>
        <w:t>летнего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Специальная глава конституции была посвящена демократическим правам и свободам граждан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Фиксированные в конституции демократические институты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равно как и последовательно проведенное разделение властей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могло быть успешно реализовано лишь при условии относительно стабильной внутриполитической обстановки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чего не было тогда во Франции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Между тем конституция не содержала должных правовых средств стабилизации общества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Более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она не предусматривала необходимых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противовесов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в случае возможного конфликта конституционных властей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 ст</w:t>
      </w:r>
      <w:r>
        <w:rPr>
          <w:rFonts w:ascii="Times New Roman"/>
          <w:rtl w:val="0"/>
          <w:lang w:val="ru-RU"/>
        </w:rPr>
        <w:t xml:space="preserve">. 68 </w:t>
      </w:r>
      <w:r>
        <w:rPr>
          <w:rFonts w:hAnsi="Arial Unicode MS" w:hint="default"/>
          <w:rtl w:val="0"/>
          <w:lang w:val="ru-RU"/>
        </w:rPr>
        <w:t>говорилось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что при нарушении президентом конституции возможно лишение его полномочий и передача исполнительной власти Национальному собранию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Но Собрание не было наделено реальной властью для претворения такой возможности в жизнь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Президент же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не имел конституционных полномочий для роспуска Национального собрания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но зато мог сделать это силой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Либерально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демократические положения конституции оказались недолговечными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Сначала был введен </w:t>
      </w:r>
      <w:r>
        <w:rPr>
          <w:rFonts w:ascii="Times New Roman"/>
          <w:rtl w:val="0"/>
          <w:lang w:val="ru-RU"/>
        </w:rPr>
        <w:t>6-</w:t>
      </w:r>
      <w:r>
        <w:rPr>
          <w:rFonts w:hAnsi="Arial Unicode MS" w:hint="default"/>
          <w:rtl w:val="0"/>
          <w:lang w:val="ru-RU"/>
        </w:rPr>
        <w:t>месячный ценз оседлости для избирателей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потом его увеличили до трех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Определение срока проживания рабочих было поставлено в зависимость от показаний работодателей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результате из списков избирателей вычеркнули свыше </w:t>
      </w:r>
      <w:r>
        <w:rPr>
          <w:rFonts w:ascii="Times New Roman"/>
          <w:rtl w:val="0"/>
          <w:lang w:val="ru-RU"/>
        </w:rPr>
        <w:t xml:space="preserve">3 </w:t>
      </w:r>
      <w:r>
        <w:rPr>
          <w:rFonts w:hAnsi="Arial Unicode MS" w:hint="default"/>
          <w:rtl w:val="0"/>
          <w:lang w:val="ru-RU"/>
        </w:rPr>
        <w:t>млн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граждан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Принятие специального закона ухудшило финансовое положение демократической прессы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8. </w:t>
      </w:r>
      <w:r>
        <w:rPr>
          <w:rFonts w:hAnsi="Arial Unicode MS" w:hint="default"/>
          <w:rtl w:val="0"/>
          <w:lang w:val="ru-RU"/>
        </w:rPr>
        <w:t>Вторая империя Президентский переворот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Первым избранным президентом республики стал Луи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Наполеон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племянник Наполеона Бонапарта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Политический авантюрист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Луи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Наполеон был избран главным образом благодаря голосам крестьян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наивно поверивших бонапартистским агитаторам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уверявшим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что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племянник своего дяди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уменьшит бремя налогов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обеспечит дешевые кредиты и т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Эти обещания не были выполнены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Но должно было пройти немало времени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прежде чем бонапартистские иллюзии крестьянства рассеялись навсегда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Что касается банкиров и крупных предпринимателей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то кандидатура ЛуиНаполеона устраивала их главным образом постольку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поскольку они связывали с его первоначальной популярностью и честолюбием планы установления в стране сильной власти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способной предотвратить новые революционные выступления и обеспечить им полную свободу для спекуляций внутри страны и колониальных захватов за ее пределами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Всем этим воспользовался Луи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Наполеон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Его желание остаться у власти наталкивалось на твердый срок президентства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установленный конституцией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четыре года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Arial Unicode MS" w:hint="default"/>
          <w:rtl w:val="0"/>
          <w:lang w:val="ru-RU"/>
        </w:rPr>
        <w:t>и запрещение переизбрания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декабре </w:t>
      </w:r>
      <w:r>
        <w:rPr>
          <w:rFonts w:ascii="Times New Roman"/>
          <w:rtl w:val="0"/>
          <w:lang w:val="ru-RU"/>
        </w:rPr>
        <w:t xml:space="preserve">1851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Arial Unicode MS" w:hint="default"/>
          <w:rtl w:val="0"/>
          <w:lang w:val="ru-RU"/>
        </w:rPr>
        <w:t>грубо нарушив конституцию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Arial Unicode MS" w:hint="default"/>
          <w:rtl w:val="0"/>
          <w:lang w:val="ru-RU"/>
        </w:rPr>
        <w:t>Луи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Наполеон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опираясь на худшие элементы войска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разогнал Национальное собрание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Наиболее активные антибонапартисты были арестованы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Конституция </w:t>
      </w:r>
      <w:r>
        <w:rPr>
          <w:rFonts w:ascii="Times New Roman"/>
          <w:rtl w:val="0"/>
          <w:lang w:val="ru-RU"/>
        </w:rPr>
        <w:t xml:space="preserve">1848 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упразднена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Военно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полицейскими мерами были разгромлены или загнаны в подполье еще оставшиеся к тому времени республиканско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демократические группы и организации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Многие республиканцы были вынуждены эмигрировать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Конституция </w:t>
      </w:r>
      <w:r>
        <w:rPr>
          <w:rFonts w:ascii="Times New Roman"/>
          <w:rtl w:val="0"/>
          <w:lang w:val="ru-RU"/>
        </w:rPr>
        <w:t xml:space="preserve">1852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Новая конституция была призвана законодательно закрепить государственный переворот </w:t>
      </w:r>
      <w:r>
        <w:rPr>
          <w:rFonts w:ascii="Times New Roman"/>
          <w:rtl w:val="0"/>
          <w:lang w:val="ru-RU"/>
        </w:rPr>
        <w:t xml:space="preserve">1851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Вся полнота государственной власти передавалась в руки президента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Ему были подчинены все основные звенья государственного механизма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включая армию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жандармерию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полицию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административно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финансовый аппарат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Президент получил право по своему усмотрению назначать и смещать всех высших должностных лиц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Законодательную власть осуществляли Государственный совет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Законодательный корпус и Сенат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но уже совместно с президентом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Он назначал членов Государственного совета и Сената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Законодательный корпус избирался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всеобщим голосованием</w:t>
      </w:r>
      <w:r>
        <w:rPr>
          <w:rFonts w:ascii="Times New Roman"/>
          <w:rtl w:val="0"/>
          <w:lang w:val="ru-RU"/>
        </w:rPr>
        <w:t xml:space="preserve">", </w:t>
      </w:r>
      <w:r>
        <w:rPr>
          <w:rFonts w:hAnsi="Arial Unicode MS" w:hint="default"/>
          <w:rtl w:val="0"/>
          <w:lang w:val="ru-RU"/>
        </w:rPr>
        <w:t>но кандидатов в депутаты утверждал президент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Только главе государства предоставлялось право законодательной инициативы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Arial Unicode MS" w:hint="default"/>
          <w:rtl w:val="0"/>
          <w:lang w:val="ru-RU"/>
        </w:rPr>
        <w:t>на основе предложений президента Государственный совет составлял законопроекты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Последние принимались или отвергались в целом Законодательным корпусом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Сенат наделялся правом конституционного контроля в области законодательства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Местное управление не претерпело существенных изменений и на этот раз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Переворот </w:t>
      </w:r>
      <w:r>
        <w:rPr>
          <w:rFonts w:ascii="Times New Roman"/>
          <w:rtl w:val="0"/>
          <w:lang w:val="ru-RU"/>
        </w:rPr>
        <w:t xml:space="preserve">1851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ни в малейшей степени не затронул государственного аппарата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Подобно тому как наполеоновская конституция </w:t>
      </w:r>
      <w:r>
        <w:rPr>
          <w:rFonts w:ascii="Times New Roman"/>
          <w:rtl w:val="0"/>
          <w:lang w:val="ru-RU"/>
        </w:rPr>
        <w:t xml:space="preserve">1799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являлась промежуточной ступенью на пути к установлению монархии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так и конституция </w:t>
      </w:r>
      <w:r>
        <w:rPr>
          <w:rFonts w:ascii="Times New Roman"/>
          <w:rtl w:val="0"/>
          <w:lang w:val="ru-RU"/>
        </w:rPr>
        <w:t xml:space="preserve">1852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подготавливала условия для провозглашения империи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Президента отличало от монарха только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что его власть не была наследственной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Он избирался на </w:t>
      </w:r>
      <w:r>
        <w:rPr>
          <w:rFonts w:ascii="Times New Roman"/>
          <w:rtl w:val="0"/>
          <w:lang w:val="ru-RU"/>
        </w:rPr>
        <w:t xml:space="preserve">10 </w:t>
      </w:r>
      <w:r>
        <w:rPr>
          <w:rFonts w:hAnsi="Arial Unicode MS" w:hint="default"/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Реставрация империи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ноябре </w:t>
      </w:r>
      <w:r>
        <w:rPr>
          <w:rFonts w:ascii="Times New Roman"/>
          <w:rtl w:val="0"/>
          <w:lang w:val="ru-RU"/>
        </w:rPr>
        <w:t xml:space="preserve">1852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специальным законом империя была восстановлена де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юре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 Луи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 xml:space="preserve">Наполеон стал императором французов под именем Наполеона </w:t>
      </w:r>
      <w:r>
        <w:rPr>
          <w:rFonts w:ascii="Times New Roman"/>
          <w:rtl w:val="0"/>
          <w:lang w:val="ru-RU"/>
        </w:rPr>
        <w:t xml:space="preserve">III. </w:t>
      </w:r>
      <w:r>
        <w:rPr>
          <w:rFonts w:hAnsi="Arial Unicode MS" w:hint="default"/>
          <w:rtl w:val="0"/>
          <w:lang w:val="ru-RU"/>
        </w:rPr>
        <w:t>В стране установилось военно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полицейская диктатура Луи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Наполеона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Новому режиму были свойственны некоторые специфические черты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Играя на противоречиях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лавируя между интересами буржуазии и пролетариата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империя пыталась играть роль посредника между ними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надклассового арбитра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стараясь внушить мысль о возможности ликвидации межсоциальных противоречий мирным путем при содействии властей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Вместе с тем монархия преследовала демократические организации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конце </w:t>
      </w:r>
      <w:r>
        <w:rPr>
          <w:rFonts w:ascii="Times New Roman"/>
          <w:rtl w:val="0"/>
          <w:lang w:val="ru-RU"/>
        </w:rPr>
        <w:t>60-</w:t>
      </w:r>
      <w:r>
        <w:rPr>
          <w:rFonts w:hAnsi="Arial Unicode MS" w:hint="default"/>
          <w:rtl w:val="0"/>
          <w:lang w:val="ru-RU"/>
        </w:rPr>
        <w:t>х гг</w:t>
      </w:r>
      <w:r>
        <w:rPr>
          <w:rFonts w:ascii="Times New Roman"/>
          <w:rtl w:val="0"/>
          <w:lang w:val="ru-RU"/>
        </w:rPr>
        <w:t xml:space="preserve">. XIX </w:t>
      </w:r>
      <w:r>
        <w:rPr>
          <w:rFonts w:hAnsi="Arial Unicode MS" w:hint="default"/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были предприняты попытки путем отдельных незначительных уступок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Arial Unicode MS" w:hint="default"/>
          <w:rtl w:val="0"/>
          <w:lang w:val="ru-RU"/>
        </w:rPr>
        <w:t>расширения прав Сената и Законодательного корпуса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смягчения цензуры печати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ослабить революционное брожение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1870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правительство объявило о принятии новой</w:t>
      </w:r>
      <w:r>
        <w:rPr>
          <w:rFonts w:ascii="Times New Roman"/>
          <w:rtl w:val="0"/>
          <w:lang w:val="ru-RU"/>
        </w:rPr>
        <w:t>, "</w:t>
      </w:r>
      <w:r>
        <w:rPr>
          <w:rFonts w:hAnsi="Arial Unicode MS" w:hint="default"/>
          <w:rtl w:val="0"/>
          <w:lang w:val="ru-RU"/>
        </w:rPr>
        <w:t>либеральной</w:t>
      </w:r>
      <w:r>
        <w:rPr>
          <w:rFonts w:ascii="Times New Roman"/>
          <w:rtl w:val="0"/>
          <w:lang w:val="ru-RU"/>
        </w:rPr>
        <w:t xml:space="preserve">", </w:t>
      </w:r>
      <w:r>
        <w:rPr>
          <w:rFonts w:hAnsi="Arial Unicode MS" w:hint="default"/>
          <w:rtl w:val="0"/>
          <w:lang w:val="ru-RU"/>
        </w:rPr>
        <w:t>как ее называла официальная пресса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конституции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наиболее важным нововведением которой являлось некоторое расширение полномочий Законодательного корпуса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Бонапартизм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политике империи конца </w:t>
      </w:r>
      <w:r>
        <w:rPr>
          <w:rFonts w:ascii="Times New Roman"/>
          <w:rtl w:val="0"/>
          <w:lang w:val="ru-RU"/>
        </w:rPr>
        <w:t>60-</w:t>
      </w:r>
      <w:r>
        <w:rPr>
          <w:rFonts w:hAnsi="Arial Unicode MS" w:hint="default"/>
          <w:rtl w:val="0"/>
          <w:lang w:val="ru-RU"/>
        </w:rPr>
        <w:t>х гг</w:t>
      </w:r>
      <w:r>
        <w:rPr>
          <w:rFonts w:ascii="Times New Roman"/>
          <w:rtl w:val="0"/>
          <w:lang w:val="ru-RU"/>
        </w:rPr>
        <w:t xml:space="preserve">. XIX </w:t>
      </w:r>
      <w:r>
        <w:rPr>
          <w:rFonts w:hAnsi="Arial Unicode MS" w:hint="default"/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во всей полноте вскрылась характерная черта бонапартистского управления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сочетание демагогии и репрессий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Выход из нараставших затруднений империя видела главным образом в новой войне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Победоносная война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 мнению правящих кругов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должна была укрепить пошатнувшийся престиж бонапартистского режима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отвлечь внимание рядовых граждан от проблем внутренней жизни страны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Летом </w:t>
      </w:r>
      <w:r>
        <w:rPr>
          <w:rFonts w:ascii="Times New Roman"/>
          <w:rtl w:val="0"/>
          <w:lang w:val="ru-RU"/>
        </w:rPr>
        <w:t xml:space="preserve">1870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Луи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Наполеон начал войну против Пруссии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которая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впрочем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немало сделала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чтобы спровоцировать его на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Он намеревался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помимо всего прочего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помешать исторически неизбежному объединению Германии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На стороне Пруссии выступили другие германские государства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Война с объединившейся Германией во главе с Пруссией в полной мере обнаружила непрочность бонапартистской империи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64.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Кодекс Наполеона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1804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его структура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Брачно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семейное и наследственное право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Французский гражданский кодекс был принят первым и вошел в историю под названием Кодекса Наполеона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состав комиссии по разработке проекта кодекса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созданной </w:t>
      </w:r>
      <w:r>
        <w:rPr>
          <w:rFonts w:ascii="Times New Roman"/>
          <w:sz w:val="20"/>
          <w:szCs w:val="20"/>
          <w:rtl w:val="0"/>
          <w:lang w:val="ru-RU"/>
        </w:rPr>
        <w:t xml:space="preserve">13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1800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sz w:val="20"/>
          <w:szCs w:val="20"/>
          <w:rtl w:val="0"/>
          <w:lang w:val="ru-RU"/>
        </w:rPr>
        <w:t>вошли такие видные юристы Франции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как Тронше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Порталис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Малльвиль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Биго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Преамке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Проект был составлен в сжатые сроки </w:t>
      </w:r>
      <w:r>
        <w:rPr>
          <w:rFonts w:ascii="Times New Roman"/>
          <w:sz w:val="20"/>
          <w:szCs w:val="20"/>
          <w:rtl w:val="0"/>
          <w:lang w:val="ru-RU"/>
        </w:rPr>
        <w:t xml:space="preserve">(4 </w:t>
      </w:r>
      <w:r>
        <w:rPr>
          <w:rFonts w:hAnsi="Arial Unicode MS" w:hint="default"/>
          <w:sz w:val="20"/>
          <w:szCs w:val="20"/>
          <w:rtl w:val="0"/>
          <w:lang w:val="ru-RU"/>
        </w:rPr>
        <w:t>месяца</w:t>
      </w:r>
      <w:r>
        <w:rPr>
          <w:rFonts w:ascii="Times New Roman"/>
          <w:sz w:val="20"/>
          <w:szCs w:val="20"/>
          <w:rtl w:val="0"/>
          <w:lang w:val="ru-RU"/>
        </w:rPr>
        <w:t xml:space="preserve">) </w:t>
      </w:r>
      <w:r>
        <w:rPr>
          <w:rFonts w:hAnsi="Arial Unicode MS" w:hint="default"/>
          <w:sz w:val="20"/>
          <w:szCs w:val="20"/>
          <w:rtl w:val="0"/>
          <w:lang w:val="ru-RU"/>
        </w:rPr>
        <w:t>и направлен на обсуждение высших судов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После того как они представили свои замечания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проект должен был пройти обычный путь будущего закона – рассмотрение в Государственном совете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Трибунате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Законодательном корпусе и Сенате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Однако в Трибунате и Законодательном корпусе проект кодекса встретил серьезную оппозицию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Это объяснялось тем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что ряд положений кодекса содержал значительные отступления от революционного законодательства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Первый титул </w:t>
      </w:r>
      <w:r>
        <w:rPr>
          <w:rFonts w:ascii="Times New Roman"/>
          <w:sz w:val="20"/>
          <w:szCs w:val="20"/>
          <w:rtl w:val="0"/>
          <w:lang w:val="ru-RU"/>
        </w:rPr>
        <w:t>"</w:t>
      </w:r>
      <w:r>
        <w:rPr>
          <w:rFonts w:hAnsi="Arial Unicode MS" w:hint="default"/>
          <w:sz w:val="20"/>
          <w:szCs w:val="20"/>
          <w:rtl w:val="0"/>
          <w:lang w:val="ru-RU"/>
        </w:rPr>
        <w:t>О праве и законах вообще</w:t>
      </w:r>
      <w:r>
        <w:rPr>
          <w:rFonts w:ascii="Times New Roman"/>
          <w:sz w:val="20"/>
          <w:szCs w:val="20"/>
          <w:rtl w:val="0"/>
          <w:lang w:val="ru-RU"/>
        </w:rPr>
        <w:t xml:space="preserve">" </w:t>
      </w:r>
      <w:r>
        <w:rPr>
          <w:rFonts w:hAnsi="Arial Unicode MS" w:hint="default"/>
          <w:sz w:val="20"/>
          <w:szCs w:val="20"/>
          <w:rtl w:val="0"/>
          <w:lang w:val="ru-RU"/>
        </w:rPr>
        <w:t>был отклонен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Опасаясь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что подобная судьба постигнет и другие титулы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правительство забрало свой проект на доработку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Наполеон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своей властью исключив из состава Трибуната и Законодательного корпуса основных критиков проекта и введя новых членов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создал таким образом послушное большинство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результате рассмотрение проекта пошло быстро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 все титулы кодекса в виде отдельных законов были приняты и утверждены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Закон </w:t>
      </w:r>
      <w:r>
        <w:rPr>
          <w:rFonts w:ascii="Times New Roman"/>
          <w:sz w:val="20"/>
          <w:szCs w:val="20"/>
          <w:rtl w:val="0"/>
          <w:lang w:val="ru-RU"/>
        </w:rPr>
        <w:t xml:space="preserve">21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марта </w:t>
      </w:r>
      <w:r>
        <w:rPr>
          <w:rFonts w:ascii="Times New Roman"/>
          <w:sz w:val="20"/>
          <w:szCs w:val="20"/>
          <w:rtl w:val="0"/>
          <w:lang w:val="ru-RU"/>
        </w:rPr>
        <w:t xml:space="preserve">1804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объединил все </w:t>
      </w:r>
      <w:r>
        <w:rPr>
          <w:rFonts w:ascii="Times New Roman"/>
          <w:sz w:val="20"/>
          <w:szCs w:val="20"/>
          <w:rtl w:val="0"/>
          <w:lang w:val="ru-RU"/>
        </w:rPr>
        <w:t xml:space="preserve">36 </w:t>
      </w:r>
      <w:r>
        <w:rPr>
          <w:rFonts w:hAnsi="Arial Unicode MS" w:hint="default"/>
          <w:sz w:val="20"/>
          <w:szCs w:val="20"/>
          <w:rtl w:val="0"/>
          <w:lang w:val="ru-RU"/>
        </w:rPr>
        <w:t>титулов в состав единого Гражданского кодекса французов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</w:t>
      </w:r>
      <w:r>
        <w:rPr>
          <w:rFonts w:ascii="Times New Roman"/>
          <w:sz w:val="20"/>
          <w:szCs w:val="20"/>
          <w:rtl w:val="0"/>
          <w:lang w:val="ru-RU"/>
        </w:rPr>
        <w:t>1807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был назван Кодексом Наполеона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</w:t>
      </w:r>
      <w:r>
        <w:rPr>
          <w:rFonts w:ascii="Times New Roman"/>
          <w:sz w:val="20"/>
          <w:szCs w:val="20"/>
          <w:rtl w:val="0"/>
          <w:lang w:val="ru-RU"/>
        </w:rPr>
        <w:t xml:space="preserve">1816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кодекс вновь получил название гражданского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Однако в истории он справедливо остался как Кодекс Наполеона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Не принимая непосредственного участия в разработке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Наполеон четко понял необходимость кодекса для упрочения буржуазного режима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активно руководил работой по его созданию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благодаря чему кодекс был разработан и принят в кратчайшие сроки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Кодекс сыграл огромную роль в упрочении буржуазных отношений во Франции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где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 многочисленными поправками</w:t>
      </w:r>
      <w:r>
        <w:rPr>
          <w:rFonts w:ascii="Times New Roman"/>
          <w:sz w:val="20"/>
          <w:szCs w:val="20"/>
          <w:rtl w:val="0"/>
          <w:lang w:val="ru-RU"/>
        </w:rPr>
        <w:t xml:space="preserve">) </w:t>
      </w:r>
      <w:r>
        <w:rPr>
          <w:rFonts w:hAnsi="Arial Unicode MS" w:hint="default"/>
          <w:sz w:val="20"/>
          <w:szCs w:val="20"/>
          <w:rtl w:val="0"/>
          <w:lang w:val="ru-RU"/>
        </w:rPr>
        <w:t>действует по сей день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стал образцом для создания гражданских кодексов в Италии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Бельгии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Голландии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Польше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Швейцарии и других странах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Кодекс Наполеона воплощает и развивает гражданско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правовые принципы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закрепленные в Декларации прав человека и гражданина </w:t>
      </w:r>
      <w:r>
        <w:rPr>
          <w:rFonts w:ascii="Times New Roman"/>
          <w:sz w:val="20"/>
          <w:szCs w:val="20"/>
          <w:rtl w:val="0"/>
          <w:lang w:val="ru-RU"/>
        </w:rPr>
        <w:t>1789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.: </w:t>
      </w:r>
      <w:r>
        <w:rPr>
          <w:rFonts w:hAnsi="Arial Unicode MS" w:hint="default"/>
          <w:sz w:val="20"/>
          <w:szCs w:val="20"/>
          <w:rtl w:val="0"/>
          <w:lang w:val="ru-RU"/>
        </w:rPr>
        <w:t>юридического равенства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законности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единства права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свободы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Разработчики Кодекса опирались на юридическую доктрину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активно использовали революционное законодательство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сохранили некоторые положения французского обычного права 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конечно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 забыли римское право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Влияние римского права отразилось на структуре Кодекса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построен по так называемой институционной системе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Кодекс состоит из вводного титула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 котором говорится об опубликовании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действии и применении законов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 трех книг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Первая книга посвящена лицам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Вторая содержит правила об имуществах и различных видоизменениях собственности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третьей говорится о различных способах приобретения собственности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ru-RU"/>
        </w:rPr>
        <w:t xml:space="preserve">Субъекты гражданского права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Гражданский кодекс Франции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1804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именуемый с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1807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также Кодексом Наполеона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 качестве субъектов гражданского права признает только физических лиц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 определении объема прав кодекс исходит из принципа юридического равенства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2.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ru-RU"/>
        </w:rPr>
        <w:t xml:space="preserve">Право собственности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 содержание статей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посвященных праву собственности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наибольшее влияние оказали революционное законодательство и римское право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Гражданский кодекс не дает определения права собственности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а только перечисляет основные правомочия собственника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пользование и распоряжение вещами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 этом провозглашается абсолютный характер собственности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Кодекс в зависимости от субъекта права подразделял собственность на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60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индивидуальную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частную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); </w:t>
      </w:r>
    </w:p>
    <w:p>
      <w:pPr>
        <w:pStyle w:val="Normal"/>
        <w:numPr>
          <w:ilvl w:val="0"/>
          <w:numId w:val="61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государственную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общественное обладание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); </w:t>
      </w:r>
    </w:p>
    <w:p>
      <w:pPr>
        <w:pStyle w:val="Normal"/>
        <w:numPr>
          <w:ilvl w:val="0"/>
          <w:numId w:val="62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общинно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коммунальную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 кодексе детально регламентированы права собственника земельного участка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сервитут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порядок раздела недвижимого имущества между наследниками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залог земли и 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Помимо права собственности Кодекс Наполеона знает и другие вещные права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право на чужие вещи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узуфрукт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проживание в чужом доме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сервитут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право залога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владение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держание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Кодекс Наполеона уничтожил различие между родовым и благоприобретенным имуществом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запретил субституции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разрешил мену недвижимых имуществ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4.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ru-RU"/>
        </w:rPr>
        <w:t>Семейное право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 Кодекс рассматривает брак как договор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для заключения которого необходимо было выполнить ряд условий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65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взаимное согласие супругов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как в любом договоре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принцип согласия обязываемой стороны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); </w:t>
      </w:r>
    </w:p>
    <w:p>
      <w:pPr>
        <w:pStyle w:val="Normal"/>
        <w:numPr>
          <w:ilvl w:val="0"/>
          <w:numId w:val="66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достижение брачного возраста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для мужчин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- 18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лет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для женщин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- 15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лет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); </w:t>
      </w:r>
    </w:p>
    <w:p>
      <w:pPr>
        <w:pStyle w:val="Normal"/>
        <w:numPr>
          <w:ilvl w:val="0"/>
          <w:numId w:val="67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не состоять в другом браке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68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согласие родителей для детей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не достигших определенного возраста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сын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- 25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лет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дочь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- 21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год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Запрещался брак между лицами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находящимися между собой в определенной степени родства или свойства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Кодекс допускал развод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Его причинами могли быть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прелюбодеяние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злоупотребление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грубое обращение или тяжелые обиды одного из супругов в отношении другого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присуждение одного из супругов к тяжкому и позорящему наказанию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взаимное и упорное желание супругов развестись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Взаимоотношения между мужем и женой строились на основе власти и подчинения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: "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Муж обязан оказывать покровительство своей жене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жена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послушание мужу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".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Следствием власти мужа является ограниченная правоспособность и практически полная недееспособность замужней женщины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Недееспособность женщины означала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что она не могла самостоятельно осуществлять никакие юридические действия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как судебные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так и внесудебные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Имущественные отношения супругов определялись брачным договором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заключенным до совершения брака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 общему правилу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если в брачном договоре специально не было предусмотрено иное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имущество жены поступало в управление мужа и он распоряжался доходами с этого имущества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Несовершеннолетние дети находились под властью родителей до достижения совершеннолетия или до эпансипации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освобождения из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под власти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Относительно внебрачных детей закон допускал возможность их узаконения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однако только на добровольных началах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конце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XIX 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начале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XX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были внесены изменения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касающиеся порядка заключения брака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71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отменены некоторые формальности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мешающие заключению брака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72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урегулирован вопрос о заключении брака незаконнорожденным ребенком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numPr>
          <w:ilvl w:val="0"/>
          <w:numId w:val="73"/>
        </w:numPr>
        <w:tabs>
          <w:tab w:val="num" w:pos="504"/>
          <w:tab w:val="clear" w:pos="360"/>
        </w:tabs>
        <w:bidi w:val="0"/>
        <w:ind w:left="504" w:right="0" w:hanging="504"/>
        <w:jc w:val="both"/>
        <w:rPr>
          <w:rFonts w:ascii="Times New Roman" w:cs="Times New Roman" w:hAnsi="Times New Roman" w:eastAsia="Times New Roman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мать получила реальное право давать согласие на брак своих детей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1816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был отменен развод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но 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1884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восстановлен в новом виде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он рассматривался как санкция за виновное поведение супруга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поэтому развод по взаимному согласию не восстанавливался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Перемены во взаимоотношениях родителей и детей выразились в ослаблении отцовской власти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расширении прав детей и прав матери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5.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ru-RU"/>
        </w:rPr>
        <w:t>Наследственное право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 Кодекс разрешал наследование по закону и по завещанию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Однако завещательная свобода была ограничена и поставлена в зависимость от того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оставил наследодатель детей или нет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 одном ребенке можно было распоряжаться по завещанию половиной имущества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при двух детях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одной четвертью имущества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Если детей не было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но имелись родственники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восходящие по одной линии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то завещатель распоряжался тремя четвертями имущества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а если оставались родственники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восходящие по обеим линиям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-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половиной имущества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shd w:val="clear" w:color="auto" w:fill="ffffff"/>
        <w:tabs>
          <w:tab w:val="left" w:pos="365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Свободное от завещательного распоряжения имущество наследовалось по закону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Право наследования имели родственники до двенадцатой степени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Ближайшая степень родства исключала дальнейшую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 отсутствии родственников с правами наследования имущество переходило к пережившему супругу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1917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круг наследников был ограничен шестой степенью родства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 Text Indent 2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65.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Вещное и обязательственное право по Кодексу Наполеона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1804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Уголовный кодекс Франции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1791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1810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Первый ГК Франции был создан еще в </w:t>
      </w:r>
      <w:r>
        <w:rPr>
          <w:rFonts w:ascii="Times New Roman"/>
          <w:sz w:val="20"/>
          <w:szCs w:val="20"/>
          <w:rtl w:val="0"/>
          <w:lang w:val="ru-RU"/>
        </w:rPr>
        <w:t xml:space="preserve">1781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sz w:val="20"/>
          <w:szCs w:val="20"/>
          <w:rtl w:val="0"/>
          <w:lang w:val="ru-RU"/>
        </w:rPr>
        <w:t>но в ходе революции было издано множество отдельных уголовных законов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поэтому в </w:t>
      </w:r>
      <w:r>
        <w:rPr>
          <w:rFonts w:ascii="Times New Roman"/>
          <w:sz w:val="20"/>
          <w:szCs w:val="20"/>
          <w:rtl w:val="0"/>
          <w:lang w:val="ru-RU"/>
        </w:rPr>
        <w:t xml:space="preserve">1810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был принят новый УК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отличии от ГК в УК было много пережитков феодализма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например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сохранение смертной казни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клеймение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 был определен возраст уголовной вменяемости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 смотря на это в УК воплощены и признаны принципы буржуазного уголовного права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законность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ответственность только за вину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равенство граждан перед уголовным законом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уголовный закон не имел обратной силы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Body Text Indent 2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В УК все правонарушения делились на </w:t>
      </w:r>
      <w:r>
        <w:rPr>
          <w:rFonts w:ascii="Times New Roman"/>
          <w:sz w:val="20"/>
          <w:szCs w:val="20"/>
          <w:rtl w:val="0"/>
          <w:lang w:val="ru-RU"/>
        </w:rPr>
        <w:t xml:space="preserve">3 </w:t>
      </w:r>
      <w:r>
        <w:rPr>
          <w:rFonts w:hAnsi="Arial Unicode MS" w:hint="default"/>
          <w:sz w:val="20"/>
          <w:szCs w:val="20"/>
          <w:rtl w:val="0"/>
          <w:lang w:val="ru-RU"/>
        </w:rPr>
        <w:t>группы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 зависимости от вида наказания</w:t>
      </w:r>
      <w:r>
        <w:rPr>
          <w:rFonts w:ascii="Times New Roman"/>
          <w:sz w:val="20"/>
          <w:szCs w:val="20"/>
          <w:rtl w:val="0"/>
          <w:lang w:val="ru-RU"/>
        </w:rPr>
        <w:t>:</w:t>
      </w:r>
    </w:p>
    <w:p>
      <w:pPr>
        <w:pStyle w:val="Body Text Indent 2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самые тяжкие – уголовные преступления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 которые мучительные или разоряющие наказания</w:t>
      </w:r>
      <w:r>
        <w:rPr>
          <w:rFonts w:ascii="Times New Roman"/>
          <w:sz w:val="20"/>
          <w:szCs w:val="20"/>
          <w:rtl w:val="0"/>
          <w:lang w:val="ru-RU"/>
        </w:rPr>
        <w:t>,</w:t>
      </w:r>
    </w:p>
    <w:p>
      <w:pPr>
        <w:pStyle w:val="Body Text Indent 2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уголовные проступки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 которые установлены исправительные наказания – тюремное заключение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лишение определенного права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крупные штрафы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правонарушения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 которые установлены полицейские наказания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небольшие штрафы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арест на </w:t>
      </w:r>
      <w:r>
        <w:rPr>
          <w:rFonts w:ascii="Times New Roman"/>
          <w:sz w:val="20"/>
          <w:szCs w:val="20"/>
          <w:rtl w:val="0"/>
          <w:lang w:val="ru-RU"/>
        </w:rPr>
        <w:t xml:space="preserve">5 </w:t>
      </w:r>
      <w:r>
        <w:rPr>
          <w:rFonts w:hAnsi="Arial Unicode MS" w:hint="default"/>
          <w:sz w:val="20"/>
          <w:szCs w:val="20"/>
          <w:rtl w:val="0"/>
          <w:lang w:val="ru-RU"/>
        </w:rPr>
        <w:t>суток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Body Text Indent 2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УК в первой редакции сохранил квалификацию смертной казни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Body Text Indent 2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 xml:space="preserve">УПК Франции был принят в </w:t>
      </w:r>
      <w:r>
        <w:rPr>
          <w:rFonts w:ascii="Times New Roman"/>
          <w:sz w:val="20"/>
          <w:szCs w:val="20"/>
          <w:rtl w:val="0"/>
          <w:lang w:val="ru-RU"/>
        </w:rPr>
        <w:t xml:space="preserve">1808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 вступил в действие вместе с УК </w:t>
      </w:r>
      <w:r>
        <w:rPr>
          <w:rFonts w:ascii="Times New Roman"/>
          <w:sz w:val="20"/>
          <w:szCs w:val="20"/>
          <w:rtl w:val="0"/>
          <w:lang w:val="ru-RU"/>
        </w:rPr>
        <w:t xml:space="preserve">01.01.1811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этом кодексе были заимствованные некоторые черты английского судебного процесса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введен суд присяжных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но в целом в УПК закрепился смешанный тип судебного процесса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 первом этапе предварительного следствия процесс носил розыскной характер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</w:t>
      </w:r>
      <w:r>
        <w:rPr>
          <w:rFonts w:ascii="Times New Roman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>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дело возбуждалось самим органом по заявлению потерпевшего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Следствие велось негласно и обвиняемый не имел право пользоваться услугами адвоката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 втором этапе судебный процесс строился на началах состязательности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т</w:t>
      </w:r>
      <w:r>
        <w:rPr>
          <w:rFonts w:ascii="Times New Roman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sz w:val="20"/>
          <w:szCs w:val="20"/>
          <w:rtl w:val="0"/>
          <w:lang w:val="ru-RU"/>
        </w:rPr>
        <w:t>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подсудимый мог пригласить адвоката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свидетелей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мог задавать вопросы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заявлять ходатайства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отличии от Англии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во Франции не был воспринят институт большого жюри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Коллегия присяжных не просто выносила вердикт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 отвечала на отдельные вопросы профессионального судьи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Решение принималось не единогласно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 большинством голосов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67</w:t>
      </w:r>
      <w:r>
        <w:rPr>
          <w:b w:val="1"/>
          <w:bCs w:val="1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Государственный переворот </w:t>
      </w:r>
      <w:r>
        <w:rPr>
          <w:b w:val="1"/>
          <w:bCs w:val="1"/>
          <w:rtl w:val="0"/>
          <w:lang w:val="ru-RU"/>
        </w:rPr>
        <w:t xml:space="preserve">1851 </w:t>
      </w:r>
      <w:r>
        <w:rPr>
          <w:rFonts w:hAnsi="Arial Unicode MS" w:hint="default"/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>во Франции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Политический режим и падение </w:t>
      </w:r>
      <w:r>
        <w:rPr>
          <w:b w:val="1"/>
          <w:bCs w:val="1"/>
          <w:rtl w:val="0"/>
          <w:lang w:val="en-US"/>
        </w:rPr>
        <w:t>II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 империи</w:t>
      </w:r>
      <w:r>
        <w:rPr>
          <w:b w:val="1"/>
          <w:bCs w:val="1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 В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кругах крупной буржуазии росло разочарование в парламентской системе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усиливалось стремление к созданию «твердой власти»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В ночь на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2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декабря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1851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бонапартистские заговорщики во главе с президентом совершили государственный переворот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Войска заняли все важные стратегические пункты Парижа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Законодательное собрание было распущено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политические деятели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враждебные бонапартизму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арестованы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Большинство депутатов Законодательного собрания не пошло далее робкого протеста против совершенного насилия и без всякого сопротивления дало себя арестовать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Широкие массы парижского пролетариата не приняли активного участия в борьбе против переворота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Бонапартистам удалось довольно быстро подавить сопротивление республиканцев в Париже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Серьезное сопротивление бонапартистский переворот встретил в некоторых провинциальных городах и селах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особенно на юге страны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некоторых местах образовались партизанские отряды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Отряды эти состояли в основном из рабочих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мелких ремесленников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торговцев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демократически настроенной интеллигенции и части крестьян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Однако восстания носили разрозненный характер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не имели общего руководства и поэтому были быстро подавлены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Зажиточная верхушка крестьянства оказала активную поддержку бонапартистским властям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 переворотом последовало установление жестокого полицейского террора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Еще сохранившиеся к этому времени самостоятельные рабочие организации были распущены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прогрессивная печать задушена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Через год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2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декабря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1852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Луи Бонапарт провозгласил себя императором под именем Наполеона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III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 Франции установился режим бонапартистской диктатуры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представлявший собой особую форму господства наиболее реакционных и наиболее агрессивных слоев крупной буржуази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</w:t>
      </w:r>
    </w:p>
    <w:p>
      <w:pPr>
        <w:pStyle w:val="Lis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>8</w:t>
      </w:r>
      <w:r>
        <w:rPr>
          <w:b w:val="1"/>
          <w:bCs w:val="1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Гражданская война </w:t>
      </w:r>
      <w:r>
        <w:rPr>
          <w:b w:val="1"/>
          <w:bCs w:val="1"/>
          <w:rtl w:val="0"/>
          <w:lang w:val="ru-RU"/>
        </w:rPr>
        <w:t xml:space="preserve">1861 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– </w:t>
      </w:r>
      <w:r>
        <w:rPr>
          <w:b w:val="1"/>
          <w:bCs w:val="1"/>
          <w:rtl w:val="0"/>
          <w:lang w:val="ru-RU"/>
        </w:rPr>
        <w:t xml:space="preserve">1864 </w:t>
      </w:r>
      <w:r>
        <w:rPr>
          <w:rFonts w:hAnsi="Arial Unicode MS" w:hint="default"/>
          <w:b w:val="1"/>
          <w:bCs w:val="1"/>
          <w:rtl w:val="0"/>
          <w:lang w:val="ru-RU"/>
        </w:rPr>
        <w:t>гг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>в США и правовое закрепление ее результатов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Гражданская война в США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война Севера и Юга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) 1861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—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30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декабря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1862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года Линкольн подписал «Прокламацию об освобождении» рабов с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января следующего года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Свободными объявлялись рабы во враждебных Союзу штатах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Сам Линкольн рассматривал прокламацию об освобождении как военную меру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подчинённую более важной цели нанесения максимального ущерба Югу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победы в войне и сохранения неделимого Союза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Но в глазах Европы прокламация об освобождении рабов кардинально изменила характер и цель войны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 этого момента борьба велась не за единство Союза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 за отмену рабства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До прокламации некоторые европейские страны были недовольны действиями Севера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первую очередь —его блокадой портов южных штатов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парализовавшей торговлю Юга с Европой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Благодаря прокламации об освобождении рабов Линкольн завоевал симпатии европейских стран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Итоги войны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•Гражданская война осталась самой кровопролитной в истории США •Потери северян огромны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•Большие военные расходы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Война продемонстрировала новые возможности военной техники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оказала влияние на развитие военного искусства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Она завершилась победой Союза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•Запрещение рабства было закреплено в  Конституции США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•В стране были созданы условия для ускоренного развития промышленного и сельскохозяйственного производства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Власть в стране перешла к буржуазии северо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восточных штатов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Война не разрешила все стоявшие перед страной проблемы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69.</w:t>
      </w:r>
      <w:r>
        <w:rPr>
          <w:b w:val="1"/>
          <w:bCs w:val="1"/>
          <w:sz w:val="20"/>
          <w:szCs w:val="20"/>
          <w:rtl w:val="0"/>
          <w:lang w:val="ru-RU"/>
        </w:rPr>
        <w:t xml:space="preserve">Революция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1848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>в Германии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Конституционная хартия Пруссии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1850 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Конституция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выработанная Национальным собранием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 xml:space="preserve">Пруссии 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(1849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.),</w:t>
      </w:r>
      <w:r>
        <w:rPr>
          <w:color w:val="363636"/>
          <w:sz w:val="20"/>
          <w:szCs w:val="20"/>
          <w:u w:color="363636"/>
          <w:rtl w:val="0"/>
          <w:lang w:val="ru-RU"/>
        </w:rPr>
        <w:t> содержала в себе некоторые элементы «либерализма»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 потому король 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Фридрих</w:t>
      </w:r>
      <w:r>
        <w:rPr>
          <w:rFonts w:ascii="Times New Roman"/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 xml:space="preserve">Вильгельм </w:t>
      </w:r>
      <w:r>
        <w:rPr>
          <w:rFonts w:ascii="Times New Roman"/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IV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color w:val="363636"/>
          <w:sz w:val="20"/>
          <w:szCs w:val="20"/>
          <w:u w:color="363636"/>
          <w:rtl w:val="0"/>
          <w:lang w:val="ru-RU"/>
        </w:rPr>
        <w:t>потребовал ее пересмотра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Было решено созвать новое собрание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избранное по особой системе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двустепенными и открытыми выборами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Система эта получила название куриальной потому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избиратели – все мужчины определенного возраста – делятся на три «класса» – курии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Первые две курии составляют крупные Налогоплательщики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 последнюю зачисляются все остальные избиратели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Каждая курия выбирает одинаковое число выборщиков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Таким образом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две первые курии – в численном отношении незначительная кучка – избирали две трети выборщиков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На долю последней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многомиллионной курии оставалась всего одна треть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Выборы дали нужный правительству результат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;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из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350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членов Собрания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250 </w:t>
      </w:r>
      <w:r>
        <w:rPr>
          <w:color w:val="363636"/>
          <w:sz w:val="20"/>
          <w:szCs w:val="20"/>
          <w:u w:color="363636"/>
          <w:rtl w:val="0"/>
          <w:lang w:val="ru-RU"/>
        </w:rPr>
        <w:t>были чиновниками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Новая прусская конституция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(1850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.)</w:t>
      </w:r>
      <w:r>
        <w:rPr>
          <w:color w:val="363636"/>
          <w:sz w:val="20"/>
          <w:szCs w:val="20"/>
          <w:u w:color="363636"/>
          <w:rtl w:val="0"/>
          <w:lang w:val="ru-RU"/>
        </w:rPr>
        <w:t> стала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как и следовало ожидать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конституцией торжествующей контрреволюции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Уступки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сделанные буржуазии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были ничтожными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Конституция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1850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создавала две палаты с законодательной властью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Нижняя из палат была выборной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верхняя составилась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по королевскому указу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1854</w:t>
      </w:r>
      <w:r>
        <w:rPr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.) </w:t>
      </w:r>
      <w:r>
        <w:rPr>
          <w:color w:val="363636"/>
          <w:sz w:val="20"/>
          <w:szCs w:val="20"/>
          <w:u w:color="363636"/>
          <w:rtl w:val="0"/>
          <w:lang w:val="ru-RU"/>
        </w:rPr>
        <w:t>из принцев крови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князей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а также из других назначенных короной пэров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ст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 62</w:t>
      </w:r>
      <w:r>
        <w:rPr>
          <w:color w:val="363636"/>
          <w:sz w:val="20"/>
          <w:szCs w:val="20"/>
          <w:u w:color="363636"/>
          <w:rtl w:val="0"/>
          <w:lang w:val="ru-RU"/>
        </w:rPr>
        <w:t>–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68).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1852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прусский двор надумал превратить ее в полностью назначаемую – пожизненно или наследственно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По требованию короля Бисмарк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как министр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отстаивал этот план и добился его принятия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(1853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.).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Законодательная власть палат парализовалась абсолютным вето короля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По мысли последнего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сущность конституции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1850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состояла не в том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чтобы в данный момент или когда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либо в дальнейшем создать новую правительственную систему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 в том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чтобы благодаря «трем вето» – обеих палат и решающему королевскому – помешать «произвольным изменениям существующего положения»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Помимо абсолютного вето на постановления палат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конституция предоставляла прусскому королю законодательную инициативу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Он оставался непререкаемым главой исполнительной власти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Королю не возбранялось столько раз распускать парламент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ландтаг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), </w:t>
      </w:r>
      <w:r>
        <w:rPr>
          <w:color w:val="363636"/>
          <w:sz w:val="20"/>
          <w:szCs w:val="20"/>
          <w:u w:color="363636"/>
          <w:rtl w:val="0"/>
          <w:lang w:val="ru-RU"/>
        </w:rPr>
        <w:t>сколько он сочтет нужным и когда он сочтет нужным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Министры правительства не были подотчетны ландтагу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вотум недоверия был им не страшен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Они не знали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такое коллективная ответственность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Их действительным главой являлся король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он их назначал и смещал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ст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 44).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Конституция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1850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не лишена некоторых деклараций насчет равенства граждан перед законом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свободы слова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собраний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союзов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неприкосновенности личности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Вместе с тем было сделано все для того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чтобы эти свободы оставались мнимыми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Право на свободу собираться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например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была ограничено и обставлено условием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только в закрытом помещении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ст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29). </w:t>
      </w:r>
      <w:r>
        <w:rPr>
          <w:color w:val="363636"/>
          <w:sz w:val="20"/>
          <w:szCs w:val="20"/>
          <w:u w:color="363636"/>
          <w:rtl w:val="0"/>
          <w:lang w:val="ru-RU"/>
        </w:rPr>
        <w:t>За этим странным требованием скрывалась простая хитрость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>помешать тем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у кого недостает денег на то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чтобы нанять помещение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 отмену старого закона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согласно которому никакое учебное заведение не могло быть открыто без разрешения правительства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конституция провозгласила свободу обучения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Обшитая парламентскими формами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прусская конституция оставалась по своему содержанию конституцией абсолютной монархии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8" w:after="28"/>
        <w:ind w:left="28" w:right="28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Таким образом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король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представлявший собою центральную власть в государстве и поддерживаемый многочисленным классом правительственных чиновников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гражданских и военных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имевший к тому же в своем распоряжении армию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мог держать в подчинении буржуазию с помощью дворянства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 дворянство – с помощью буржуазии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угождая интересам то одного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то другого класса и уравновешивая по возможности влияние обоих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70.</w:t>
      </w:r>
      <w:r>
        <w:rPr>
          <w:rFonts w:hAnsi="Arial Unicode MS" w:hint="default"/>
          <w:b w:val="1"/>
          <w:bCs w:val="1"/>
          <w:rtl w:val="0"/>
          <w:lang w:val="ru-RU"/>
        </w:rPr>
        <w:t>Возникновение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rtl w:val="0"/>
          <w:lang w:val="ru-RU"/>
        </w:rPr>
        <w:t>особенности и эволюция англосаксонской и континентальной систем права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Историки права выделяют две основных традиции в понимании права собственности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континентальную и англосаксонскую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Первая считала необходимой концентрацию всех прав собственности на объект в руках одного владельца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рассматривая случаи рассредоточения правомочий среди нескольких лиц как феодальные пережитки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Ее классическим воплощением стал Кодекс Наполеона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где частная собственность провозглашалась не только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"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священной и неприкосновенной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",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но и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"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неограниченной и неделимой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".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противоположность этому англосаксонская правовая традиция удержала многие институты феодального права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допуская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частности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возможность раздробления собственности на какой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либо объект на правомочия нескольких лиц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Несомненно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вторая традиция отличается большей гибкостью и реализмом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Англосаксонская традиция является в настоящее время преобладающей и берется за основу при кодификации права на международном уровне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Специалисты отмечают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что свойственные ей гибкость и пластичность больше отвечают сложным экономическим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социальным и политическим реалиям современного общества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71.</w:t>
      </w:r>
      <w:r>
        <w:rPr>
          <w:rFonts w:hAnsi="Arial Unicode MS" w:hint="default"/>
          <w:b w:val="1"/>
          <w:bCs w:val="1"/>
          <w:rtl w:val="0"/>
          <w:lang w:val="ru-RU"/>
        </w:rPr>
        <w:t>Создание государства диктатуры пролетариата и социально</w:t>
      </w:r>
      <w:r>
        <w:rPr>
          <w:b w:val="1"/>
          <w:bCs w:val="1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rtl w:val="0"/>
          <w:lang w:val="ru-RU"/>
        </w:rPr>
        <w:t>экономическое законодательство Парижской Коммуны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18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марта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1871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Париже произошло восстание пролетариата после шестимесячной осады города прусскими войсками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Организованный пролетариат провозгласил Коммуну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Коммуна ликвидировала старый аппарат силового давления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Социальный состав Коммуны был неоднороден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 В него входили представители рабочих и интеллигенции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мелкой буржуазии и представители различных радикальных политических течений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Декларация Коммуны «К французскому народу» от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19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апреля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1871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Согласно ей  Франция должна была стать республикой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объединяющей свободные коммуны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Ряд социально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экономических мероприятий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проведенных Коммуной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стал следствием экстремальной ситуации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необходимости борьбы с безработицей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крайними проявлениями бедности и пр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Одним из декретов предписывалось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чтобы заработная плата чиновников не превышала заработка рабочего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Но Совет становился все более изолированным от людей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избравших его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таким образом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все более бюрократическим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Парижская коммуна просуществовала всего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72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дня</w:t>
      </w:r>
    </w:p>
    <w:p>
      <w:pPr>
        <w:pStyle w:val="FR1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>72.</w:t>
      </w:r>
      <w:r>
        <w:rPr>
          <w:rFonts w:hAnsi="Arial Unicode MS" w:hint="default"/>
          <w:sz w:val="20"/>
          <w:szCs w:val="20"/>
          <w:rtl w:val="0"/>
          <w:lang w:val="ru-RU"/>
        </w:rPr>
        <w:t>Третья Республика во Франции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Конституционные законы </w:t>
      </w:r>
      <w:r>
        <w:rPr>
          <w:rFonts w:ascii="Times New Roman"/>
          <w:sz w:val="20"/>
          <w:szCs w:val="20"/>
          <w:rtl w:val="0"/>
          <w:lang w:val="ru-RU"/>
        </w:rPr>
        <w:t xml:space="preserve">1875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После окончания войны с Пруссией основной политической проблемой являлся будущий государственный строй страны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 xml:space="preserve">Новую конституцию должно было принять </w:t>
      </w:r>
      <w:r>
        <w:rPr>
          <w:rFonts w:hAnsi="Arial Unicode MS" w:hint="default"/>
          <w:b w:val="0"/>
          <w:bCs w:val="0"/>
          <w:i w:val="1"/>
          <w:iCs w:val="1"/>
          <w:sz w:val="20"/>
          <w:szCs w:val="20"/>
          <w:rtl w:val="0"/>
          <w:lang w:val="ru-RU"/>
        </w:rPr>
        <w:t>Учредительное собрание</w:t>
      </w:r>
      <w:r>
        <w:rPr>
          <w:rFonts w:ascii="Times New Roman"/>
          <w:b w:val="0"/>
          <w:bCs w:val="0"/>
          <w:i w:val="1"/>
          <w:i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 xml:space="preserve"> Однако решение конституционных вопросов взяла в свои руки политическая реакция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 xml:space="preserve">Законом от 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31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 xml:space="preserve">августа 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1871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года Национальное собрание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где большинство принадлежало монархистам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присвоило себе учредительные функции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Однако во Франции уже не было достаточной социальной базы для монархии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Политика Второй империи развеяла монархические иллюзии крестьянства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 xml:space="preserve">составлявшего около 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70%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населения страны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Рабочие придерживались республиканских убеждений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Это вынудило монархическое большинство в собрании отказаться от восстановления монархии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 xml:space="preserve">Собранию пришлось наделить главу исполнительной власти титулом 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>"</w:t>
      </w:r>
      <w:r>
        <w:rPr>
          <w:rFonts w:hAnsi="Arial Unicode MS" w:hint="default"/>
          <w:b w:val="0"/>
          <w:bCs w:val="0"/>
          <w:sz w:val="20"/>
          <w:szCs w:val="20"/>
          <w:rtl w:val="0"/>
          <w:lang w:val="ru-RU"/>
        </w:rPr>
        <w:t>президент Республики</w:t>
      </w:r>
      <w:r>
        <w:rPr>
          <w:rFonts w:ascii="Times New Roman"/>
          <w:b w:val="0"/>
          <w:bCs w:val="0"/>
          <w:sz w:val="20"/>
          <w:szCs w:val="20"/>
          <w:rtl w:val="0"/>
          <w:lang w:val="ru-RU"/>
        </w:rPr>
        <w:t>".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Конституция Третьей республики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,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принятая Учредительным собранием в </w:t>
      </w:r>
      <w:r>
        <w:rPr>
          <w:rFonts w:ascii="Times New Roman"/>
          <w:sz w:val="20"/>
          <w:szCs w:val="20"/>
          <w:rtl w:val="0"/>
          <w:lang w:val="ru-RU"/>
        </w:rPr>
        <w:t xml:space="preserve">1875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sz w:val="20"/>
          <w:szCs w:val="20"/>
          <w:rtl w:val="0"/>
          <w:lang w:val="ru-RU"/>
        </w:rPr>
        <w:t>не представляла собой единого документа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а складывалась из трех законов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• Закон от </w:t>
      </w:r>
      <w:r>
        <w:rPr>
          <w:rFonts w:ascii="Times New Roman"/>
          <w:sz w:val="20"/>
          <w:szCs w:val="20"/>
          <w:rtl w:val="0"/>
          <w:lang w:val="ru-RU"/>
        </w:rPr>
        <w:t xml:space="preserve">24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февраля </w:t>
      </w:r>
      <w:r>
        <w:rPr>
          <w:rFonts w:ascii="Times New Roman"/>
          <w:sz w:val="20"/>
          <w:szCs w:val="20"/>
          <w:rtl w:val="0"/>
          <w:lang w:val="ru-RU"/>
        </w:rPr>
        <w:t xml:space="preserve">1875 </w:t>
      </w:r>
      <w:r>
        <w:rPr>
          <w:rFonts w:hAnsi="Arial Unicode MS" w:hint="default"/>
          <w:sz w:val="20"/>
          <w:szCs w:val="20"/>
          <w:rtl w:val="0"/>
          <w:lang w:val="ru-RU"/>
        </w:rPr>
        <w:t>года об организации Сената</w:t>
      </w:r>
      <w:r>
        <w:rPr>
          <w:rFonts w:ascii="Times New Roman"/>
          <w:sz w:val="20"/>
          <w:szCs w:val="20"/>
          <w:rtl w:val="0"/>
          <w:lang w:val="ru-RU"/>
        </w:rPr>
        <w:t xml:space="preserve">;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• Закон от </w:t>
      </w:r>
      <w:r>
        <w:rPr>
          <w:rFonts w:ascii="Times New Roman"/>
          <w:sz w:val="20"/>
          <w:szCs w:val="20"/>
          <w:rtl w:val="0"/>
          <w:lang w:val="ru-RU"/>
        </w:rPr>
        <w:t xml:space="preserve">25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февраля </w:t>
      </w:r>
      <w:r>
        <w:rPr>
          <w:rFonts w:ascii="Times New Roman"/>
          <w:sz w:val="20"/>
          <w:szCs w:val="20"/>
          <w:rtl w:val="0"/>
          <w:lang w:val="ru-RU"/>
        </w:rPr>
        <w:t xml:space="preserve">1875 </w:t>
      </w:r>
      <w:r>
        <w:rPr>
          <w:rFonts w:hAnsi="Arial Unicode MS" w:hint="default"/>
          <w:sz w:val="20"/>
          <w:szCs w:val="20"/>
          <w:rtl w:val="0"/>
          <w:lang w:val="ru-RU"/>
        </w:rPr>
        <w:t>года об организации государственной власти</w:t>
      </w:r>
      <w:r>
        <w:rPr>
          <w:rFonts w:ascii="Times New Roman"/>
          <w:sz w:val="20"/>
          <w:szCs w:val="20"/>
          <w:rtl w:val="0"/>
          <w:lang w:val="ru-RU"/>
        </w:rPr>
        <w:t xml:space="preserve">;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• Закон от </w:t>
      </w:r>
      <w:r>
        <w:rPr>
          <w:rFonts w:ascii="Times New Roman"/>
          <w:sz w:val="20"/>
          <w:szCs w:val="20"/>
          <w:rtl w:val="0"/>
          <w:lang w:val="ru-RU"/>
        </w:rPr>
        <w:t xml:space="preserve">16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/>
          <w:sz w:val="20"/>
          <w:szCs w:val="20"/>
          <w:rtl w:val="0"/>
          <w:lang w:val="ru-RU"/>
        </w:rPr>
        <w:t xml:space="preserve">1875 </w:t>
      </w:r>
      <w:r>
        <w:rPr>
          <w:rFonts w:hAnsi="Arial Unicode MS" w:hint="default"/>
          <w:sz w:val="20"/>
          <w:szCs w:val="20"/>
          <w:rtl w:val="0"/>
          <w:lang w:val="ru-RU"/>
        </w:rPr>
        <w:t>года об отношениях между государственными властями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Конституционные акты определяли структуру и компетенцию высших органов государственной власти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Отсутствие единого конституционного нормативного акта давало возможность обойти вопрос об общих принципах государственного строя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Ни одна статья прямо не утверждала республику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но в целом три конституционных закона устанавливали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республиканский строй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во главе с президентом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парламентом как высшим органом законодательной власти и парламентским правительством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Главой государства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являлся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президент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который избирался на </w:t>
      </w:r>
      <w:r>
        <w:rPr>
          <w:rFonts w:ascii="Times New Roman"/>
          <w:sz w:val="20"/>
          <w:szCs w:val="20"/>
          <w:rtl w:val="0"/>
          <w:lang w:val="ru-RU"/>
        </w:rPr>
        <w:t xml:space="preserve">7 </w:t>
      </w:r>
      <w:r>
        <w:rPr>
          <w:rFonts w:hAnsi="Arial Unicode MS" w:hint="default"/>
          <w:sz w:val="20"/>
          <w:szCs w:val="20"/>
          <w:rtl w:val="0"/>
          <w:lang w:val="ru-RU"/>
        </w:rPr>
        <w:t>лет абсолютным большинством голосов Сената и Палаты депутатов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соединенных для этой цели в единое Национальное собрание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мог быть переизбран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Ему было предоставлено право законодательной инициативы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опубликования законов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наблюдения за их исполнением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Он мог отсрочить заседания палат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потребовать повторного обсуждения законопроекта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уже согласованного палатами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 согласия Сената он распускал Палату депутатов до истечения законного срока ее полномочий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Президент являлся главой вооруженных сил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Ему предоставлялось право назначения на все высшие военные и гражданские должности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Законодательная власть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осуществлялась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Палатой депутатов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избираемой на </w:t>
      </w:r>
      <w:r>
        <w:rPr>
          <w:rFonts w:ascii="Times New Roman"/>
          <w:sz w:val="20"/>
          <w:szCs w:val="20"/>
          <w:rtl w:val="0"/>
          <w:lang w:val="ru-RU"/>
        </w:rPr>
        <w:t xml:space="preserve">4 </w:t>
      </w:r>
      <w:r>
        <w:rPr>
          <w:rFonts w:hAnsi="Arial Unicode MS" w:hint="default"/>
          <w:sz w:val="20"/>
          <w:szCs w:val="20"/>
          <w:rtl w:val="0"/>
          <w:lang w:val="ru-RU"/>
        </w:rPr>
        <w:t>года всеобщим голосованием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Сенатом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состоявшим из </w:t>
      </w:r>
      <w:r>
        <w:rPr>
          <w:rFonts w:ascii="Times New Roman"/>
          <w:sz w:val="20"/>
          <w:szCs w:val="20"/>
          <w:rtl w:val="0"/>
          <w:lang w:val="ru-RU"/>
        </w:rPr>
        <w:t>75</w:t>
      </w:r>
      <w:r>
        <w:rPr>
          <w:rFonts w:hAnsi="Arial Unicode MS" w:hint="default"/>
          <w:sz w:val="20"/>
          <w:szCs w:val="20"/>
          <w:rtl w:val="0"/>
          <w:lang w:val="ru-RU"/>
        </w:rPr>
        <w:t>по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жизненных сенаторов и </w:t>
      </w:r>
      <w:r>
        <w:rPr>
          <w:rFonts w:ascii="Times New Roman"/>
          <w:sz w:val="20"/>
          <w:szCs w:val="20"/>
          <w:rtl w:val="0"/>
          <w:lang w:val="ru-RU"/>
        </w:rPr>
        <w:t xml:space="preserve">225 </w:t>
      </w:r>
      <w:r>
        <w:rPr>
          <w:rFonts w:hAnsi="Arial Unicode MS" w:hint="default"/>
          <w:sz w:val="20"/>
          <w:szCs w:val="20"/>
          <w:rtl w:val="0"/>
          <w:lang w:val="ru-RU"/>
        </w:rPr>
        <w:t>сенаторов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которые избирались косвенным путем особыми коллегиями выборщиков по департаментам на </w:t>
      </w:r>
      <w:r>
        <w:rPr>
          <w:rFonts w:ascii="Times New Roman"/>
          <w:sz w:val="20"/>
          <w:szCs w:val="20"/>
          <w:rtl w:val="0"/>
          <w:lang w:val="ru-RU"/>
        </w:rPr>
        <w:t xml:space="preserve">9 </w:t>
      </w:r>
      <w:r>
        <w:rPr>
          <w:rFonts w:hAnsi="Arial Unicode MS" w:hint="default"/>
          <w:sz w:val="20"/>
          <w:szCs w:val="20"/>
          <w:rtl w:val="0"/>
          <w:lang w:val="ru-RU"/>
        </w:rPr>
        <w:t>лет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Сенат как верхняя палата парламента был постоянно действующим учреждением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Он не мог быть распущен и каждые </w:t>
      </w:r>
      <w:r>
        <w:rPr>
          <w:rFonts w:ascii="Times New Roman"/>
          <w:sz w:val="20"/>
          <w:szCs w:val="20"/>
          <w:rtl w:val="0"/>
          <w:lang w:val="ru-RU"/>
        </w:rPr>
        <w:t xml:space="preserve">3 </w:t>
      </w:r>
      <w:r>
        <w:rPr>
          <w:rFonts w:hAnsi="Arial Unicode MS" w:hint="default"/>
          <w:sz w:val="20"/>
          <w:szCs w:val="20"/>
          <w:rtl w:val="0"/>
          <w:lang w:val="ru-RU"/>
        </w:rPr>
        <w:t>года обновлялся на одну треть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Как и Палата депутатов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он обладал правом законодательной инициативы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разработки законов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контроля за деятельностью правительства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Лишь финансовые законы должны были в первую очередь представляться в нижнюю палату и приниматься ею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Заседания палат проходили одновременно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но каждая из них работала самостоятельно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 единое Национальное собрание они созывались в случае избрания президента или пересмотра конституции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Конституция </w:t>
      </w:r>
      <w:r>
        <w:rPr>
          <w:rFonts w:ascii="Times New Roman"/>
          <w:sz w:val="20"/>
          <w:szCs w:val="20"/>
          <w:rtl w:val="0"/>
          <w:lang w:val="ru-RU"/>
        </w:rPr>
        <w:t xml:space="preserve">1875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предусматривала создание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Совета министров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но его правовой статус детально разработан не был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Государственный строй Третьей республики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созданный в соответствии с Конституцией </w:t>
      </w:r>
      <w:r>
        <w:rPr>
          <w:rFonts w:ascii="Times New Roman"/>
          <w:sz w:val="20"/>
          <w:szCs w:val="20"/>
          <w:rtl w:val="0"/>
          <w:lang w:val="ru-RU"/>
        </w:rPr>
        <w:t xml:space="preserve">1875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sz w:val="20"/>
          <w:szCs w:val="20"/>
          <w:rtl w:val="0"/>
          <w:lang w:val="ru-RU"/>
        </w:rPr>
        <w:t>претерпел существенные изменения в связи с дальнейшим развитием французского общества и обострением борьбы консервативных и либерально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демократических сил</w:t>
      </w:r>
      <w:r>
        <w:rPr>
          <w:rFonts w:ascii="Times New Roman"/>
          <w:sz w:val="20"/>
          <w:szCs w:val="20"/>
          <w:rtl w:val="0"/>
          <w:lang w:val="ru-RU"/>
        </w:rPr>
        <w:t xml:space="preserve">.  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 </w:t>
      </w:r>
      <w:r>
        <w:rPr>
          <w:rFonts w:ascii="Times New Roman"/>
          <w:sz w:val="20"/>
          <w:szCs w:val="20"/>
          <w:rtl w:val="0"/>
          <w:lang w:val="ru-RU"/>
        </w:rPr>
        <w:t xml:space="preserve">1884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были приняты важные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поправки и дополнения к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 Конституции </w:t>
      </w:r>
      <w:r>
        <w:rPr>
          <w:rFonts w:ascii="Times New Roman"/>
          <w:sz w:val="20"/>
          <w:szCs w:val="20"/>
          <w:rtl w:val="0"/>
          <w:lang w:val="ru-RU"/>
        </w:rPr>
        <w:t>1875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.:                                            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• запрещалось пересматривать республиканскую форму правления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• представители династий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правивших во Франции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лишались права избираться на пост президента</w:t>
      </w:r>
      <w:r>
        <w:rPr>
          <w:rFonts w:ascii="Times New Roman"/>
          <w:sz w:val="20"/>
          <w:szCs w:val="20"/>
          <w:rtl w:val="0"/>
          <w:lang w:val="ru-RU"/>
        </w:rPr>
        <w:t>;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• был изменен порядок комплектования сената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tabs>
          <w:tab w:val="left" w:pos="10408"/>
          <w:tab w:val="left" w:pos="10408"/>
        </w:tabs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ru-RU"/>
        </w:rPr>
        <w:t>Развитие государственной системы Третьей республики проявилось в существенном сокращении власти президента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Начиная с </w:t>
      </w:r>
      <w:r>
        <w:rPr>
          <w:rFonts w:ascii="Times New Roman"/>
          <w:sz w:val="20"/>
          <w:szCs w:val="20"/>
          <w:rtl w:val="0"/>
          <w:lang w:val="ru-RU"/>
        </w:rPr>
        <w:t>80-</w:t>
      </w:r>
      <w:r>
        <w:rPr>
          <w:rFonts w:hAnsi="Arial Unicode MS" w:hint="default"/>
          <w:sz w:val="20"/>
          <w:szCs w:val="20"/>
          <w:rtl w:val="0"/>
          <w:lang w:val="ru-RU"/>
        </w:rPr>
        <w:t>х гг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президент на практике перестал использовать свои наиболее значимые конституционные полномочия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право роспуска палаты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отсрочки сессий и 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</w:t>
      </w:r>
      <w:r>
        <w:rPr>
          <w:rFonts w:ascii="Times New Roman"/>
          <w:sz w:val="20"/>
          <w:szCs w:val="20"/>
          <w:rtl w:val="0"/>
          <w:lang w:val="ru-RU"/>
        </w:rPr>
        <w:t xml:space="preserve">.). </w:t>
      </w:r>
      <w:r>
        <w:rPr>
          <w:rFonts w:hAnsi="Arial Unicode MS" w:hint="default"/>
          <w:sz w:val="20"/>
          <w:szCs w:val="20"/>
          <w:rtl w:val="0"/>
          <w:lang w:val="ru-RU"/>
        </w:rPr>
        <w:t>Во избежание политических конфликтов по молчаливому соглашению основных политических партий на пост президента стали выбираться заведомо безынициативные и маловлиятельные политические деятели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Официальные конституционные полномочия президента оставались резервом на случай кризисной или чрезвычайной обстановки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73.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Революция в Японии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1868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Буржуазные реформы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70-80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годов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1889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В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1868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 Японии произошло событие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которое резко изменило ход исторического развития этой страны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Впервые после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XII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была восстановлена императорская власть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Закончился не просто сегунат Токугава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начавшийся в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1603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Рухнула вся система сегуната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просуществовавшая в Японии почти семьсот лет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Новое правительство встало на путь реформ и преобразований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которые неузнаваемо изменили облик Японии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Из отсталой средневековой страны она превратилась в современную державу на Дальнем Востоке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В середине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XIX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капиталистические державы Запада резко усилили свое давление на Японию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Они настойчиво стремились покончить с самоизоляцией этой страны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которая по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-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прежнему отказывалась от контактов с иностранными державами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Особенно активными в этом стремлении были Соединенные Штаты Америки и Россия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Европейцы активно вывозили из Японии медь и чай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хлопок и рис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фарфоровые изделия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шелковые ткани и шелксырец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которого не хватало даже для внутреннего потребления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Правительство попыталось ограничить вывоз ценного сырья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но безуспешно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Патриотически настроенные самураи были недовольны сегуном и иностранцами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Выдвинув лозунг восстановления императорской власти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они объединились вокруг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15-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летнего императора Муцухито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В ночь со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2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на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3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января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1868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в истории Японии произошло важнейшее событие — был оглашен указ о «реставрации»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(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восстановлении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)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императорской власти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упразднении сегуната и учреждении нового правительства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Сегун не подчинился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и в стране разразилась гражданская война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Летом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1869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сегун признал себя побежденным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Военно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-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феодальная система сегуната прекратила свое существование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Свержение сегуната было действительно революционным событием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Реформы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1868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—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1873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положили начало превращению Японии из страны феодальной в страну капиталистическую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Важным преобразованием явилась аграрная реформа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Она устанавливала частную собственность на землю с правом купли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-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продажи и ее заклада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Большинство крестьян получило небольшие участки в собственность без выкупных платежей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.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Огромные последствия для Японии имела военная реформа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Самурайские ополчения были преобразованы в регулярную армию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которая подчинялась императорскому правительству и комплектовалась на основе всеобщей воинской повинности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Реформы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1868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—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1873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были умеренными и носили буржуазный характер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Их значение заключалось в том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что они открывали дорогу капиталистическому развитию Японии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В этот период происходили важные социально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-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экономические преобразования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являвшиеся фактически буржуазными реформами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.1889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правительство под давлением оппозиции опубликовало от имени императора Конституцию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которая была составлена по германскому образцу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Япония провозглашалась монархией во главе с императором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чья «особа священна и неприкосновенна»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Законодательная власть принадлежала совместно императору и парламенту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Парламент состоял из двух палат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Палаты пэров и Палаты представителей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Членами Палаты пэров назначались принцы крови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представители титулованной аристократии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крупнейшие капиталисты и помещики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а также лица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имеющие «особые заслуги перед монархией»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Палата представителей избиралась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но она могла быть распущена императорам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Таким образом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Конституция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1889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г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узаконила самодержавный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монархический строй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Япония стала конституционной монархией</w:t>
      </w:r>
      <w:r>
        <w:rPr>
          <w:rFonts w:ascii="Lucida Sans Unicode" w:cs="Lucida Sans Unicode" w:hAnsi="Lucida Sans Unicode" w:eastAsia="Lucida Sans Unicode"/>
          <w:color w:val="666666"/>
          <w:sz w:val="18"/>
          <w:szCs w:val="18"/>
          <w:u w:color="666666"/>
          <w:shd w:val="clear" w:color="auto" w:fill="ffffff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/>
          <w:b w:val="1"/>
          <w:bCs w:val="1"/>
          <w:rtl w:val="0"/>
          <w:lang w:val="ru-RU"/>
        </w:rPr>
        <w:t>74.</w:t>
      </w:r>
      <w:r>
        <w:rPr>
          <w:rFonts w:hAnsi="Arial Unicode MS" w:hint="default"/>
          <w:b w:val="1"/>
          <w:bCs w:val="1"/>
          <w:rtl w:val="0"/>
          <w:lang w:val="ru-RU"/>
        </w:rPr>
        <w:t>Борьба за образование единого Германского государства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Характер политического режима в Германии в конце </w:t>
      </w:r>
      <w:r>
        <w:rPr>
          <w:rFonts w:ascii="Times New Roman"/>
          <w:b w:val="1"/>
          <w:bCs w:val="1"/>
          <w:rtl w:val="0"/>
          <w:lang w:val="en-US"/>
        </w:rPr>
        <w:t>XIX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 в</w:t>
      </w:r>
      <w:r>
        <w:rPr>
          <w:rFonts w:ascii="Times New Roman"/>
          <w:b w:val="1"/>
          <w:bCs w:val="1"/>
          <w:rtl w:val="0"/>
          <w:lang w:val="ru-RU"/>
        </w:rPr>
        <w:t xml:space="preserve">.. 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Конституция </w:t>
      </w:r>
      <w:r>
        <w:rPr>
          <w:rFonts w:ascii="Times New Roman"/>
          <w:b w:val="1"/>
          <w:bCs w:val="1"/>
          <w:rtl w:val="0"/>
          <w:lang w:val="ru-RU"/>
        </w:rPr>
        <w:t xml:space="preserve">1871 </w:t>
      </w:r>
      <w:r>
        <w:rPr>
          <w:rFonts w:hAnsi="Arial Unicode MS" w:hint="default"/>
          <w:b w:val="1"/>
          <w:bCs w:val="1"/>
          <w:rtl w:val="0"/>
          <w:lang w:val="ru-RU"/>
        </w:rPr>
        <w:t>г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cs="Arial" w:hAnsi="Arial" w:eastAsia="Arial"/>
          <w:sz w:val="21"/>
          <w:szCs w:val="21"/>
          <w:shd w:val="clear" w:color="auto" w:fill="d6c9ce"/>
        </w:rPr>
      </w:pP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1871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была принята Конституция Германской империи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которая воспроизвела конституцию Северо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Германского союза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Составители Конституции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1871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законодательно закрепили “жесткую” модель федеративно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административного политического устройства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передав федеральному собранию законодательную компетенцию по вопросам армии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флота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внешней политики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таможни и торговли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почты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телеграфа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железных дорог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судоходства и пр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При этом Конституцией предписывалось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что “имперские законы имеют преимущество перед законами земельными”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статьи третьей главы Конституции  “Союзный совет”  включены положения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закрепляющие организационную структуру весьма своеобразной формы германской федерации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получившей название “союза неравных”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Конституция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1871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не знала принципа “ответственное правительство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На исполнительную власть по Конституции фактически не возлагалось никакой ответственности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Конституция не провозглашала даже формально принципа “народного суверенитета”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который приходил в полное противоречие с консервативными представлениями правящих кругов о государственной власти монарха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воля которого является высшей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От имени императора осуществлялась и исполнительная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 законодательная власть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определялась компетенция государственных учреждений и должностных лиц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Объединение Германии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Конституция Германской империи </w:t>
      </w:r>
      <w:r>
        <w:rPr>
          <w:rFonts w:ascii="Times New Roman"/>
          <w:rtl w:val="0"/>
          <w:lang w:val="ru-RU"/>
        </w:rPr>
        <w:t xml:space="preserve">1871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Поражение революции </w:t>
      </w:r>
      <w:r>
        <w:rPr>
          <w:rFonts w:ascii="Times New Roman"/>
          <w:rtl w:val="0"/>
          <w:lang w:val="ru-RU"/>
        </w:rPr>
        <w:t xml:space="preserve">1848-1849 </w:t>
      </w:r>
      <w:r>
        <w:rPr>
          <w:rFonts w:hAnsi="Arial Unicode MS" w:hint="default"/>
          <w:rtl w:val="0"/>
          <w:lang w:val="ru-RU"/>
        </w:rPr>
        <w:t>гг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не могло остановить бурного капиталистического развития Германии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которое настоятельно требовало объединения страны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Инициативу в объединительном процессе в </w:t>
      </w:r>
      <w:r>
        <w:rPr>
          <w:rFonts w:ascii="Times New Roman"/>
          <w:rtl w:val="0"/>
          <w:lang w:val="ru-RU"/>
        </w:rPr>
        <w:t>60-</w:t>
      </w:r>
      <w:r>
        <w:rPr>
          <w:rFonts w:hAnsi="Arial Unicode MS" w:hint="default"/>
          <w:rtl w:val="0"/>
          <w:lang w:val="ru-RU"/>
        </w:rPr>
        <w:t>е г</w:t>
      </w:r>
      <w:r>
        <w:rPr>
          <w:rFonts w:ascii="Times New Roman"/>
          <w:rtl w:val="0"/>
          <w:lang w:val="ru-RU"/>
        </w:rPr>
        <w:t xml:space="preserve">. XIX </w:t>
      </w:r>
      <w:r>
        <w:rPr>
          <w:rFonts w:hAnsi="Arial Unicode MS" w:hint="default"/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захватила Пруссия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Начавшаяся здесь в середине </w:t>
      </w:r>
      <w:r>
        <w:rPr>
          <w:rFonts w:ascii="Times New Roman"/>
          <w:rtl w:val="0"/>
          <w:lang w:val="ru-RU"/>
        </w:rPr>
        <w:t xml:space="preserve">XIX </w:t>
      </w:r>
      <w:r>
        <w:rPr>
          <w:rFonts w:hAnsi="Arial Unicode MS" w:hint="default"/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промышленная революция превратила ее в самое экономически развитое германское государство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С приходом к власти нового короля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Вильгельма </w:t>
      </w:r>
      <w:r>
        <w:rPr>
          <w:rFonts w:ascii="Times New Roman"/>
          <w:rtl w:val="0"/>
          <w:lang w:val="ru-RU"/>
        </w:rPr>
        <w:t xml:space="preserve">I </w:t>
      </w:r>
      <w:r>
        <w:rPr>
          <w:rFonts w:hAnsi="Arial Unicode MS" w:hint="default"/>
          <w:rtl w:val="0"/>
          <w:lang w:val="ru-RU"/>
        </w:rPr>
        <w:t>Пруссия стала активно заниматься внутригерманскими проблемами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Ее главной заботой было ослабление Австрии и объединение всех германских государств вокруг Пруссии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1862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Вильгельм </w:t>
      </w:r>
      <w:r>
        <w:rPr>
          <w:rFonts w:ascii="Times New Roman"/>
          <w:rtl w:val="0"/>
          <w:lang w:val="ru-RU"/>
        </w:rPr>
        <w:t xml:space="preserve">I </w:t>
      </w:r>
      <w:r>
        <w:rPr>
          <w:rFonts w:hAnsi="Arial Unicode MS" w:hint="default"/>
          <w:rtl w:val="0"/>
          <w:lang w:val="ru-RU"/>
        </w:rPr>
        <w:t>назначил главой правительства Отто фон Бисмарка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который уже в первой своей речи на новом посту определил модель и методы будущего объединения</w:t>
      </w:r>
      <w:r>
        <w:rPr>
          <w:rFonts w:ascii="Times New Roman"/>
          <w:rtl w:val="0"/>
          <w:lang w:val="ru-RU"/>
        </w:rPr>
        <w:t>: "</w:t>
      </w:r>
      <w:r>
        <w:rPr>
          <w:rFonts w:hAnsi="Arial Unicode MS" w:hint="default"/>
          <w:rtl w:val="0"/>
          <w:lang w:val="ru-RU"/>
        </w:rPr>
        <w:t>не речами и постановлениями</w:t>
      </w:r>
      <w:r>
        <w:rPr>
          <w:rFonts w:ascii="Times New Roman"/>
          <w:rtl w:val="0"/>
          <w:lang w:val="ru-RU"/>
        </w:rPr>
        <w:t xml:space="preserve">..., </w:t>
      </w:r>
      <w:r>
        <w:rPr>
          <w:rFonts w:hAnsi="Arial Unicode MS" w:hint="default"/>
          <w:rtl w:val="0"/>
          <w:lang w:val="ru-RU"/>
        </w:rPr>
        <w:t>а железом и кровью</w:t>
      </w:r>
      <w:r>
        <w:rPr>
          <w:rFonts w:ascii="Times New Roman"/>
          <w:rtl w:val="0"/>
          <w:lang w:val="ru-RU"/>
        </w:rPr>
        <w:t xml:space="preserve">". </w:t>
      </w:r>
      <w:r>
        <w:rPr>
          <w:rFonts w:hAnsi="Arial Unicode MS" w:hint="default"/>
          <w:rtl w:val="0"/>
          <w:lang w:val="ru-RU"/>
        </w:rPr>
        <w:t>Бисмарк энергично взялся за осуществление поставленной цели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начав с усиления армии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Увеличение расходов на ее содержание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введение всеобщей воинской повинности и обязательного школьного обучения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 xml:space="preserve">создание нового органа управления военным ведомством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генерального штаба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который занимался выработкой военной стратегии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сбором и хранением военной информации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способствовали превращению прусской армии в одну из сильнейших в Европе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Создав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 дипломатическом плане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все необходимые условия борьбы с Австрией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как главным соперником в деле объединения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Пруссия ожидала благоприятного момента для нанесения удара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Прелюдией к разгрому Австрии стала в </w:t>
      </w:r>
      <w:r>
        <w:rPr>
          <w:rFonts w:ascii="Times New Roman"/>
          <w:rtl w:val="0"/>
          <w:lang w:val="ru-RU"/>
        </w:rPr>
        <w:t xml:space="preserve">1864 </w:t>
      </w:r>
      <w:r>
        <w:rPr>
          <w:rFonts w:hAnsi="Arial Unicode MS" w:hint="default"/>
          <w:rtl w:val="0"/>
          <w:lang w:val="ru-RU"/>
        </w:rPr>
        <w:t>война Пруссии и Австрии против Дании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состав Дании входили </w:t>
      </w:r>
      <w:r>
        <w:rPr>
          <w:rFonts w:ascii="Times New Roman"/>
          <w:rtl w:val="0"/>
          <w:lang w:val="ru-RU"/>
        </w:rPr>
        <w:t xml:space="preserve">2 </w:t>
      </w:r>
      <w:r>
        <w:rPr>
          <w:rFonts w:hAnsi="Arial Unicode MS" w:hint="default"/>
          <w:rtl w:val="0"/>
          <w:lang w:val="ru-RU"/>
        </w:rPr>
        <w:t xml:space="preserve">провинции с преимущественно немецким населением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Шлезвиг и Гольштейн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Поводом к войне явилась новая датская конституция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 которой ущемлялись права Шлезвига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а мотивом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преданность Пруссии и Австрии идее национального объединения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Война продолжалась всего </w:t>
      </w:r>
      <w:r>
        <w:rPr>
          <w:rFonts w:ascii="Times New Roman"/>
          <w:rtl w:val="0"/>
          <w:lang w:val="ru-RU"/>
        </w:rPr>
        <w:t xml:space="preserve">4 </w:t>
      </w:r>
      <w:r>
        <w:rPr>
          <w:rFonts w:hAnsi="Arial Unicode MS" w:hint="default"/>
          <w:rtl w:val="0"/>
          <w:lang w:val="ru-RU"/>
        </w:rPr>
        <w:t>месяца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Потерпев поражение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Дания была вынуждена отказаться от Шлезвига и Гольштейна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На завоеванные герцогства распространился режим совместного австро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прусского владения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при котором управление Гольштейном было передано Австрии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а Шлезвигом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Пруссии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>1866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Arial Unicode MS" w:hint="default"/>
          <w:rtl w:val="0"/>
          <w:lang w:val="ru-RU"/>
        </w:rPr>
        <w:t>обвинив Австрию в нарушениях договоренности об управлении этими провинциями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Пруссия напала на Гольштейн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Началась австро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прусская война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которая быстро привела к полному разгрому Австрии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Победа над Австрией окончательно решила вопрос о гегемонии Пруссии в Германии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августе </w:t>
      </w:r>
      <w:r>
        <w:rPr>
          <w:rFonts w:ascii="Times New Roman"/>
          <w:rtl w:val="0"/>
          <w:lang w:val="ru-RU"/>
        </w:rPr>
        <w:t xml:space="preserve">1866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был подписан договор о создании нового Северогерманского Союза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возглавляемого Пруссией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него вошли </w:t>
      </w:r>
      <w:r>
        <w:rPr>
          <w:rFonts w:ascii="Times New Roman"/>
          <w:rtl w:val="0"/>
          <w:lang w:val="ru-RU"/>
        </w:rPr>
        <w:t xml:space="preserve">22 </w:t>
      </w:r>
      <w:r>
        <w:rPr>
          <w:rFonts w:hAnsi="Arial Unicode MS" w:hint="default"/>
          <w:rtl w:val="0"/>
          <w:lang w:val="ru-RU"/>
        </w:rPr>
        <w:t>германских государства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расположенных к северу от реки Майн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1867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была принята конституция северогерманского союза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юридически закрепившая в нем ведущее положение Пруссии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Главой союзного государства становился президент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король Пруссии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который являлся главнокомандующим союзной армией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обладал правом заключения мира и объявления войны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сосредоточивал в своих руках всю полноту исполнительной и частично законодательной власти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Главой союзного правительства стал назначенный королем канцлер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Законодательная власть вверялась парламенту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состоявшему из палат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Arial Unicode MS" w:hint="default"/>
          <w:rtl w:val="0"/>
          <w:lang w:val="ru-RU"/>
        </w:rPr>
        <w:t>союзного совета и рейхстага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В союзный совет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верхнюю палату – входили представители государств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членов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причем из </w:t>
      </w:r>
      <w:r>
        <w:rPr>
          <w:rFonts w:ascii="Times New Roman"/>
          <w:rtl w:val="0"/>
          <w:lang w:val="ru-RU"/>
        </w:rPr>
        <w:t xml:space="preserve">43 </w:t>
      </w:r>
      <w:r>
        <w:rPr>
          <w:rFonts w:hAnsi="Arial Unicode MS" w:hint="default"/>
          <w:rtl w:val="0"/>
          <w:lang w:val="ru-RU"/>
        </w:rPr>
        <w:t xml:space="preserve">голосов </w:t>
      </w:r>
      <w:r>
        <w:rPr>
          <w:rFonts w:ascii="Times New Roman"/>
          <w:rtl w:val="0"/>
          <w:lang w:val="ru-RU"/>
        </w:rPr>
        <w:t xml:space="preserve">17 </w:t>
      </w:r>
      <w:r>
        <w:rPr>
          <w:rFonts w:hAnsi="Arial Unicode MS" w:hint="default"/>
          <w:rtl w:val="0"/>
          <w:lang w:val="ru-RU"/>
        </w:rPr>
        <w:t>принадлежали представителям Пруссии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Рейхстаг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нижняя палата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состоял из </w:t>
      </w:r>
      <w:r>
        <w:rPr>
          <w:rFonts w:ascii="Times New Roman"/>
          <w:rtl w:val="0"/>
          <w:lang w:val="ru-RU"/>
        </w:rPr>
        <w:t xml:space="preserve">297 </w:t>
      </w:r>
      <w:r>
        <w:rPr>
          <w:rFonts w:hAnsi="Arial Unicode MS" w:hint="default"/>
          <w:rtl w:val="0"/>
          <w:lang w:val="ru-RU"/>
        </w:rPr>
        <w:t>депутатов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избранных на основе всеобщего мужского избирательного права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после австро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прусской войны объединение Германии в основном состоялось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Однако Бисмарк считал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что завершить его можно только разгромив Францию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которая видела в объединении Германии прямую угрозу своему влиянию на европейском континенте и стремилась подтолкнуть Австрию и южногерманские государства к борьбе против Пруссии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Война с Францией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 его мнению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должна была вызвать в германских государствах общенациональное движение за ускорение полного объединения Германии и тем самым облегчить преобразование временного Северогерманского союза в более централизованное государство под главенством Пруссии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Расчеты Бисмарка оказались точными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Спровоцировав Францию на объявление войны и выставив ее агрессором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Бисмарк добился желаемых результатов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Германские государства объединились вокруг Пруссии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 военные победы привели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что монархи всех германских государств обратились к прусскому королю с просьбой принять императорскую корону</w:t>
      </w:r>
      <w:r>
        <w:rPr>
          <w:rFonts w:ascii="Times New Roman"/>
          <w:rtl w:val="0"/>
          <w:lang w:val="ru-RU"/>
        </w:rPr>
        <w:t xml:space="preserve">. 18 </w:t>
      </w:r>
      <w:r>
        <w:rPr>
          <w:rFonts w:hAnsi="Arial Unicode MS" w:hint="default"/>
          <w:rtl w:val="0"/>
          <w:lang w:val="ru-RU"/>
        </w:rPr>
        <w:t xml:space="preserve">января </w:t>
      </w:r>
      <w:r>
        <w:rPr>
          <w:rFonts w:ascii="Times New Roman"/>
          <w:rtl w:val="0"/>
          <w:lang w:val="ru-RU"/>
        </w:rPr>
        <w:t xml:space="preserve">1871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Германия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в состав которой вошли и южногерманские государства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Бавария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Вюртемберг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Гессен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Дармштадт и Баден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Arial Unicode MS" w:hint="default"/>
          <w:rtl w:val="0"/>
          <w:lang w:val="ru-RU"/>
        </w:rPr>
        <w:t>была провозглашена империей</w:t>
      </w:r>
      <w:r>
        <w:rPr>
          <w:rFonts w:ascii="Times New Roman"/>
          <w:rtl w:val="0"/>
          <w:lang w:val="ru-RU"/>
        </w:rPr>
        <w:t xml:space="preserve">. 16 </w:t>
      </w:r>
      <w:r>
        <w:rPr>
          <w:rFonts w:hAnsi="Arial Unicode MS" w:hint="default"/>
          <w:rtl w:val="0"/>
          <w:lang w:val="ru-RU"/>
        </w:rPr>
        <w:t xml:space="preserve">апреля </w:t>
      </w:r>
      <w:r>
        <w:rPr>
          <w:rFonts w:ascii="Times New Roman"/>
          <w:rtl w:val="0"/>
          <w:lang w:val="ru-RU"/>
        </w:rPr>
        <w:t xml:space="preserve">1871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рейхстаг утвердил новую конституцию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Конституция Германской империи </w:t>
      </w:r>
      <w:r>
        <w:rPr>
          <w:rFonts w:ascii="Times New Roman"/>
          <w:rtl w:val="0"/>
          <w:lang w:val="ru-RU"/>
        </w:rPr>
        <w:t xml:space="preserve">1871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 форме государственного устройства Германия становилась федерацией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Она состояла из </w:t>
      </w:r>
      <w:r>
        <w:rPr>
          <w:rFonts w:ascii="Times New Roman"/>
          <w:rtl w:val="0"/>
          <w:lang w:val="ru-RU"/>
        </w:rPr>
        <w:t xml:space="preserve">25 </w:t>
      </w:r>
      <w:r>
        <w:rPr>
          <w:rFonts w:hAnsi="Arial Unicode MS" w:hint="default"/>
          <w:rtl w:val="0"/>
          <w:lang w:val="ru-RU"/>
        </w:rPr>
        <w:t xml:space="preserve">государственных образований </w:t>
      </w:r>
      <w:r>
        <w:rPr>
          <w:rFonts w:ascii="Times New Roman"/>
          <w:rtl w:val="0"/>
          <w:lang w:val="ru-RU"/>
        </w:rPr>
        <w:t xml:space="preserve">(4 </w:t>
      </w:r>
      <w:r>
        <w:rPr>
          <w:rFonts w:hAnsi="Arial Unicode MS" w:hint="default"/>
          <w:rtl w:val="0"/>
          <w:lang w:val="ru-RU"/>
        </w:rPr>
        <w:t>королевств</w:t>
      </w:r>
      <w:r>
        <w:rPr>
          <w:rFonts w:ascii="Times New Roman"/>
          <w:rtl w:val="0"/>
          <w:lang w:val="ru-RU"/>
        </w:rPr>
        <w:t xml:space="preserve">, 6 </w:t>
      </w:r>
      <w:r>
        <w:rPr>
          <w:rFonts w:hAnsi="Arial Unicode MS" w:hint="default"/>
          <w:rtl w:val="0"/>
          <w:lang w:val="ru-RU"/>
        </w:rPr>
        <w:t>великих герцогств</w:t>
      </w:r>
      <w:r>
        <w:rPr>
          <w:rFonts w:ascii="Times New Roman"/>
          <w:rtl w:val="0"/>
          <w:lang w:val="ru-RU"/>
        </w:rPr>
        <w:t xml:space="preserve">, 4 </w:t>
      </w:r>
      <w:r>
        <w:rPr>
          <w:rFonts w:hAnsi="Arial Unicode MS" w:hint="default"/>
          <w:rtl w:val="0"/>
          <w:lang w:val="ru-RU"/>
        </w:rPr>
        <w:t>герцогств</w:t>
      </w:r>
      <w:r>
        <w:rPr>
          <w:rFonts w:ascii="Times New Roman"/>
          <w:rtl w:val="0"/>
          <w:lang w:val="ru-RU"/>
        </w:rPr>
        <w:t xml:space="preserve">, 8 </w:t>
      </w:r>
      <w:r>
        <w:rPr>
          <w:rFonts w:hAnsi="Arial Unicode MS" w:hint="default"/>
          <w:rtl w:val="0"/>
          <w:lang w:val="ru-RU"/>
        </w:rPr>
        <w:t>княжеств</w:t>
      </w:r>
      <w:r>
        <w:rPr>
          <w:rFonts w:ascii="Times New Roman"/>
          <w:rtl w:val="0"/>
          <w:lang w:val="ru-RU"/>
        </w:rPr>
        <w:t xml:space="preserve">, 3 </w:t>
      </w:r>
      <w:r>
        <w:rPr>
          <w:rFonts w:hAnsi="Arial Unicode MS" w:hint="default"/>
          <w:rtl w:val="0"/>
          <w:lang w:val="ru-RU"/>
        </w:rPr>
        <w:t>вольных городов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Arial Unicode MS" w:hint="default"/>
          <w:rtl w:val="0"/>
          <w:lang w:val="ru-RU"/>
        </w:rPr>
        <w:t>и имперской провинции Эльзас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Лотарингии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аннексированной от Франции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Все члены федерации располагали своими законодательными и исполнительными органами власти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По форме правления Германия стала конституционной монархией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Германским императором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кайзером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был провозглашен король Пруссии Вильгельм </w:t>
      </w:r>
      <w:r>
        <w:rPr>
          <w:rFonts w:ascii="Times New Roman"/>
          <w:rtl w:val="0"/>
          <w:lang w:val="ru-RU"/>
        </w:rPr>
        <w:t xml:space="preserve">I. </w:t>
      </w:r>
      <w:r>
        <w:rPr>
          <w:rFonts w:hAnsi="Arial Unicode MS" w:hint="default"/>
          <w:rtl w:val="0"/>
          <w:lang w:val="ru-RU"/>
        </w:rPr>
        <w:t xml:space="preserve">Социальную базу новой империи составило высшее прусское дворянство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юнкерство в союзе с крупной буржуазией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Законодательная власть по конституции вверялась парламенту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состоявшему из двух палат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5).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Верхняя палата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Союзный совет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бундесрат</w:t>
      </w:r>
      <w:r>
        <w:rPr>
          <w:rFonts w:ascii="Times New Roman"/>
          <w:rtl w:val="0"/>
          <w:lang w:val="ru-RU"/>
        </w:rPr>
        <w:t xml:space="preserve">) - </w:t>
      </w:r>
      <w:r>
        <w:rPr>
          <w:rFonts w:hAnsi="Arial Unicode MS" w:hint="default"/>
          <w:rtl w:val="0"/>
          <w:lang w:val="ru-RU"/>
        </w:rPr>
        <w:t>состоял из представителей государств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входящих в состав союза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Они назначались правительствами союзных государств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 нормы представительства определялись самой конституцией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Из </w:t>
      </w:r>
      <w:r>
        <w:rPr>
          <w:rFonts w:ascii="Times New Roman"/>
          <w:rtl w:val="0"/>
          <w:lang w:val="ru-RU"/>
        </w:rPr>
        <w:t xml:space="preserve">58 </w:t>
      </w:r>
      <w:r>
        <w:rPr>
          <w:rFonts w:hAnsi="Arial Unicode MS" w:hint="default"/>
          <w:rtl w:val="0"/>
          <w:lang w:val="ru-RU"/>
        </w:rPr>
        <w:t xml:space="preserve">голосов в союзном совете </w:t>
      </w:r>
      <w:r>
        <w:rPr>
          <w:rFonts w:ascii="Times New Roman"/>
          <w:rtl w:val="0"/>
          <w:lang w:val="ru-RU"/>
        </w:rPr>
        <w:t xml:space="preserve">17 </w:t>
      </w:r>
      <w:r>
        <w:rPr>
          <w:rFonts w:hAnsi="Arial Unicode MS" w:hint="default"/>
          <w:rtl w:val="0"/>
          <w:lang w:val="ru-RU"/>
        </w:rPr>
        <w:t>принадлежало Пруссии</w:t>
      </w:r>
      <w:r>
        <w:rPr>
          <w:rFonts w:ascii="Times New Roman"/>
          <w:rtl w:val="0"/>
          <w:lang w:val="ru-RU"/>
        </w:rPr>
        <w:t xml:space="preserve">, 6 - </w:t>
      </w:r>
      <w:r>
        <w:rPr>
          <w:rFonts w:hAnsi="Arial Unicode MS" w:hint="default"/>
          <w:rtl w:val="0"/>
          <w:lang w:val="ru-RU"/>
        </w:rPr>
        <w:t>Баварии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по </w:t>
      </w:r>
      <w:r>
        <w:rPr>
          <w:rFonts w:ascii="Times New Roman"/>
          <w:rtl w:val="0"/>
          <w:lang w:val="ru-RU"/>
        </w:rPr>
        <w:t xml:space="preserve">4 - </w:t>
      </w:r>
      <w:r>
        <w:rPr>
          <w:rFonts w:hAnsi="Arial Unicode MS" w:hint="default"/>
          <w:rtl w:val="0"/>
          <w:lang w:val="ru-RU"/>
        </w:rPr>
        <w:t>Саксонии и Вюртенбергу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по </w:t>
      </w:r>
      <w:r>
        <w:rPr>
          <w:rFonts w:ascii="Times New Roman"/>
          <w:rtl w:val="0"/>
          <w:lang w:val="ru-RU"/>
        </w:rPr>
        <w:t xml:space="preserve">3 </w:t>
      </w:r>
      <w:r>
        <w:rPr>
          <w:rFonts w:hAnsi="Arial Unicode MS" w:hint="default"/>
          <w:rtl w:val="0"/>
          <w:lang w:val="ru-RU"/>
        </w:rPr>
        <w:t>– Бадену и Гессену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остальным членам союза по </w:t>
      </w:r>
      <w:r>
        <w:rPr>
          <w:rFonts w:ascii="Times New Roman"/>
          <w:rtl w:val="0"/>
          <w:lang w:val="ru-RU"/>
        </w:rPr>
        <w:t xml:space="preserve">1 </w:t>
      </w:r>
      <w:r>
        <w:rPr>
          <w:rFonts w:hAnsi="Arial Unicode MS" w:hint="default"/>
          <w:rtl w:val="0"/>
          <w:lang w:val="ru-RU"/>
        </w:rPr>
        <w:t xml:space="preserve">голосу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6).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Нижняя палата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рейхстаг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избирался на </w:t>
      </w:r>
      <w:r>
        <w:rPr>
          <w:rFonts w:ascii="Times New Roman"/>
          <w:rtl w:val="0"/>
          <w:lang w:val="ru-RU"/>
        </w:rPr>
        <w:t xml:space="preserve">3 </w:t>
      </w:r>
      <w:r>
        <w:rPr>
          <w:rFonts w:hAnsi="Arial Unicode MS" w:hint="default"/>
          <w:rtl w:val="0"/>
          <w:lang w:val="ru-RU"/>
        </w:rPr>
        <w:t xml:space="preserve">года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 xml:space="preserve">с </w:t>
      </w:r>
      <w:r>
        <w:rPr>
          <w:rFonts w:ascii="Times New Roman"/>
          <w:rtl w:val="0"/>
          <w:lang w:val="ru-RU"/>
        </w:rPr>
        <w:t xml:space="preserve">1887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на </w:t>
      </w:r>
      <w:r>
        <w:rPr>
          <w:rFonts w:ascii="Times New Roman"/>
          <w:rtl w:val="0"/>
          <w:lang w:val="ru-RU"/>
        </w:rPr>
        <w:t xml:space="preserve">5 </w:t>
      </w:r>
      <w:r>
        <w:rPr>
          <w:rFonts w:hAnsi="Arial Unicode MS" w:hint="default"/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>) "</w:t>
      </w:r>
      <w:r>
        <w:rPr>
          <w:rFonts w:hAnsi="Arial Unicode MS" w:hint="default"/>
          <w:rtl w:val="0"/>
          <w:lang w:val="ru-RU"/>
        </w:rPr>
        <w:t>посредством всеобщих и прямых выборов с тайной подачей голосов</w:t>
      </w:r>
      <w:r>
        <w:rPr>
          <w:rFonts w:ascii="Times New Roman"/>
          <w:rtl w:val="0"/>
          <w:lang w:val="ru-RU"/>
        </w:rPr>
        <w:t>" 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 xml:space="preserve">. 20). </w:t>
      </w:r>
      <w:r>
        <w:rPr>
          <w:rFonts w:hAnsi="Arial Unicode MS" w:hint="default"/>
          <w:rtl w:val="0"/>
          <w:lang w:val="ru-RU"/>
        </w:rPr>
        <w:t xml:space="preserve">Депутаты рейхстага работали бесплатно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 xml:space="preserve">. 32). </w:t>
      </w:r>
      <w:r>
        <w:rPr>
          <w:rFonts w:hAnsi="Arial Unicode MS" w:hint="default"/>
          <w:rtl w:val="0"/>
          <w:lang w:val="ru-RU"/>
        </w:rPr>
        <w:t>Обе палаты парламента обладали правом законодательной инициативы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Для принятия закона требовалось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согласие большинства и в том и в другом собрании</w:t>
      </w:r>
      <w:r>
        <w:rPr>
          <w:rFonts w:ascii="Times New Roman"/>
          <w:rtl w:val="0"/>
          <w:lang w:val="ru-RU"/>
        </w:rPr>
        <w:t>" 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 xml:space="preserve">. 5). </w:t>
      </w:r>
      <w:r>
        <w:rPr>
          <w:rFonts w:hAnsi="Arial Unicode MS" w:hint="default"/>
          <w:rtl w:val="0"/>
          <w:lang w:val="ru-RU"/>
        </w:rPr>
        <w:t>При этом к компетенции общеимперского законодательства конституция относила</w:t>
      </w:r>
      <w:r>
        <w:rPr>
          <w:rFonts w:ascii="Times New Roman"/>
          <w:rtl w:val="0"/>
          <w:lang w:val="ru-RU"/>
        </w:rPr>
        <w:t>:</w:t>
      </w:r>
    </w:p>
    <w:p>
      <w:pPr>
        <w:pStyle w:val="HTML Preformatted"/>
        <w:numPr>
          <w:ilvl w:val="0"/>
          <w:numId w:val="76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постановления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касавшиеся прав гражданства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выбора места жительства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свободы переселения и т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>.;</w:t>
      </w:r>
    </w:p>
    <w:p>
      <w:pPr>
        <w:pStyle w:val="HTML Preformatted"/>
        <w:numPr>
          <w:ilvl w:val="0"/>
          <w:numId w:val="77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налоговое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таможенное и торговое законодательство</w:t>
      </w:r>
      <w:r>
        <w:rPr>
          <w:rFonts w:ascii="Times New Roman"/>
          <w:rtl w:val="0"/>
          <w:lang w:val="ru-RU"/>
        </w:rPr>
        <w:t>;</w:t>
      </w:r>
    </w:p>
    <w:p>
      <w:pPr>
        <w:pStyle w:val="HTML Preformatted"/>
        <w:numPr>
          <w:ilvl w:val="0"/>
          <w:numId w:val="78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законы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определявшие денежную систему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системы мер и весов</w:t>
      </w:r>
      <w:r>
        <w:rPr>
          <w:rFonts w:ascii="Times New Roman"/>
          <w:rtl w:val="0"/>
          <w:lang w:val="ru-RU"/>
        </w:rPr>
        <w:t>;</w:t>
      </w:r>
    </w:p>
    <w:p>
      <w:pPr>
        <w:pStyle w:val="HTML Preformatted"/>
        <w:numPr>
          <w:ilvl w:val="0"/>
          <w:numId w:val="79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общее законодательство в области судопроизводства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уголовного и гражданского права</w:t>
      </w:r>
      <w:r>
        <w:rPr>
          <w:rFonts w:ascii="Times New Roman"/>
          <w:rtl w:val="0"/>
          <w:lang w:val="ru-RU"/>
        </w:rPr>
        <w:t>;</w:t>
      </w:r>
    </w:p>
    <w:p>
      <w:pPr>
        <w:pStyle w:val="HTML Preformatted"/>
        <w:numPr>
          <w:ilvl w:val="0"/>
          <w:numId w:val="80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постановления в области авторского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патентного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банковского права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 отношении свободы печати и союзов</w:t>
      </w:r>
      <w:r>
        <w:rPr>
          <w:rFonts w:ascii="Times New Roman"/>
          <w:rtl w:val="0"/>
          <w:lang w:val="ru-RU"/>
        </w:rPr>
        <w:t>;</w:t>
      </w:r>
    </w:p>
    <w:p>
      <w:pPr>
        <w:pStyle w:val="HTML Preformatted"/>
        <w:numPr>
          <w:ilvl w:val="0"/>
          <w:numId w:val="81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законодательство о путях сообщения и связи</w:t>
      </w:r>
      <w:r>
        <w:rPr>
          <w:rFonts w:ascii="Times New Roman"/>
          <w:rtl w:val="0"/>
          <w:lang w:val="ru-RU"/>
        </w:rPr>
        <w:t>;</w:t>
      </w:r>
    </w:p>
    <w:p>
      <w:pPr>
        <w:pStyle w:val="HTML Preformatted"/>
        <w:numPr>
          <w:ilvl w:val="0"/>
          <w:numId w:val="82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военное законодательство и постановления в области внешнеполитических отношений и др</w:t>
      </w:r>
      <w:r>
        <w:rPr>
          <w:rFonts w:ascii="Times New Roman"/>
          <w:rtl w:val="0"/>
          <w:lang w:val="ru-RU"/>
        </w:rPr>
        <w:t>. (</w:t>
      </w:r>
      <w:r>
        <w:rPr>
          <w:rFonts w:hAnsi="Arial Unicode MS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4, </w:t>
      </w:r>
      <w:r>
        <w:rPr>
          <w:rFonts w:hAnsi="Arial Unicode MS" w:hint="default"/>
          <w:rtl w:val="0"/>
          <w:lang w:val="ru-RU"/>
        </w:rPr>
        <w:t xml:space="preserve">пп </w:t>
      </w:r>
      <w:r>
        <w:rPr>
          <w:rFonts w:ascii="Times New Roman"/>
          <w:rtl w:val="0"/>
          <w:lang w:val="ru-RU"/>
        </w:rPr>
        <w:t>1-16).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Кроме законодательных полномочий верхняя палата обладала и рядом исполнительных функций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Она назначала некоторых имперских чиновников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издавала общие административные распоряжения и инструкции для исполнения законов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принимала решение об экзекуции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принуждении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Arial Unicode MS" w:hint="default"/>
          <w:rtl w:val="0"/>
          <w:lang w:val="ru-RU"/>
        </w:rPr>
        <w:t xml:space="preserve">отдельных членов союза к соблюдению конституционных обязанностей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 xml:space="preserve">. 7, 19, 24). </w:t>
      </w:r>
      <w:r>
        <w:rPr>
          <w:rFonts w:hAnsi="Arial Unicode MS" w:hint="default"/>
          <w:rtl w:val="0"/>
          <w:lang w:val="ru-RU"/>
        </w:rPr>
        <w:t>Во главе исполнительной власти стоял император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который осуществлял президентство в империи и являлся главой государства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Он обладал весьма широкой компетенцией</w:t>
      </w:r>
      <w:r>
        <w:rPr>
          <w:rFonts w:ascii="Times New Roman"/>
          <w:rtl w:val="0"/>
          <w:lang w:val="ru-RU"/>
        </w:rPr>
        <w:t>:</w:t>
      </w:r>
    </w:p>
    <w:p>
      <w:pPr>
        <w:pStyle w:val="HTML Preformatted"/>
        <w:numPr>
          <w:ilvl w:val="0"/>
          <w:numId w:val="85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назначал и увольнял должностных лиц империи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включая председателя союзного совета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канцлера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15, 18);</w:t>
      </w:r>
    </w:p>
    <w:p>
      <w:pPr>
        <w:pStyle w:val="HTML Preformatted"/>
        <w:numPr>
          <w:ilvl w:val="0"/>
          <w:numId w:val="86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имел право законодательной инициативы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опубликовывал законы и осуществлял контроль за их исполнением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17);</w:t>
      </w:r>
    </w:p>
    <w:p>
      <w:pPr>
        <w:pStyle w:val="HTML Preformatted"/>
        <w:numPr>
          <w:ilvl w:val="0"/>
          <w:numId w:val="87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выступал представителем империи в международных отношениях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заключал мир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подписывал международные договора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 согласия союзного совета объявлял войну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аккредитовал и принимал послов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.11);</w:t>
      </w:r>
    </w:p>
    <w:p>
      <w:pPr>
        <w:pStyle w:val="HTML Preformatted"/>
        <w:numPr>
          <w:ilvl w:val="0"/>
          <w:numId w:val="88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 xml:space="preserve">являлся главой вооруженных сил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.63, 64);</w:t>
      </w:r>
    </w:p>
    <w:p>
      <w:pPr>
        <w:pStyle w:val="HTML Preformatted"/>
        <w:numPr>
          <w:ilvl w:val="0"/>
          <w:numId w:val="89"/>
        </w:numPr>
        <w:tabs>
          <w:tab w:val="num" w:pos="2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lear" w:pos="0"/>
        </w:tabs>
        <w:bidi w:val="0"/>
        <w:ind w:left="240" w:right="0" w:hanging="24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Arial Unicode MS" w:hint="default"/>
          <w:rtl w:val="0"/>
          <w:lang w:val="ru-RU"/>
        </w:rPr>
        <w:t>мог контролировать деятельность парламента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имел право созывать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открывать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отсрочивать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закрывать союзный совет и рейхстаг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а так же с согласия верхней палаты досрочно распускать нижнюю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ст</w:t>
      </w:r>
      <w:r>
        <w:rPr>
          <w:rFonts w:ascii="Times New Roman"/>
          <w:rtl w:val="0"/>
          <w:lang w:val="ru-RU"/>
        </w:rPr>
        <w:t>. 12,24).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Особое место в системе исполнительной власти принадлежало канцлеру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Он назначался императором и был ответственен только перед ним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Канцлер был единственным общеимперским министром и обладал обширными полномочиями</w:t>
      </w:r>
      <w:r>
        <w:rPr>
          <w:rFonts w:ascii="Times New Roman"/>
          <w:rtl w:val="0"/>
          <w:lang w:val="ru-RU"/>
        </w:rPr>
        <w:t>.</w:t>
      </w:r>
    </w:p>
    <w:p>
      <w:pPr>
        <w:pStyle w:val="HTML Preformatted"/>
        <w:tabs>
          <w:tab w:val="left" w:pos="10408"/>
          <w:tab w:val="left" w:pos="10408"/>
          <w:tab w:val="left" w:pos="10408"/>
          <w:tab w:val="left" w:pos="10408"/>
          <w:tab w:val="left" w:pos="10408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Все постановления и распоряжения императора требовали его подписи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Он председательствовал в Союзном совете и руководил его постоянными комитетами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исходя из конституции </w:t>
      </w:r>
      <w:r>
        <w:rPr>
          <w:rFonts w:ascii="Times New Roman"/>
          <w:rtl w:val="0"/>
          <w:lang w:val="ru-RU"/>
        </w:rPr>
        <w:t xml:space="preserve">1871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Arial Unicode MS" w:hint="default"/>
          <w:rtl w:val="0"/>
          <w:lang w:val="ru-RU"/>
        </w:rPr>
        <w:t>государственная власть в Германской империи должна была основываться на принципе разделения властей и представительном правлении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Однако отсутствие системы сдержек и противовесов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наличие ряда юридических несообразностей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император был связан контрасигнатурой канцлера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которого сам назначал и имел право сместить и др</w:t>
      </w:r>
      <w:r>
        <w:rPr>
          <w:rFonts w:ascii="Times New Roman"/>
          <w:rtl w:val="0"/>
          <w:lang w:val="ru-RU"/>
        </w:rPr>
        <w:t xml:space="preserve">.) </w:t>
      </w:r>
      <w:r>
        <w:rPr>
          <w:rFonts w:hAnsi="Arial Unicode MS" w:hint="default"/>
          <w:rtl w:val="0"/>
          <w:lang w:val="ru-RU"/>
        </w:rPr>
        <w:t>делало демократизацию власти невозможной и вело к формированию режима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при котором правительство во главе с императором доминировало над парламентом</w:t>
      </w:r>
      <w:r>
        <w:rPr>
          <w:rFonts w:ascii="Times New Roman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75.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Германское гражданское Уложение </w:t>
      </w:r>
      <w:r>
        <w:rPr>
          <w:b w:val="1"/>
          <w:bCs w:val="1"/>
          <w:rtl w:val="0"/>
          <w:lang w:val="ru-RU"/>
        </w:rPr>
        <w:t xml:space="preserve">1900 </w:t>
      </w:r>
      <w:r>
        <w:rPr>
          <w:rFonts w:hAnsi="Arial Unicode MS" w:hint="default"/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.: </w:t>
      </w:r>
      <w:r>
        <w:rPr>
          <w:rFonts w:hAnsi="Arial Unicode MS" w:hint="default"/>
          <w:b w:val="1"/>
          <w:bCs w:val="1"/>
          <w:rtl w:val="0"/>
          <w:lang w:val="ru-RU"/>
        </w:rPr>
        <w:t>структура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rtl w:val="0"/>
          <w:lang w:val="ru-RU"/>
        </w:rPr>
        <w:t>брачно</w:t>
      </w:r>
      <w:r>
        <w:rPr>
          <w:b w:val="1"/>
          <w:bCs w:val="1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rtl w:val="0"/>
          <w:lang w:val="ru-RU"/>
        </w:rPr>
        <w:t>семейное и наследственное право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Германское гражданское уложение было принято в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1900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силу необходимости унификации права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качестве субъектов гражданских правоотношений уложение признает физических и юридических лиц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Совершеннолетие наступает с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21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года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Уложение признает единственной законной формой брака гражданский брак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Брачный возраст для женщин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- 16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для мужчин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- 21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год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Препятствиями для действительности брака могут служить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близкое родство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нерасторжение первого брака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женщине не разрешалось вступать в новый брак в течение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300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дней со дня прекращения предыдущего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Развод допускается только в определенных законом случаях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Основаниями для развода признаются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: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прелюбодеяние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посягательство на жизнь другого супруга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злонамеренное оставление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;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грубое нарушение брачных обязанностей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тяжелая болезнь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Имущественные отношения супругов определяются брачным договором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При наследовании по закону уложение закрепляло систему парантелл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линий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представляющих собой группу родственников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происходящих от общего предка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Первую парантеллу составляли нисходящие наследники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вторую парантеллу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родители и их нисходящие родственники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третью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дед и бабка и их нисходящие родственники и 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76.</w:t>
      </w:r>
      <w:r>
        <w:rPr>
          <w:b w:val="1"/>
          <w:bCs w:val="1"/>
          <w:sz w:val="20"/>
          <w:szCs w:val="20"/>
          <w:rtl w:val="0"/>
          <w:lang w:val="ru-RU"/>
        </w:rPr>
        <w:t>Субъекты права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вещное и обязательственное право по Германскому гражданскому Уложению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1900 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Одним из крупнейших и ярких памятников буржуазного права является Германское гражданское уложение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введенное в действие 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1900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До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1900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отдельные государства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входившее в состав империи и даже саамы незначительные области в пределах этих государств имели свое собственное законодательство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свои особые юридические обычаи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Общеимперские законы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конечно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существовали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но они в самой малой степени касались гражданского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Укажем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например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 постановления о ростовщичестве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опеке и нотариате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содержащиеся в полицейских уставах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XVI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в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 xml:space="preserve">Для характеристики местного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партикулярного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 </w:t>
      </w:r>
      <w:r>
        <w:rPr>
          <w:color w:val="363636"/>
          <w:sz w:val="20"/>
          <w:szCs w:val="20"/>
          <w:u w:color="363636"/>
          <w:rtl w:val="0"/>
          <w:lang w:val="ru-RU"/>
        </w:rPr>
        <w:t>права сошлемся на пример Баварии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Всего статутов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регулировавших гражданские правоотношения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здесь насчитывалось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44. </w:t>
      </w:r>
      <w:r>
        <w:rPr>
          <w:color w:val="363636"/>
          <w:sz w:val="20"/>
          <w:szCs w:val="20"/>
          <w:u w:color="363636"/>
          <w:rtl w:val="0"/>
          <w:lang w:val="ru-RU"/>
        </w:rPr>
        <w:t>Несмотря на такую численность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они содержали массу пробелов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Несколько по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иному было в Пруссии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где действовало так называемое Прусское земское уложение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1794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г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потеснившее в ходе применения местные правовые установления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Однако составленное под влиянием гнетущего страха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который нагнала на правящие династии французская революция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Прусское уложение в очень малой степени соответствовало буржуазным отношениям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Это был кодекс подновленного в духе времени феодального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Он сохранял крепостное право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цехи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особый статус родовых вотчин и неограниченную власть помещиков над крестьянами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Составление общеимперского свода гражданского права оказалось возможным только после объединения Германии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но и в этот период далось нелегко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кодекс вступил в силу через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26 </w:t>
      </w:r>
      <w:r>
        <w:rPr>
          <w:color w:val="363636"/>
          <w:sz w:val="20"/>
          <w:szCs w:val="20"/>
          <w:u w:color="363636"/>
          <w:rtl w:val="0"/>
          <w:lang w:val="ru-RU"/>
        </w:rPr>
        <w:t>лет после назначения комиссии для его составления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Германское гражданское уложение составлено по так называемой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пандектной системе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Оно состоит не из трех частей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как Кодекс Наполеона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 из пяти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общая часть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о лицах физических и юридических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сделках и вещах вообще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давности и 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п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.) </w:t>
      </w:r>
      <w:r>
        <w:rPr>
          <w:color w:val="363636"/>
          <w:sz w:val="20"/>
          <w:szCs w:val="20"/>
          <w:u w:color="363636"/>
          <w:rtl w:val="0"/>
          <w:lang w:val="ru-RU"/>
        </w:rPr>
        <w:t>и четыре специальных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>обязательственное право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;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вещное право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собственность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владение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); </w:t>
      </w:r>
      <w:r>
        <w:rPr>
          <w:color w:val="363636"/>
          <w:sz w:val="20"/>
          <w:szCs w:val="20"/>
          <w:u w:color="363636"/>
          <w:rtl w:val="0"/>
          <w:lang w:val="ru-RU"/>
        </w:rPr>
        <w:t>семейное право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; </w:t>
      </w:r>
      <w:r>
        <w:rPr>
          <w:color w:val="363636"/>
          <w:sz w:val="20"/>
          <w:szCs w:val="20"/>
          <w:u w:color="363636"/>
          <w:rtl w:val="0"/>
          <w:lang w:val="ru-RU"/>
        </w:rPr>
        <w:t>наследственное право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Германское гражданское уложение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color w:val="363636"/>
          <w:sz w:val="20"/>
          <w:szCs w:val="20"/>
          <w:u w:color="363636"/>
          <w:rtl w:val="0"/>
          <w:lang w:val="ru-RU"/>
        </w:rPr>
        <w:t>далее – ГГУ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 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превосходит французский кодекс по своему общему объему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(2385 </w:t>
      </w:r>
      <w:r>
        <w:rPr>
          <w:color w:val="363636"/>
          <w:sz w:val="20"/>
          <w:szCs w:val="20"/>
          <w:u w:color="363636"/>
          <w:rtl w:val="0"/>
          <w:lang w:val="ru-RU"/>
        </w:rPr>
        <w:t>параграфов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). </w:t>
      </w:r>
      <w:r>
        <w:rPr>
          <w:color w:val="363636"/>
          <w:sz w:val="20"/>
          <w:szCs w:val="20"/>
          <w:u w:color="363636"/>
          <w:rtl w:val="0"/>
          <w:lang w:val="ru-RU"/>
        </w:rPr>
        <w:t>Оно написано тяжелым языком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доступным» только специалистам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понимание затрудняется обилием ссылок одних статей на другие и необычным терминологическим оснащением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Германский кодекс обнаруживает специфические приемы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характерные для буржуазного правотворчества периода империализма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>неопределенность формулировок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злоупотребление отсылками к растяжимым и неюридическим критериям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которые могут быть понимаемы по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 xml:space="preserve">разному и получили ироническое название «каучуковых правил» 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(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И</w:t>
      </w:r>
      <w:r>
        <w:rPr>
          <w:rFonts w:ascii="Times New Roman"/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С</w:t>
      </w:r>
      <w:r>
        <w:rPr>
          <w:rFonts w:ascii="Times New Roman"/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color w:val="363636"/>
          <w:sz w:val="20"/>
          <w:szCs w:val="20"/>
          <w:u w:color="363636"/>
          <w:rtl w:val="0"/>
          <w:lang w:val="ru-RU"/>
        </w:rPr>
        <w:t>Перетерский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). </w:t>
      </w:r>
      <w:r>
        <w:rPr>
          <w:color w:val="363636"/>
          <w:sz w:val="20"/>
          <w:szCs w:val="20"/>
          <w:u w:color="363636"/>
          <w:rtl w:val="0"/>
          <w:lang w:val="ru-RU"/>
        </w:rPr>
        <w:t>Таковы отсылки к «добрым нравам»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«доброй совести» и пр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Существенные черты ГГУ определяются еще некоторыми специфическими обстоятельствами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: </w:t>
      </w:r>
      <w:r>
        <w:rPr>
          <w:color w:val="363636"/>
          <w:sz w:val="20"/>
          <w:szCs w:val="20"/>
          <w:u w:color="363636"/>
          <w:rtl w:val="0"/>
          <w:lang w:val="ru-RU"/>
        </w:rPr>
        <w:t>германская буржуазия должна была мириться с политическим преобладанием юнкерства и потому принять как должное сохранение феодального землевладения и многих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связанных с ним пережитков прошлой эпохи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 то же время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как мы увидим ниже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ГГУ тесно связано со своей эпохой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выражая существенные черты буржуазного права империализма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Особая глава посвящена юридическим лицам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капиталистическим объединениям разного рода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; </w:t>
      </w:r>
      <w:r>
        <w:rPr>
          <w:color w:val="363636"/>
          <w:sz w:val="20"/>
          <w:szCs w:val="20"/>
          <w:u w:color="363636"/>
          <w:rtl w:val="0"/>
          <w:lang w:val="ru-RU"/>
        </w:rPr>
        <w:t>соответствующие нормы кодекса обеспечивают интересы промышленности и торговли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налагая в подлежащих случаях узду на все еще почитаемое землевладение и 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д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 «духе времени»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но никоим образом не посягая на интересы капиталистов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ГГУ распространяется насчет «социальных обязанностей»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лежащих на нанимателе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«доброй совести» как непременном условии гражданского оборота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борьбы с «недобросовестной конкуренцией» и пр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</w:rPr>
      </w:pPr>
    </w:p>
    <w:p>
      <w:pPr>
        <w:pStyle w:val="List"/>
        <w:ind w:lef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77.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Изменения в политической системе и государственном строе Англии в  </w:t>
      </w:r>
      <w:r>
        <w:rPr>
          <w:b w:val="1"/>
          <w:bCs w:val="1"/>
          <w:rtl w:val="0"/>
          <w:lang w:val="en-US"/>
        </w:rPr>
        <w:t>XIX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 – </w:t>
      </w:r>
      <w:r>
        <w:rPr>
          <w:b w:val="1"/>
          <w:bCs w:val="1"/>
          <w:rtl w:val="0"/>
          <w:lang w:val="en-US"/>
        </w:rPr>
        <w:t>XX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 вв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>Реформы местного управления и суда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Общими чертами  развития государственного  строя  Англии этого периода стали  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демократизация  избирательной  системы  и  политической жизни  Англии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 обуржуазивание парламента и государственного аппарата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возвышение исполнительной власти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В конце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XVIII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века Англия вступила в  новую  промышленную фазу развития капитализма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На политическую арену вышли новые классы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активно вступившие в борьбу за свои права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В связи с этим первая половина века стала временем создания новых и переориентировки старых политических объединений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Прежде всего изменилась социальная база традиционных политических партий Англии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вигов и тори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Интересы промышленной буржуазии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стремившейся к проведению демократических преобразований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стала  представлять партия вигов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партия тори по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прежнему выражала интересы крупных землевладельцев и  финансовой аристократии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этот же период появляются  первые  рабочие союзы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Стремление промышленной буржуазии и пролетариата к участию в политической жизни проявилось в борьбе за новую избирательную систему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борьбе за нее она опиралась на пролетариат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находившейся  в  бедственном  положении и не обладавший избирательными  правами  совсем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Сложившаяся  ситуация благоприятствовала  возникновению  разного рода рабочих союзов и вела к усилению политической  активности  английского пролетариата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</w:t>
      </w:r>
    </w:p>
    <w:p>
      <w:pPr>
        <w:pStyle w:val="List"/>
        <w:ind w:left="0" w:firstLine="0"/>
        <w:jc w:val="both"/>
        <w:rPr>
          <w:b w:val="1"/>
          <w:bCs w:val="1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78.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Ноябрьская революция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1918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в Германии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Веймарская конституция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1919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Крупные неудачи на фонтах зимой и осенью </w:t>
      </w:r>
      <w:r>
        <w:rPr>
          <w:rFonts w:ascii="Times New Roman"/>
          <w:sz w:val="20"/>
          <w:szCs w:val="20"/>
          <w:rtl w:val="0"/>
          <w:lang w:val="ru-RU"/>
        </w:rPr>
        <w:t xml:space="preserve">1918 </w:t>
      </w:r>
      <w:r>
        <w:rPr>
          <w:rFonts w:hAnsi="Arial Unicode MS" w:hint="default"/>
          <w:sz w:val="20"/>
          <w:szCs w:val="20"/>
          <w:rtl w:val="0"/>
          <w:lang w:val="ru-RU"/>
        </w:rPr>
        <w:t>создали в Германии революционную ситуацию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Под влиянием революции в России в немецких городах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 армии и на флоте стали возникать Советы рабочих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солдатских и матросских депутатов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Революция началась восстанием военных моряков в Киле в начале ноября </w:t>
      </w:r>
      <w:r>
        <w:rPr>
          <w:rFonts w:ascii="Times New Roman"/>
          <w:sz w:val="20"/>
          <w:szCs w:val="20"/>
          <w:rtl w:val="0"/>
          <w:lang w:val="ru-RU"/>
        </w:rPr>
        <w:t xml:space="preserve">1918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Наконец</w:t>
      </w:r>
      <w:r>
        <w:rPr>
          <w:rFonts w:ascii="Times New Roman"/>
          <w:sz w:val="20"/>
          <w:szCs w:val="20"/>
          <w:rtl w:val="0"/>
          <w:lang w:val="ru-RU"/>
        </w:rPr>
        <w:t xml:space="preserve">, 9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ноября </w:t>
      </w:r>
      <w:r>
        <w:rPr>
          <w:rFonts w:ascii="Times New Roman"/>
          <w:sz w:val="20"/>
          <w:szCs w:val="20"/>
          <w:rtl w:val="0"/>
          <w:lang w:val="ru-RU"/>
        </w:rPr>
        <w:t xml:space="preserve">1918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революция победила в Берлине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Кайзер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император</w:t>
      </w:r>
      <w:r>
        <w:rPr>
          <w:rFonts w:ascii="Times New Roman"/>
          <w:sz w:val="20"/>
          <w:szCs w:val="20"/>
          <w:rtl w:val="0"/>
          <w:lang w:val="ru-RU"/>
        </w:rPr>
        <w:t xml:space="preserve">) </w:t>
      </w:r>
      <w:r>
        <w:rPr>
          <w:rFonts w:hAnsi="Arial Unicode MS" w:hint="default"/>
          <w:sz w:val="20"/>
          <w:szCs w:val="20"/>
          <w:rtl w:val="0"/>
          <w:lang w:val="ru-RU"/>
        </w:rPr>
        <w:t>Вильгельм бежал в Голландию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Германской империи не стало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создавшейся обстановке имперское правительство сочло за лучшее передать власть социал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демократам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эта партия исключала из своей программы социалистическую революцию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поставив целью постепенное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реформистское продвижение к социальному государству всеобщего благополучия и социальной защищенности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Проводимая социал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демократией политика подтолкнула к активизации деятельности старые буржуазные партии Германии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В сложившейся обстановке они сменили свои старые наименования на новые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появились народная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демократическая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христианско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демократическая партии и 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На выборах в Учредительное собрание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состоявшихся в январе </w:t>
      </w:r>
      <w:r>
        <w:rPr>
          <w:rFonts w:ascii="Times New Roman"/>
          <w:sz w:val="20"/>
          <w:szCs w:val="20"/>
          <w:rtl w:val="0"/>
          <w:lang w:val="ru-RU"/>
        </w:rPr>
        <w:t xml:space="preserve">1919 </w:t>
      </w:r>
      <w:r>
        <w:rPr>
          <w:rFonts w:hAnsi="Arial Unicode MS" w:hint="default"/>
          <w:sz w:val="20"/>
          <w:szCs w:val="20"/>
          <w:rtl w:val="0"/>
          <w:lang w:val="ru-RU"/>
        </w:rPr>
        <w:t>г</w:t>
      </w:r>
      <w:r>
        <w:rPr>
          <w:rFonts w:ascii="Times New Roman"/>
          <w:sz w:val="20"/>
          <w:szCs w:val="20"/>
          <w:rtl w:val="0"/>
          <w:lang w:val="ru-RU"/>
        </w:rPr>
        <w:t xml:space="preserve">.,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буржуазные партии получили около </w:t>
      </w:r>
      <w:r>
        <w:rPr>
          <w:rFonts w:ascii="Times New Roman"/>
          <w:sz w:val="20"/>
          <w:szCs w:val="20"/>
          <w:rtl w:val="0"/>
          <w:lang w:val="ru-RU"/>
        </w:rPr>
        <w:t xml:space="preserve">16 </w:t>
      </w:r>
      <w:r>
        <w:rPr>
          <w:rFonts w:hAnsi="Arial Unicode MS" w:hint="default"/>
          <w:sz w:val="20"/>
          <w:szCs w:val="20"/>
          <w:rtl w:val="0"/>
          <w:lang w:val="ru-RU"/>
        </w:rPr>
        <w:t>млн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голосов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социал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демократические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их было две</w:t>
      </w:r>
      <w:r>
        <w:rPr>
          <w:rFonts w:ascii="Times New Roman"/>
          <w:sz w:val="20"/>
          <w:szCs w:val="20"/>
          <w:rtl w:val="0"/>
          <w:lang w:val="ru-RU"/>
        </w:rPr>
        <w:t xml:space="preserve">)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/>
          <w:sz w:val="20"/>
          <w:szCs w:val="20"/>
          <w:rtl w:val="0"/>
          <w:lang w:val="ru-RU"/>
        </w:rPr>
        <w:t xml:space="preserve">13,5 </w:t>
      </w:r>
      <w:r>
        <w:rPr>
          <w:rFonts w:hAnsi="Arial Unicode MS" w:hint="default"/>
          <w:sz w:val="20"/>
          <w:szCs w:val="20"/>
          <w:rtl w:val="0"/>
          <w:lang w:val="ru-RU"/>
        </w:rPr>
        <w:t>млн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Коалиция трех партий — социал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демократической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демократической и партии центра — составила правительство Германии во главе с социал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демократом Ф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Шейдеманом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которое положительно решило вопрос о подписании Версальского мирного договора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утвердило бюджет 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самое главное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приняло новую Конституцию Германии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названную Веймарской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Ноябрьская революция по своему характеру была буржуазно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Arial Unicode MS" w:hint="default"/>
          <w:sz w:val="20"/>
          <w:szCs w:val="20"/>
          <w:rtl w:val="0"/>
          <w:lang w:val="ru-RU"/>
        </w:rPr>
        <w:t>демократической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Такой же была и Веймарская конституция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Признание свободы партий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слова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печати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«права на труд и охрану труда» свидетельствовало о том новом положении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которое пролетариат и демократия вообще стали завоевывать в общественной жизни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 мировой истории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Несомненными завоеваниями рабочего класса Германии являлись узаконение </w:t>
      </w:r>
      <w:r>
        <w:rPr>
          <w:rFonts w:ascii="Times New Roman"/>
          <w:sz w:val="20"/>
          <w:szCs w:val="20"/>
          <w:rtl w:val="0"/>
          <w:lang w:val="ru-RU"/>
        </w:rPr>
        <w:t>8-</w:t>
      </w:r>
      <w:r>
        <w:rPr>
          <w:rFonts w:hAnsi="Arial Unicode MS" w:hint="default"/>
          <w:sz w:val="20"/>
          <w:szCs w:val="20"/>
          <w:rtl w:val="0"/>
          <w:lang w:val="ru-RU"/>
        </w:rPr>
        <w:t>часового рабочего дня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право на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hAnsi="Arial Unicode MS" w:hint="default"/>
          <w:sz w:val="20"/>
          <w:szCs w:val="20"/>
          <w:rtl w:val="0"/>
          <w:lang w:val="ru-RU"/>
        </w:rPr>
        <w:t>заключение коллективных договоров с предпринимателями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введение пособий по безработице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законодательное признание женского избирательного права и др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1919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превратила Германию в буржуазную парламентскую республику во главе с президентом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Высшим законодательным органом Германской империи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это название было сохранено</w:t>
      </w:r>
      <w:r>
        <w:rPr>
          <w:rFonts w:ascii="Times New Roman"/>
          <w:sz w:val="20"/>
          <w:szCs w:val="20"/>
          <w:rtl w:val="0"/>
          <w:lang w:val="ru-RU"/>
        </w:rPr>
        <w:t xml:space="preserve">) </w:t>
      </w:r>
      <w:r>
        <w:rPr>
          <w:rFonts w:hAnsi="Arial Unicode MS" w:hint="default"/>
          <w:sz w:val="20"/>
          <w:szCs w:val="20"/>
          <w:rtl w:val="0"/>
          <w:lang w:val="ru-RU"/>
        </w:rPr>
        <w:t>объявлялся рейхстаг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избираемый один раз в четыре года на основе всеобщего избирательного права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Конституция вводила пропорциональную систему выборов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Вся Германия была поделена на </w:t>
      </w:r>
      <w:r>
        <w:rPr>
          <w:rFonts w:ascii="Times New Roman"/>
          <w:sz w:val="20"/>
          <w:szCs w:val="20"/>
          <w:rtl w:val="0"/>
          <w:lang w:val="ru-RU"/>
        </w:rPr>
        <w:t xml:space="preserve">35 </w:t>
      </w:r>
      <w:r>
        <w:rPr>
          <w:rFonts w:hAnsi="Arial Unicode MS" w:hint="default"/>
          <w:sz w:val="20"/>
          <w:szCs w:val="20"/>
          <w:rtl w:val="0"/>
          <w:lang w:val="ru-RU"/>
        </w:rPr>
        <w:t>избирательных округов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Каждая партия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принимавшая участие в выборах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выступала со своим списком кандидатов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Депутатские места распределялись соответственно числу голосов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поданных за тот или иной список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>больше голосов — больше мест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 xml:space="preserve">Парламент </w:t>
      </w:r>
      <w:r>
        <w:rPr>
          <w:rFonts w:hAnsi="Arial Unicode MS" w:hint="default"/>
          <w:sz w:val="20"/>
          <w:szCs w:val="20"/>
          <w:rtl w:val="0"/>
          <w:lang w:val="ru-RU"/>
        </w:rPr>
        <w:t>состоял из двух палат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рейхстага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нижняя палата</w:t>
      </w:r>
      <w:r>
        <w:rPr>
          <w:rFonts w:ascii="Times New Roman"/>
          <w:sz w:val="20"/>
          <w:szCs w:val="20"/>
          <w:rtl w:val="0"/>
          <w:lang w:val="ru-RU"/>
        </w:rPr>
        <w:t xml:space="preserve">)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и рейхсрата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верхняя палата</w:t>
      </w:r>
      <w:r>
        <w:rPr>
          <w:rFonts w:ascii="Times New Roman"/>
          <w:sz w:val="20"/>
          <w:szCs w:val="20"/>
          <w:rtl w:val="0"/>
          <w:lang w:val="ru-RU"/>
        </w:rPr>
        <w:t xml:space="preserve">).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Особое внимание Веймарская конституция уделяла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президенту республики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Президент избирался всеобщим голосованием </w:t>
      </w:r>
      <w:r>
        <w:rPr>
          <w:rFonts w:ascii="Times New Roman"/>
          <w:sz w:val="20"/>
          <w:szCs w:val="20"/>
          <w:rtl w:val="0"/>
          <w:lang w:val="ru-RU"/>
        </w:rPr>
        <w:t>(</w:t>
      </w:r>
      <w:r>
        <w:rPr>
          <w:rFonts w:hAnsi="Arial Unicode MS" w:hint="default"/>
          <w:sz w:val="20"/>
          <w:szCs w:val="20"/>
          <w:rtl w:val="0"/>
          <w:lang w:val="ru-RU"/>
        </w:rPr>
        <w:t>ст</w:t>
      </w:r>
      <w:r>
        <w:rPr>
          <w:rFonts w:ascii="Times New Roman"/>
          <w:sz w:val="20"/>
          <w:szCs w:val="20"/>
          <w:rtl w:val="0"/>
          <w:lang w:val="ru-RU"/>
        </w:rPr>
        <w:t xml:space="preserve">. 41). </w:t>
      </w:r>
      <w:r>
        <w:rPr>
          <w:rFonts w:hAnsi="Arial Unicode MS" w:hint="default"/>
          <w:sz w:val="20"/>
          <w:szCs w:val="20"/>
          <w:rtl w:val="0"/>
          <w:lang w:val="ru-RU"/>
        </w:rPr>
        <w:t>Его власть во многом походила на монархическую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При несогласии палат решение вопроса передавалось на усмотрение президента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Особые полномочия давала президенту ст</w:t>
      </w:r>
      <w:r>
        <w:rPr>
          <w:rFonts w:ascii="Times New Roman"/>
          <w:sz w:val="20"/>
          <w:szCs w:val="20"/>
          <w:rtl w:val="0"/>
          <w:lang w:val="ru-RU"/>
        </w:rPr>
        <w:t xml:space="preserve">. 48: </w:t>
      </w:r>
      <w:r>
        <w:rPr>
          <w:rFonts w:hAnsi="Arial Unicode MS" w:hint="default"/>
          <w:sz w:val="20"/>
          <w:szCs w:val="20"/>
          <w:rtl w:val="0"/>
          <w:lang w:val="ru-RU"/>
        </w:rPr>
        <w:t>она разрешала введение чрезвычайного положения в любой момент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который президент сочтет «опасным для существующего порядка»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>При этом за чрезвычайным положением могли последовать применение вооруженной силы и приостановка гражданских свобод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декретированных Конституцией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sz w:val="20"/>
          <w:szCs w:val="20"/>
          <w:rtl w:val="0"/>
          <w:lang w:val="ru-RU"/>
        </w:rPr>
        <w:t xml:space="preserve">Конституция подчеркивала особое положение главы правительства — </w:t>
      </w:r>
      <w:r>
        <w:rPr>
          <w:rFonts w:hAnsi="Arial Unicode MS" w:hint="default"/>
          <w:i w:val="1"/>
          <w:iCs w:val="1"/>
          <w:sz w:val="20"/>
          <w:szCs w:val="20"/>
          <w:rtl w:val="0"/>
          <w:lang w:val="ru-RU"/>
        </w:rPr>
        <w:t>канцлера республики</w:t>
      </w:r>
      <w:r>
        <w:rPr>
          <w:rFonts w:asci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hAnsi="Arial Unicode MS" w:hint="default"/>
          <w:sz w:val="20"/>
          <w:szCs w:val="20"/>
          <w:rtl w:val="0"/>
          <w:lang w:val="ru-RU"/>
        </w:rPr>
        <w:t>которому поручалось «формулирование основных принципов политики» руководимого им правительства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"/>
        <w:spacing w:after="200" w:line="276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Ноямбрьская революмция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1918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 г —революция в ноябре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1918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Германской империи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одной из причин которой стало нарастание социальной напряжённости и расстройства экономической жизни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являвшихся симптомами приближения Германии к поражению в Первой мировой войне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Началась революция с матросского восстания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Вильгельм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II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 был вынужден отречься от престола и бежать из страны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У власти встали представители социал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демократической партии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.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Коммунисты под руководством Карла Либкнехта и Розы Люксембург  подняли мятеж против социал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демократов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Мятеж подавили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Либкнехт и Люксембург были убиты без суда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.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Революция привела к установлению в Германии режима парламентской демократии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известного под названием Веймарская республика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Веймарская конституция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первая действовавшая в Германии демократическая конституция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Была принята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11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августа 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1919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года в Веймаре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Веймарская конституция учредила в Германии республику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действующую на принципах парламентской демократии и федерализма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закрепила неприкосновенность основ буржуазно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юнкерского строя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гарантируя частнокапиталистическую собственность на средства производства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вводила всеобщие выборы и пропорциональное представительство при выборах в рейхстаг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Президент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избираемый народным голосованием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был наделён как глава исполнительной власти широкими полномочиями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сохранила федеративную структуру страны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79.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Сущность и механизм фашистской диктатуры в Германии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Программа партии Гитлера была рассчитана на привлечение определенной части недовольных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sz w:val="21"/>
          <w:szCs w:val="21"/>
          <w:shd w:val="clear" w:color="auto" w:fill="d6c9ce"/>
          <w:rtl w:val="0"/>
          <w:lang w:val="ru-RU"/>
        </w:rPr>
        <w:t>от представителей промышленного пролетариата до мелкой буржуазии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Получив власть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национал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sz w:val="21"/>
          <w:szCs w:val="21"/>
          <w:shd w:val="clear" w:color="auto" w:fill="d6c9ce"/>
          <w:rtl w:val="0"/>
          <w:lang w:val="ru-RU"/>
        </w:rPr>
        <w:t>социалисты ликвидировали все буржуазно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sz w:val="21"/>
          <w:szCs w:val="21"/>
          <w:shd w:val="clear" w:color="auto" w:fill="d6c9ce"/>
          <w:rtl w:val="0"/>
          <w:lang w:val="ru-RU"/>
        </w:rPr>
        <w:t>демократические свободы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Центральные и местные органы фашистской партии имели правительственные функции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Решения съездов партии получали силу закона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Члены партии должны были беспрекословно подчиняться приказам местных «фюреров»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которых назначали сверху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Политическая власть представляла собой пирамиду жесткого тоталитарного режима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Контролировались все сферы жизни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августе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1934 </w:t>
      </w:r>
      <w:r>
        <w:rPr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был издан закон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который уничтожал должность президента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а его правомочия передавал «фюреру»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который одновременно оставался главой правительства и партии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Ни перед кем не ответственный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«фюрер» пребывал в этой роли пожизненно и мог назначить себе преемника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Рейхстаг сохранялся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но имел чисто декоративный характер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В Германии были уничтожены органы местного самоуправления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 Формально Веймарская конституция не была отменена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однако она прекратила свое действие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С первых дней власти гитлеровцы стали готовиться к «большой войне»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которая должна была обеспечить германской нации господство над всем миром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Normal"/>
        <w:shd w:val="clear" w:color="auto" w:fill="ffffff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80.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«Новый курс» Ф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Рузвельта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Закон Вагнера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1935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1935</w:t>
      </w:r>
      <w:r>
        <w:rPr>
          <w:sz w:val="21"/>
          <w:szCs w:val="21"/>
          <w:shd w:val="clear" w:color="auto" w:fill="d6c9ce"/>
          <w:rtl w:val="0"/>
          <w:lang w:val="ru-RU"/>
        </w:rPr>
        <w:t> 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был принят закон Вагнера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ставший важной вехой в развитии трудового законодательства США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Впервые в общефедеральном масштабе легализовалась деятельность профсоюзов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При этом запрещалось уголовное преследование трудящихся за создание профсоюзов и участие в легальных забастовках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; </w:t>
      </w:r>
      <w:r>
        <w:rPr>
          <w:sz w:val="21"/>
          <w:szCs w:val="21"/>
          <w:shd w:val="clear" w:color="auto" w:fill="d6c9ce"/>
          <w:rtl w:val="0"/>
          <w:lang w:val="ru-RU"/>
        </w:rPr>
        <w:t>предприниматели обязывались заключать с профсоюзами коллективные договоры и не принимать на работу лиц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не состоящих в профсоюзах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подписавших коллективный договор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вводился так называемый принцип закрытого цеха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); </w:t>
      </w:r>
      <w:r>
        <w:rPr>
          <w:sz w:val="21"/>
          <w:szCs w:val="21"/>
          <w:shd w:val="clear" w:color="auto" w:fill="d6c9ce"/>
          <w:rtl w:val="0"/>
          <w:lang w:val="ru-RU"/>
        </w:rPr>
        <w:t>признавалось право на забастовки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если нарушались предписания закона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Для контроля за выполнением закона создавалось Национальное управление по трудовым отношениям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Номвый курс —название экономической политики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проводимой администрацией Франклина Делано Рузвельта начиная с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1933 </w:t>
      </w:r>
      <w:r>
        <w:rPr>
          <w:sz w:val="21"/>
          <w:szCs w:val="21"/>
          <w:shd w:val="clear" w:color="auto" w:fill="d6c9ce"/>
          <w:rtl w:val="0"/>
          <w:lang w:val="ru-RU"/>
        </w:rPr>
        <w:t>с целью выхода из масштабного экономического кризиса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Чтобы стабилизировать денежную систему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был запрещен вывоз золота за границу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проведена девальвация доллара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укрупнена банковская система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в результате крупнейшие банки получили из казны значительные кредиты и субсидии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В целях уменьшения безработицы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снижения ее негативных последствий принимаются экстраординарные меры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en-US"/>
        </w:rPr>
        <w:t>XX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 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деятельности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американского государства появились новые направления одним из них стало регулирование экономики и социальных отношений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Необходимость в таком регулировании была окончательно осознана 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30-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е гг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когда страну поразил исключительной силы экономический кризис охвативший  к тому времени все основные капиталистические страны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Находившееся в этот период у власти правительство президента 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Гувера в надежде на постепенный стихийный выход из кризиса фактически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ничего существенного не предпринимало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Между тем социально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политическая обстановка обострялась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следовали один за другим голодные походы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демонстрации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другие формы протеста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таких условиях на очередных президентских выборах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1232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победил Франклин Делано Рузвельт  кандидат от демократической партии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Новый президент выступил с развернутой программой по выходу из кризиса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получившей известность как «Новый курс»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Реализация программы началась почти одновременно во всех важнейших областях экономических и социальных отношений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Чтобы стабилизировать </w:t>
      </w:r>
      <w:r>
        <w:rPr>
          <w:rFonts w:hAnsi="Arial Unicode MS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денежную систему</w:t>
      </w:r>
      <w:r>
        <w:rPr>
          <w:rFonts w:ascii="Times New Roman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был запрещен вывоз золота за границу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проведена девальвация доллара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укрупнена  банковская система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 результате крупнейшие банки получили Крупные кредиты и субсидии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"/>
        <w:shd w:val="clear" w:color="auto" w:fill="ffffff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Оздоровление промышленности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возлагалось на специально создаваемое учреждение — Национальную администрацию восстановления промышленности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соответствии с законом о восстановлении национальной экономики от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16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июля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1933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вся промышленность была разделена на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17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групп деятельность каждой из которых регулировалась составленными в срочном порядке нормативными  актами так называемыми кодексами честной конкуренции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определявшими квоты выпускаемой продукции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распределение рынков сбыта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цены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условия </w:t>
      </w:r>
    </w:p>
    <w:p>
      <w:pPr>
        <w:pStyle w:val="Normal"/>
        <w:shd w:val="clear" w:color="auto" w:fill="ffffff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Arial Unicode MS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Для сельского хозяйства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учреждалась Администрация регулирования сельского хозяйства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которая на основании закона об улучшении положения в сельском хозяйстве от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12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мая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1933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наделялась правом регулирования цен  на продукцию  сельского  хозяйства и доведения их до уровня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_ 1909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—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1914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Это осуществлялось главным образом путем оплачиваемого сокращения посевных площадей и поголовья скота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hd w:val="clear" w:color="auto" w:fill="ffffff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Проведение «Нового курса» потребовало мобилизации значительных денежных ресурсов в распоряжении правительства Рузвельта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это время наметился важный сдвиг </w:t>
      </w:r>
      <w:r>
        <w:rPr>
          <w:rFonts w:hAnsi="Arial Unicode MS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развитии  трудового и социального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 которое носило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по сущёству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фрагментарный характер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Более того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большинство дел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связанных соотношениями между работником и работодателем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нанимающимся и наймодателем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рассматривались судами на основе общих принципов обязательственного права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не учитывающих фактическое социально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экономическое неравенство сторон в договоре  Законом Норриса — Лагардия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(1932)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несколько сужалось право судов издавать так называемые судебные предписания по поводу трудовых конфликтов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что фактически давало возможность судам по своему усмотрению срывать любую забастовку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Этот закон запрещал предпринимателю заставлять рабочих подписывать контракты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обязывающие их не вступать в профсоюз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В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1935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был принят закон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Вагнера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ставший важной вехой в развитии трудового законодательства США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Впервые в обшефедеральном масштабе легализовалась деятельность профсоюзов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При этом запрещалось уголовное преследование трудящихся за создание профсоюзов и участие в легальных забастовках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предприниматели обязывались заключать с профсоюзами коллективные договоры  и не принимать на  работу лиц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не состоящих в профсоюзах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 xml:space="preserve">подписавших коллективный договор 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z w:val="20"/>
          <w:szCs w:val="20"/>
          <w:u w:color="000000"/>
          <w:rtl w:val="0"/>
          <w:lang w:val="ru-RU"/>
        </w:rPr>
        <w:t>вводился так называемый принцип закрытого цеха</w:t>
      </w:r>
      <w:r>
        <w:rPr>
          <w:rFonts w:asci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</w:p>
    <w:p>
      <w:pPr>
        <w:pStyle w:val="List"/>
        <w:ind w:left="0" w:firstLine="0"/>
        <w:jc w:val="both"/>
        <w:rPr>
          <w:b w:val="1"/>
          <w:bCs w:val="1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 xml:space="preserve">В </w:t>
      </w:r>
      <w:r>
        <w:rPr>
          <w:color w:val="000000"/>
          <w:u w:color="000000"/>
          <w:rtl w:val="0"/>
          <w:lang w:val="ru-RU"/>
        </w:rPr>
        <w:t xml:space="preserve">1935 </w:t>
      </w:r>
      <w:r>
        <w:rPr>
          <w:rFonts w:hAnsi="Arial Unicode MS" w:hint="default"/>
          <w:color w:val="000000"/>
          <w:u w:color="000000"/>
          <w:rtl w:val="0"/>
          <w:lang w:val="ru-RU"/>
        </w:rPr>
        <w:t>г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был принят закон о социальном обеспечении»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явившимся первым в истории США общефедеральньм нормативным актом такого  рода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Создавалось Управление по социальному страхованию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 xml:space="preserve">В </w:t>
      </w:r>
      <w:r>
        <w:rPr>
          <w:color w:val="000000"/>
          <w:u w:color="000000"/>
          <w:rtl w:val="0"/>
          <w:lang w:val="ru-RU"/>
        </w:rPr>
        <w:t xml:space="preserve">1938 </w:t>
      </w:r>
      <w:r>
        <w:rPr>
          <w:rFonts w:hAnsi="Arial Unicode MS" w:hint="default"/>
          <w:color w:val="000000"/>
          <w:u w:color="000000"/>
          <w:rtl w:val="0"/>
          <w:lang w:val="ru-RU"/>
        </w:rPr>
        <w:t>г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был принят закон о справедливом найме рабочей силы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фиксирующий максимальную продолжительность рабочего времени для некоторых г</w:t>
      </w:r>
      <w:r>
        <w:rPr>
          <w:color w:val="000000"/>
          <w:u w:color="000000"/>
          <w:rtl w:val="0"/>
          <w:lang w:val="en-US"/>
        </w:rPr>
        <w:t>py</w:t>
      </w:r>
      <w:r>
        <w:rPr>
          <w:rFonts w:hAnsi="Arial Unicode MS" w:hint="default"/>
          <w:color w:val="000000"/>
          <w:u w:color="000000"/>
          <w:rtl w:val="0"/>
          <w:lang w:val="ru-RU"/>
        </w:rPr>
        <w:t>пп  трудящихся и минимум зарплаты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В итоге «Новый курс»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являвшийся прямым  массированным вторжением государства в сферу социально</w:t>
      </w:r>
      <w:r>
        <w:rPr>
          <w:color w:val="00000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u w:color="000000"/>
          <w:rtl w:val="0"/>
          <w:lang w:val="ru-RU"/>
        </w:rPr>
        <w:t>экономических отношений и включавший  значительные элементы регулирования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способствовал смягчению проявлений кризиса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81.</w:t>
      </w:r>
      <w:r>
        <w:rPr>
          <w:rFonts w:hAnsi="Arial Unicode MS" w:hint="default"/>
          <w:b w:val="1"/>
          <w:bCs w:val="1"/>
          <w:rtl w:val="0"/>
          <w:lang w:val="ru-RU"/>
        </w:rPr>
        <w:t>Изменение государственного строя США после второй мировой войны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>Реформы избирательного права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Конституция закрепила республиканский строй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Во главе исполнительной власти был поставлен президент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избираемый на четыре года и наделенный широкими полномочиями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Президент командовал армией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флотом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заключал международные договоры и назначал чиновников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Первым президентом был избран Д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Вашингтон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Высшим законодательным органом 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Конгресс США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Он состоял из двух палат 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нижней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избирающейся населением штатов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и верхней 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(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сената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).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Палата представителей и сенат получали равные права в том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что касалось законодательной инициативы и принятия законов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Большие полномочия получил Верховный суд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члены которого назначались президентом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его задачу входило наблюдение за тем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чтобы законы соответствовали Конституции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Конституция была дополнена «Биллем о правах»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предоставляющим гражданам свободу слова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собраний и выбора религии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неприкосновенность личности и жилища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Но многие бедняки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все негры и индейцы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а также женщины избирательного права не получили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Конституция 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1787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не ликвидировала политической автономии штатов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но тем не менее сформировала ей сильную центральную власть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Конфедерация превратилась в федерацию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Американская конституция в том виде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каком она была одобрена конвентом и затем ратифицирована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представляет собой краткий документ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Она состоит из преамбулы и 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7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статей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из которых только 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4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разбиты на разделы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Основополагающим принципом был провозглашен принцип «разделения властей»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Законодательную власть Конституция 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1787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вверяла Конгрессу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Конституционным средством воздействия президента на Конгресс являлось отлагательное вето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Третьей властью Соединенных Штатов Конституция называет суд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 Вводилось всеобщее избирательное право</w:t>
      </w:r>
      <w:r>
        <w:rPr>
          <w:rFonts w:ascii="Arial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.</w:t>
      </w:r>
      <w:r>
        <w:rPr>
          <w:rFonts w:ascii="Arial" w:cs="Arial" w:hAnsi="Arial" w:eastAsia="Arial"/>
          <w:color w:val="000000"/>
          <w:sz w:val="21"/>
          <w:szCs w:val="21"/>
          <w:u w:color="000000"/>
          <w:rtl w:val="0"/>
        </w:rPr>
        <w:br w:type="textWrapping"/>
        <w:br w:type="textWrapping"/>
      </w:r>
      <w:r>
        <w:rPr>
          <w:b w:val="1"/>
          <w:bCs w:val="1"/>
          <w:rtl w:val="0"/>
          <w:lang w:val="ru-RU"/>
        </w:rPr>
        <w:t>82.</w:t>
      </w:r>
      <w:r>
        <w:rPr>
          <w:rFonts w:hAnsi="Arial Unicode MS" w:hint="default"/>
          <w:b w:val="1"/>
          <w:bCs w:val="1"/>
          <w:rtl w:val="0"/>
          <w:lang w:val="ru-RU"/>
        </w:rPr>
        <w:t>Антидемократическое и антитрестовское законодательство США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Начало развитию антитрестовского законодательства США положил антитрестовский институт штата Алабама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(1883 </w:t>
      </w:r>
      <w:r>
        <w:rPr>
          <w:rFonts w:hAnsi="Arial Unicode MS" w:hint="default"/>
          <w:color w:val="000000"/>
          <w:u w:color="000000"/>
          <w:shd w:val="clear" w:color="auto" w:fill="ffffff"/>
          <w:rtl w:val="0"/>
          <w:lang w:val="ru-RU"/>
        </w:rPr>
        <w:t>г</w:t>
      </w:r>
      <w:r>
        <w:rPr>
          <w:color w:val="000000"/>
          <w:u w:color="000000"/>
          <w:shd w:val="clear" w:color="auto" w:fill="ffffff"/>
          <w:rtl w:val="0"/>
          <w:lang w:val="ru-RU"/>
        </w:rPr>
        <w:t>.).</w:t>
      </w:r>
      <w:r>
        <w:rPr>
          <w:rFonts w:hAnsi="Arial Unicode MS" w:hint="default"/>
          <w:color w:val="000000"/>
          <w:u w:color="000000"/>
          <w:shd w:val="clear" w:color="auto" w:fill="ffffff"/>
          <w:rtl w:val="0"/>
          <w:lang w:val="ru-RU"/>
        </w:rPr>
        <w:t> 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Антитрестовское законодательство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законы и другие правительственные акты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способствующие развитию конкуренции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направленные на ограничение и запрещение монополий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Его основные нормы в США содержатся в законе Шермана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 которому признавались незаконными любые договоры и объединения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ограничивающие торговлю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 монополистическая деятельность признавалась уголовно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наказуемым деянием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Согласно закону Клейтона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закрепившему правило о недопустимости нечестных методов ведения торговли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объявлялась неправомерной дискриминация в ценах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Антитрестовский закон Робинсона –Пэтмана запрещал контракты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предусматривающие поддержание единой системы цен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 также продажу товаров по неразумно низким ценам с целью уничтожения конкурентов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Закон Харта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Скотта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Родино описывал варианты создания организационных структур различного типа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горизонтального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вертикального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рыночного или конгломератного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Закон об антитрестовской процедуре и наказаниях изменил квалификацию преступления по закону Шермана с мидсминора на более тяжкое –фелонию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83.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Конституционное развитие Франции после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II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мировой войны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IV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V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 республики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Конституция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1946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1958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/>
          <w:b w:val="1"/>
          <w:bCs w:val="1"/>
          <w:i w:val="1"/>
          <w:iCs w:val="1"/>
          <w:sz w:val="20"/>
          <w:szCs w:val="20"/>
          <w:u w:val="single"/>
          <w:rtl w:val="0"/>
          <w:lang w:val="ru-RU"/>
        </w:rPr>
        <w:t xml:space="preserve"> </w:t>
      </w:r>
      <w:r>
        <w:rPr>
          <w:sz w:val="21"/>
          <w:szCs w:val="21"/>
          <w:shd w:val="clear" w:color="auto" w:fill="d6c9ce"/>
          <w:rtl w:val="0"/>
          <w:lang w:val="ru-RU"/>
        </w:rPr>
        <w:t>Французский Национальный комитет в Лондоне стал официальным французским правительством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Во главе Комитета встал генерал Шарль де Голль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На территории оккупированной Франции ядром сопротивления была коммунистическая партия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октябре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1946 </w:t>
      </w:r>
      <w:r>
        <w:rPr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проект Конституции сделался законом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Франция —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IV </w:t>
      </w:r>
      <w:r>
        <w:rPr>
          <w:sz w:val="21"/>
          <w:szCs w:val="21"/>
          <w:shd w:val="clear" w:color="auto" w:fill="d6c9ce"/>
          <w:rtl w:val="0"/>
          <w:lang w:val="ru-RU"/>
        </w:rPr>
        <w:t>республикой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Законодательная власть сосредоточивалась в руках Национального собрания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избираемого на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5 </w:t>
      </w:r>
      <w:r>
        <w:rPr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Правительство республики было ответственно только перед Национальным собранием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Конституция учреждала Высший совет магистратуры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Суды Франции подчинялись ему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Конституция сохраняла традиционную систему местного управления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при которой полнота власти в департаментах оставалась в руках правительственных чиновников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sz w:val="21"/>
          <w:szCs w:val="21"/>
          <w:shd w:val="clear" w:color="auto" w:fill="d6c9ce"/>
          <w:rtl w:val="0"/>
          <w:lang w:val="ru-RU"/>
        </w:rPr>
        <w:t>префектов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Первым и самым важным требованием буржуазии было удаление коммунистов из правительства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мае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1947 </w:t>
      </w:r>
      <w:r>
        <w:rPr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эта цель была достигнута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что способствовало сплочению центристского фронта буржуазных партий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которые хотели пересмотра Конституции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мае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1958 </w:t>
      </w:r>
      <w:r>
        <w:rPr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части французской армии совершили военный переворот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В течение трех недель был разработан новый проект Конституции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Новая французская Конституция сосредоточила власть в руках одного человека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Авторитарное руководство подменило собой демократический контроль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апреле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1969 </w:t>
      </w:r>
      <w:r>
        <w:rPr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состоялся референдум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которым французский народ высказался против предложений президента о реорганизации сената и новой административно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sz w:val="21"/>
          <w:szCs w:val="21"/>
          <w:shd w:val="clear" w:color="auto" w:fill="d6c9ce"/>
          <w:rtl w:val="0"/>
          <w:lang w:val="ru-RU"/>
        </w:rPr>
        <w:t>территориальной реформе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Ш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де Голль был вынужден уйти в отставку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color w:val="000000"/>
          <w:sz w:val="21"/>
          <w:szCs w:val="21"/>
          <w:u w:color="000000"/>
          <w:rtl w:val="0"/>
        </w:rPr>
        <w:br w:type="textWrapping"/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84.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Образование ФРГ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 xml:space="preserve">Основной закон 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1949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Объединение Германии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"/>
          <w:b w:val="1"/>
          <w:bCs w:val="1"/>
          <w:rtl w:val="0"/>
          <w:lang w:val="ru-RU"/>
        </w:rPr>
        <w:t xml:space="preserve">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1949 </w:t>
      </w:r>
      <w:r>
        <w:rPr>
          <w:sz w:val="21"/>
          <w:szCs w:val="21"/>
          <w:shd w:val="clear" w:color="auto" w:fill="d6c9ce"/>
          <w:rtl w:val="0"/>
          <w:lang w:val="ru-RU"/>
        </w:rPr>
        <w:t>году три западных зоны соединились в единое государство –Федеративную Республику Германию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Оккупационные власти утвердили конституцию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названную Боннской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Эта конституция восстановила демократические институты власти и управления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Вновь созданное германское государство было основано на началах федерализма и состояло из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10 </w:t>
      </w:r>
      <w:r>
        <w:rPr>
          <w:sz w:val="21"/>
          <w:szCs w:val="21"/>
          <w:shd w:val="clear" w:color="auto" w:fill="d6c9ce"/>
          <w:rtl w:val="0"/>
          <w:lang w:val="ru-RU"/>
        </w:rPr>
        <w:t>земель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Каждая из земель получала свое правительство и ландтаг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sz w:val="21"/>
          <w:szCs w:val="21"/>
          <w:shd w:val="clear" w:color="auto" w:fill="d6c9ce"/>
          <w:rtl w:val="0"/>
          <w:lang w:val="ru-RU"/>
        </w:rPr>
        <w:t>Бундестаг являлся главным законодательным органом страны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но его полномочия ограничивались нижней палатой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бундесратом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), </w:t>
      </w:r>
      <w:r>
        <w:rPr>
          <w:sz w:val="21"/>
          <w:szCs w:val="21"/>
          <w:shd w:val="clear" w:color="auto" w:fill="d6c9ce"/>
          <w:rtl w:val="0"/>
          <w:lang w:val="ru-RU"/>
        </w:rPr>
        <w:t>поскольку по некоторым вопросам последний наделялся правом абсолютного вето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Главой государства выступает президент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Он избирается Федеральным собранием на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5 </w:t>
      </w:r>
      <w:r>
        <w:rPr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Федеральный Конституционный суд наделен правом толкования конституции и решает вопросы о пределах компетенции федерации и земель в случае спора между ними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Воссоединение Германии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Объединению Германии предшествовал глубокий социально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sz w:val="21"/>
          <w:szCs w:val="21"/>
          <w:shd w:val="clear" w:color="auto" w:fill="d6c9ce"/>
          <w:rtl w:val="0"/>
          <w:lang w:val="ru-RU"/>
        </w:rPr>
        <w:t>экономический и политический кризис в ГДР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Объединение произошло в течение одного года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с октября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1989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года по октябрь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1990 </w:t>
      </w:r>
      <w:r>
        <w:rPr>
          <w:sz w:val="21"/>
          <w:szCs w:val="21"/>
          <w:shd w:val="clear" w:color="auto" w:fill="d6c9ce"/>
          <w:rtl w:val="0"/>
          <w:lang w:val="ru-RU"/>
        </w:rPr>
        <w:t>года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85.</w:t>
      </w:r>
      <w:r>
        <w:rPr>
          <w:rFonts w:hAnsi="Arial Unicode MS" w:hint="default"/>
          <w:b w:val="1"/>
          <w:bCs w:val="1"/>
          <w:rtl w:val="0"/>
          <w:lang w:val="ru-RU"/>
        </w:rPr>
        <w:t xml:space="preserve">Конституция Японии </w:t>
      </w:r>
      <w:r>
        <w:rPr>
          <w:b w:val="1"/>
          <w:bCs w:val="1"/>
          <w:rtl w:val="0"/>
          <w:lang w:val="ru-RU"/>
        </w:rPr>
        <w:t xml:space="preserve">1946 </w:t>
      </w:r>
      <w:r>
        <w:rPr>
          <w:rFonts w:hAnsi="Arial Unicode MS" w:hint="default"/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rtl w:val="0"/>
          <w:lang w:val="ru-RU"/>
        </w:rPr>
        <w:t>Демократизация после военной Японии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Конституция была принята парламентом в октябре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1946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г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Она представляет собой компромисс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затрагивающий интересы достаточно широкого спектра политических сил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Провозгласила принцип народного суверенитета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Парламент провозглашается высшим органом государственной власти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Конституция закрепила структуру парламента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состоящего из двух палат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-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палаты представителей и палаты советников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члены которых избираются на основе всеобщего избирательного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определила статус парламента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коренным образом изменила компетенцию императора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установила новый порядок формирования правительства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 конституции премьер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-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министр выдвигается парламентом из числа депутатов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руководимый им кабинет министров несет ответственность перед парламентом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основном законе был закреплен принцип разделения властей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предохраняющий от сосредоточения государственной власти в одних руках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Демократизация и демилитаризация Японии  сопровождались роспуском японской армии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фашистских организаций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отменой целого ряда  репрессивных  законов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Были ликвидированы тайная полиция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Министерство внутренних дел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Военное и Морское министерства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которые в прошлом наиболее  ярко воплощали в своей деятельности антидемократический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милитаристский характер  японской  политики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Под  воздействием  небывалого  подъема демократического движения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под контролем американских властей начал проводиться курс и на развенчание мифов о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"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божественном происхождении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"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 императора  в Японии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     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86.</w:t>
      </w:r>
      <w:r>
        <w:rPr>
          <w:b w:val="1"/>
          <w:bCs w:val="1"/>
          <w:sz w:val="20"/>
          <w:szCs w:val="20"/>
          <w:rtl w:val="0"/>
          <w:lang w:val="ru-RU"/>
        </w:rPr>
        <w:t>Изменения в источниках и системе права в новейшее время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 сфере права в 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XX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 в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продолжали действовать и развиваться тенденции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наметившиеся либо сложившиеся в предыдущий период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На более высоком уровне цивилизационного развития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при значительном усложнении хозяйственных отношений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 ростом социальных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этнических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религиозных противоречий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 также в связи с активизацией роли государства в регулировании общественных отношений наблюдалось и расширение сферы действия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 частности публичного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императивных норм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отчасти стирание граней между публичным и частным правом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Наряду с ускорением развития права в нем заметно утверждаются «социальные мотивы»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появляются новые отрасли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например трудовое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социальное право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; </w:t>
      </w:r>
      <w:r>
        <w:rPr>
          <w:color w:val="363636"/>
          <w:sz w:val="20"/>
          <w:szCs w:val="20"/>
          <w:u w:color="363636"/>
          <w:rtl w:val="0"/>
          <w:lang w:val="ru-RU"/>
        </w:rPr>
        <w:t>от гражданского права отпочковывается патентное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авторское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банковское право и т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д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  <w:r>
        <w:rPr>
          <w:color w:val="363636"/>
          <w:sz w:val="20"/>
          <w:szCs w:val="20"/>
          <w:u w:color="363636"/>
          <w:rtl w:val="0"/>
          <w:lang w:val="ru-RU"/>
        </w:rPr>
        <w:t> 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Юридико</w:t>
      </w:r>
      <w:r>
        <w:rPr>
          <w:rFonts w:ascii="Arial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техническое совершенствование права</w:t>
      </w:r>
      <w:r>
        <w:rPr>
          <w:color w:val="363636"/>
          <w:sz w:val="20"/>
          <w:szCs w:val="20"/>
          <w:u w:color="363636"/>
          <w:rtl w:val="0"/>
          <w:lang w:val="ru-RU"/>
        </w:rPr>
        <w:t> с появлением большого числа специальных терминов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также и возрастание его объема вели к тому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овладение правом стало требовать обширных специальных знаний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Мировой естественно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исторический процесс проявлялся в праве различными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подчас противоположными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тенденциями и направлениями движения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 праве отражалось усложнение общественных отношений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разрушительное воздействие некоторых теорий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экономических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политических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военных кризисов и в то же время повышалась роль права в защите прав человека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 регулировании экономических процессов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сближении народов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rFonts w:hAnsi="Arial Unicode MS" w:hint="default"/>
          <w:b w:val="1"/>
          <w:bCs w:val="1"/>
          <w:color w:val="363636"/>
          <w:sz w:val="20"/>
          <w:szCs w:val="20"/>
          <w:u w:color="363636"/>
          <w:rtl w:val="0"/>
          <w:lang w:val="ru-RU"/>
        </w:rPr>
        <w:t>Интеграционные процессы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активно действовавшие в мире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стимулировали унификацию правовых норм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Продолжала действовать тенденция сближения романо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-</w:t>
      </w:r>
      <w:r>
        <w:rPr>
          <w:color w:val="363636"/>
          <w:sz w:val="20"/>
          <w:szCs w:val="20"/>
          <w:u w:color="363636"/>
          <w:rtl w:val="0"/>
          <w:lang w:val="ru-RU"/>
        </w:rPr>
        <w:t>германской и англосаксонской «семей правовых систем»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Возрастало значение международного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Особо следует отметить межгосударственную унификацию гражданского и торгового права в рамках Евросоюза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Вместе с тем отдельное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самостоятельное существование сохраняли правовые системы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например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Китая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Индии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мусульманских стран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Следует отметить и факт сохранения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особенно в странах Азии и Африки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традиционного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более наглядно обнаруживает цивилизационные различия эволюции правовых систем мира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 странах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вступивших на путь интенсивного развития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прежде всего в ведущих капиталистических странах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 Новейшей истории происходило дальнейшее совершенствование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выражавшееся в его приближении к адекватному отражению условий и требований своего времени и особенностям народов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При сохранении важной регулирующей роли закона наблюдалось значительное увеличение удельного веса актов исполнительной власти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Декреты президентов и правительств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регламенты министерств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другие административные акты приобрели первенствующее значение в регулировании многих общественных отношений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что отразило ограничение законодательной функции парламентов в системе разделения властей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Вместе с тем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выражая невозможность регулирования законом всего многообразия возросшей сложности общественных отношений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повышается значение и судебной практики в качестве источника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В юридическом отношении наблюдалось значительное усложнение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его нормы дифференцировались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приобретая более узкую направленность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резко увеличился объем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Сохранялись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но значительно ограничивались классические принципы права – равенство сторон в договоре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наиболее абсолютное право частной собственности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незыблемость договора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45" w:after="45"/>
        <w:ind w:left="45" w:right="45" w:firstLine="480"/>
        <w:jc w:val="both"/>
        <w:rPr>
          <w:color w:val="363636"/>
          <w:sz w:val="20"/>
          <w:szCs w:val="20"/>
          <w:u w:color="363636"/>
        </w:rPr>
      </w:pPr>
      <w:r>
        <w:rPr>
          <w:color w:val="363636"/>
          <w:sz w:val="20"/>
          <w:szCs w:val="20"/>
          <w:u w:color="363636"/>
          <w:rtl w:val="0"/>
          <w:lang w:val="ru-RU"/>
        </w:rPr>
        <w:t>Изменения затронули правовое положение субъектов права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Преодолевая отголоски прошлого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 частности неравенство в гражданских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политических правах мужчин и женщин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выделялось и подчеркивалось приоритетное значение прав личности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. </w:t>
      </w:r>
      <w:r>
        <w:rPr>
          <w:color w:val="363636"/>
          <w:sz w:val="20"/>
          <w:szCs w:val="20"/>
          <w:u w:color="363636"/>
          <w:rtl w:val="0"/>
          <w:lang w:val="ru-RU"/>
        </w:rPr>
        <w:t>Коллективизм в добуржуазном праве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 xml:space="preserve">, </w:t>
      </w:r>
      <w:r>
        <w:rPr>
          <w:color w:val="363636"/>
          <w:sz w:val="20"/>
          <w:szCs w:val="20"/>
          <w:u w:color="363636"/>
          <w:rtl w:val="0"/>
          <w:lang w:val="ru-RU"/>
        </w:rPr>
        <w:t>отчасти ограничивался социальными мотивами в праве</w:t>
      </w:r>
      <w:r>
        <w:rPr>
          <w:rFonts w:ascii="Times New Roman"/>
          <w:color w:val="363636"/>
          <w:sz w:val="20"/>
          <w:szCs w:val="20"/>
          <w:u w:color="363636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</w:rPr>
      </w:pPr>
    </w:p>
    <w:p>
      <w:pPr>
        <w:pStyle w:val="List"/>
        <w:ind w:left="0" w:firstLine="0"/>
        <w:jc w:val="both"/>
        <w:rPr>
          <w:rFonts w:ascii="Arial" w:cs="Arial" w:hAnsi="Arial" w:eastAsia="Arial"/>
          <w:i w:val="1"/>
          <w:iCs w:val="1"/>
          <w:color w:val="808080"/>
          <w:u w:color="808080"/>
        </w:rPr>
      </w:pPr>
      <w:r>
        <w:rPr>
          <w:b w:val="1"/>
          <w:bCs w:val="1"/>
          <w:rtl w:val="0"/>
          <w:lang w:val="ru-RU"/>
        </w:rPr>
        <w:t>87.</w:t>
      </w:r>
      <w:r>
        <w:rPr>
          <w:rFonts w:hAnsi="Arial Unicode MS" w:hint="default"/>
          <w:b w:val="1"/>
          <w:bCs w:val="1"/>
          <w:rtl w:val="0"/>
          <w:lang w:val="ru-RU"/>
        </w:rPr>
        <w:t>Изменения в гражданском праве в новейшее время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rtl w:val="0"/>
          <w:lang w:val="ru-RU"/>
        </w:rPr>
        <w:t>источники права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rtl w:val="0"/>
          <w:lang w:val="ru-RU"/>
        </w:rPr>
        <w:t>субъекты права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rtl w:val="0"/>
          <w:lang w:val="ru-RU"/>
        </w:rPr>
        <w:t>право собственности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rtl w:val="0"/>
          <w:lang w:val="ru-RU"/>
        </w:rPr>
        <w:t>обязательственное право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Источники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Европе доминирует закон и подзаконные акты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 гражданское и торговое право кодифицировано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англосаксонских странах действует судебный прецедент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хотя закон в принципе считается главным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Субъекты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статусе физических лиц в последние десятилетия наблюдается демократизация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выражающаяся прежде всего в утверждении равенства граждан без различия национальности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пола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вероисповедания перед гражданским законом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Отменяются почти все ограничения в гражданских правомочиях женщин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В области дееспособности произошло снижение возраста до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18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лет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Происходит гуманизация института опеки и попечительства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Вещное право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Структура и определение не претерпели изменений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Традиционно вещное право рассматривается как совокупность правовых норм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регулирующих правовые отношения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континентальном праве сохраняется деление на владение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право собственности и сервитуты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Во всех ветвях права владение рассматривается как фактическое обладание вещью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Центральным институтом вещного права является право собственности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континентальной ветви права сохранено понимание права собственности как совокупности исключительных субъективных правомочий собственника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права владения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права пользования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права распоряжения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Обязательственное право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Появились новые виды договоров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обусловленные ростом лицензионных соглашений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дифференциацией банковских операций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развития бартерных сделок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Наблюдается отход от классических принципов договора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свободы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равенства сторон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юридической незыблемости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Изменения не вели к исчезновению классических норм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регулировании мелкого и среднего предпринимательства они доминируют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88.</w:t>
      </w:r>
      <w:r>
        <w:rPr>
          <w:rFonts w:hAnsi="Arial Unicode MS" w:hint="default"/>
          <w:b w:val="1"/>
          <w:bCs w:val="1"/>
          <w:rtl w:val="0"/>
          <w:lang w:val="ru-RU"/>
        </w:rPr>
        <w:t>Основные тенденции в развитии уголовного процесса в новейшее время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Уголовное право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наибольшей степени восприимчивое к поворотам политического курса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характеризуется чередованием прогрессивной и реакционной тенденций в своем развитии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Наиболее резкие зигзаги отмечаются в уголовном праве Германии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Веймарская республика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(1919-1933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.)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сохранила действие Уголовного Кодекса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1871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воплотившего основные идеи школы классического уголовного права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Вместе с тем УК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1871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был заново отредактирован в духе республиканского строя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Нацистский рейх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(1933-1945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.),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установивший режим открытого террористического подавления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упразднил систему либерально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демократической законности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После разгрома фашизма была проведена отмена нацистского законодательства демократизация уголовного права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США в годы холодной войны были приняты законы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нарушавшие права человека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(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например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о контроле над подрывной деятельностью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1954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.).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однако с конца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1960-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х гг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уголовном законодательстве США усилились демократические начала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Англии по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прежнему доминируют судебные прецеденты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Шел длительный процесс отмены смертной казни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Во Франции после второй мировой войны в уголовном праве наметилась демократическая тенденция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Была отменена смертная казнь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С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1994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был введен в действие новый Уголовный кодекс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где представлена более четкая и развернутая защита прав человека и гражданина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Наблюдается усиление уголовной ответственности за особо опасные преступления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Есть и тенденция гуманизации наказаний</w:t>
      </w:r>
    </w:p>
    <w:p>
      <w:pPr>
        <w:pStyle w:val="List"/>
        <w:ind w:lef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89.</w:t>
      </w:r>
      <w:r>
        <w:rPr>
          <w:rFonts w:hAnsi="Arial Unicode MS" w:hint="default"/>
          <w:b w:val="1"/>
          <w:bCs w:val="1"/>
          <w:rtl w:val="0"/>
          <w:lang w:val="ru-RU"/>
        </w:rPr>
        <w:t>Основные изменения в уголовном праве в новейшее время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В странах с фашистским и полуфашистским режимом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(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нацистская Германия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)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были упразднены все демократические начала в судопроизводстве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После второй мировой войны во всех экономически развитых странах наметилась демократизация судопроизводства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Великобритании была такая система суда присяжных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когда дела рассматривались в упрощенном процессуальном порядке единоличным судьей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без предварительного расследования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без обвинительного акта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 одной стороны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это ускоряло судопроизводство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но с другой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-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ущемляло процессуальные права граждан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Во Франции усиливается влияние прокуратуры в суде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 последние десятилетия наметилось некоторое упрочение либеральных начал в процессе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наиболее распространенными формами которого продолжают оставаться состязательная и смешанная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Состязательный процесс функционирует наиболее полно главным образом в странах англо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саксонской ветви права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(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Великобритании США и некоторых других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).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Смешанный процесс получил наибольшее распространение в странах континентальной ветви права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(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Франции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Германии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,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Италии и некоторых других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).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Современный вариант смешанного процесса нашел свое достаточно полное воплощение во французском уголовно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-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процессуальном кодексе 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 xml:space="preserve">1958 </w:t>
      </w:r>
      <w:r>
        <w:rPr>
          <w:rFonts w:ascii="Calibri" w:cs="Calibri" w:hAnsi="Arial Unicode MS" w:eastAsia="Calibri" w:hint="default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г</w:t>
      </w:r>
      <w:r>
        <w:rPr>
          <w:rFonts w:ascii="Arial" w:cs="Calibri" w:hAnsi="Calibri" w:eastAsia="Calibri"/>
          <w:color w:val="000000"/>
          <w:sz w:val="21"/>
          <w:szCs w:val="21"/>
          <w:u w:color="000000"/>
          <w:shd w:val="clear" w:color="auto" w:fill="d6c9ce"/>
          <w:rtl w:val="0"/>
          <w:lang w:val="ru-RU"/>
        </w:rPr>
        <w:t>.</w:t>
      </w:r>
    </w:p>
    <w:p>
      <w:pPr>
        <w:pStyle w:val="List"/>
        <w:ind w:lef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90.</w:t>
      </w:r>
      <w:r>
        <w:rPr>
          <w:rFonts w:hAnsi="Arial Unicode MS" w:hint="default"/>
          <w:b w:val="1"/>
          <w:bCs w:val="1"/>
          <w:rtl w:val="0"/>
          <w:lang w:val="ru-RU"/>
        </w:rPr>
        <w:t>Основные черты социального законодательства в новейшее время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Основу социального права составляют законы о социальном обеспечении на случай болезни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утраты трудоспособности и т</w:t>
      </w:r>
      <w:r>
        <w:rPr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Осуществляется поддержка семей с низкими доходами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Деньги на эти цели идут из фонда социального страхования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 также из государственных дотаций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большинстве стран применяется социальное страхование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предусматривающее страховые взносы наемных работников и взносы предпринимателей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Через определенное количество лет размер взносов увеличивается на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0,5-0,75%.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В законодательствах предусматривается пенсия при наличии стажа работы и определенного возраста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а также пособия по безработице и инвалидности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 xml:space="preserve">В некоторых странах действует </w:t>
      </w:r>
      <w:r>
        <w:rPr>
          <w:sz w:val="21"/>
          <w:szCs w:val="21"/>
          <w:shd w:val="clear" w:color="auto" w:fill="d6c9ce"/>
          <w:rtl w:val="0"/>
          <w:lang w:val="ru-RU"/>
        </w:rPr>
        <w:t>"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универсальная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"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система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пенсионный фонд создается за счет особого налога со всех граждан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имеющих доходы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rFonts w:hAnsi="Arial Unicode MS" w:hint="default"/>
          <w:sz w:val="21"/>
          <w:szCs w:val="21"/>
          <w:shd w:val="clear" w:color="auto" w:fill="d6c9ce"/>
          <w:rtl w:val="0"/>
          <w:lang w:val="ru-RU"/>
        </w:rPr>
        <w:t>начиная с их совершеннолетия до достижения ими пенсионного возраста</w:t>
      </w:r>
      <w:r>
        <w:rPr>
          <w:sz w:val="21"/>
          <w:szCs w:val="21"/>
          <w:shd w:val="clear" w:color="auto" w:fill="d6c9ce"/>
          <w:rtl w:val="0"/>
          <w:lang w:val="ru-RU"/>
        </w:rPr>
        <w:t>.</w:t>
      </w:r>
      <w:commentRangeStart w:id="0"/>
      <w:r>
        <w:rPr>
          <w:b w:val="1"/>
          <w:bCs w:val="1"/>
          <w:rtl w:val="0"/>
        </w:rPr>
        <w:br w:type="textWrapping"/>
      </w:r>
      <w:commentRangeEnd w:id="0"/>
      <w:r>
        <w:commentReference w:id="0"/>
      </w:r>
    </w:p>
    <w:p>
      <w:pPr>
        <w:pStyle w:val="List"/>
        <w:ind w:left="0" w:firstLine="0"/>
        <w:jc w:val="both"/>
        <w:rPr>
          <w:b w:val="1"/>
          <w:bCs w:val="1"/>
        </w:rPr>
      </w:pPr>
    </w:p>
    <w:p>
      <w:pPr>
        <w:pStyle w:val="Normal"/>
        <w:jc w:val="both"/>
      </w:pP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91.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ru-RU"/>
        </w:rPr>
        <w:t>Основные черты семейного права в новейшее время</w:t>
      </w:r>
      <w:r>
        <w:rPr>
          <w:rFonts w:asci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"/>
          <w:rtl w:val="0"/>
          <w:lang w:val="ru-RU"/>
        </w:rPr>
        <w:t xml:space="preserve"> </w:t>
      </w:r>
      <w:r>
        <w:rPr>
          <w:sz w:val="21"/>
          <w:szCs w:val="21"/>
          <w:shd w:val="clear" w:color="auto" w:fill="d6c9ce"/>
          <w:rtl w:val="0"/>
          <w:lang w:val="ru-RU"/>
        </w:rPr>
        <w:t>В семейном праве основными тенденциями в ХХ 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были гуманизация и демократизация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Утвердилось юридическое равенство супругов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включая имущественные отношения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Улучшено правовое положение внебрачных детей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В ряде стран произошел отказ от юридического понятия главы семьи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Германия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Италия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Швейцария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sz w:val="21"/>
          <w:szCs w:val="21"/>
          <w:shd w:val="clear" w:color="auto" w:fill="d6c9ce"/>
          <w:rtl w:val="0"/>
          <w:lang w:val="ru-RU"/>
        </w:rPr>
        <w:t>Признается право замужней женщины на самостоятельный выбор деятельности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</w:t>
      </w:r>
      <w:r>
        <w:rPr>
          <w:sz w:val="21"/>
          <w:szCs w:val="21"/>
          <w:shd w:val="clear" w:color="auto" w:fill="d6c9ce"/>
          <w:rtl w:val="0"/>
          <w:lang w:val="ru-RU"/>
        </w:rPr>
        <w:t>В имущественных отношениях существует два вида правового режима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договорный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на основе брачного контракта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и легальный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на основе предписаний закона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). </w:t>
      </w:r>
      <w:r>
        <w:rPr>
          <w:sz w:val="21"/>
          <w:szCs w:val="21"/>
          <w:shd w:val="clear" w:color="auto" w:fill="d6c9ce"/>
          <w:rtl w:val="0"/>
          <w:lang w:val="ru-RU"/>
        </w:rPr>
        <w:t>Основными видами легального режима были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: 1)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Раздельное имущество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Англия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США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Германия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). 2)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Общее имущество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Франция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Швейцария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8 </w:t>
      </w:r>
      <w:r>
        <w:rPr>
          <w:sz w:val="21"/>
          <w:szCs w:val="21"/>
          <w:shd w:val="clear" w:color="auto" w:fill="d6c9ce"/>
          <w:rtl w:val="0"/>
          <w:lang w:val="ru-RU"/>
        </w:rPr>
        <w:t>штатов США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 - </w:t>
      </w:r>
      <w:r>
        <w:rPr>
          <w:sz w:val="21"/>
          <w:szCs w:val="21"/>
          <w:shd w:val="clear" w:color="auto" w:fill="d6c9ce"/>
          <w:rtl w:val="0"/>
          <w:lang w:val="ru-RU"/>
        </w:rPr>
        <w:t>все нажитое совместно общее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но в личной собственности остается добрачное имущество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. 3) </w:t>
      </w:r>
      <w:r>
        <w:rPr>
          <w:sz w:val="21"/>
          <w:szCs w:val="21"/>
          <w:shd w:val="clear" w:color="auto" w:fill="d6c9ce"/>
          <w:rtl w:val="0"/>
          <w:lang w:val="ru-RU"/>
        </w:rPr>
        <w:t xml:space="preserve">Отложенное общее имущество 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(</w:t>
      </w:r>
      <w:r>
        <w:rPr>
          <w:sz w:val="21"/>
          <w:szCs w:val="21"/>
          <w:shd w:val="clear" w:color="auto" w:fill="d6c9ce"/>
          <w:rtl w:val="0"/>
          <w:lang w:val="ru-RU"/>
        </w:rPr>
        <w:t>Дания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, </w:t>
      </w:r>
      <w:r>
        <w:rPr>
          <w:sz w:val="21"/>
          <w:szCs w:val="21"/>
          <w:shd w:val="clear" w:color="auto" w:fill="d6c9ce"/>
          <w:rtl w:val="0"/>
          <w:lang w:val="ru-RU"/>
        </w:rPr>
        <w:t>Норвегия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 xml:space="preserve">) - </w:t>
      </w:r>
      <w:r>
        <w:rPr>
          <w:sz w:val="21"/>
          <w:szCs w:val="21"/>
          <w:shd w:val="clear" w:color="auto" w:fill="d6c9ce"/>
          <w:rtl w:val="0"/>
          <w:lang w:val="ru-RU"/>
        </w:rPr>
        <w:t>в случае расторжения брака нажитое в браке имущество делится поровну</w:t>
      </w:r>
      <w:r>
        <w:rPr>
          <w:rFonts w:ascii="Arial"/>
          <w:sz w:val="21"/>
          <w:szCs w:val="21"/>
          <w:shd w:val="clear" w:color="auto" w:fill="d6c9ce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426" w:right="566" w:bottom="567" w:left="426" w:header="708" w:footer="312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iPad" w:date="2014-12-09T10:05:39Z">
    <w:p>
      <w:pPr>
        <w:pStyle w:val="По умолчанию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sz w:val="10"/>
        <w:szCs w:val="10"/>
        <w:rtl w:val="0"/>
      </w:rPr>
      <w:fldChar w:fldCharType="begin" w:fldLock="0"/>
    </w:r>
    <w:r>
      <w:rPr>
        <w:sz w:val="10"/>
        <w:szCs w:val="10"/>
        <w:rtl w:val="0"/>
      </w:rPr>
      <w:t xml:space="preserve"> PAGE </w:t>
    </w:r>
    <w:r>
      <w:rPr>
        <w:sz w:val="10"/>
        <w:szCs w:val="10"/>
        <w:rtl w:val="0"/>
      </w:rPr>
      <w:fldChar w:fldCharType="separate" w:fldLock="0"/>
    </w:r>
    <w:r>
      <w:rPr>
        <w:sz w:val="10"/>
        <w:szCs w:val="10"/>
        <w:rtl w:val="0"/>
      </w:rPr>
      <w:t>34</w:t>
    </w:r>
    <w:r>
      <w:rPr>
        <w:sz w:val="10"/>
        <w:szCs w:val="10"/>
        <w:rtl w:val="0"/>
      </w:rPr>
      <w:fldChar w:fldCharType="end" w:fldLock="0"/>
    </w:r>
    <w:r>
      <w:rPr>
        <w:sz w:val="10"/>
        <w:szCs w:val="10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4350"/>
          <w:tab w:val="clear" w:pos="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6510"/>
          <w:tab w:val="clear" w:pos="0"/>
        </w:tabs>
        <w:ind w:left="6510" w:hanging="390"/>
      </w:pPr>
      <w:rPr>
        <w:position w:val="0"/>
        <w:sz w:val="26"/>
        <w:szCs w:val="26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1"/>
        <w:szCs w:val="21"/>
      </w:rPr>
    </w:lvl>
    <w:lvl w:ilvl="1">
      <w:start w:val="1"/>
      <w:numFmt w:val="decimal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4350"/>
          <w:tab w:val="clear" w:pos="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6510"/>
          <w:tab w:val="clear" w:pos="0"/>
        </w:tabs>
        <w:ind w:left="6510" w:hanging="390"/>
      </w:pPr>
      <w:rPr>
        <w:position w:val="0"/>
        <w:sz w:val="26"/>
        <w:szCs w:val="26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1"/>
        <w:szCs w:val="21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</w:rPr>
    </w:lvl>
  </w:abstractNum>
  <w:abstractNum w:abstractNumId="1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2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30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1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7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3">
    <w:multiLevelType w:val="multilevel"/>
    <w:styleLink w:val="List 7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4">
    <w:multiLevelType w:val="multilevel"/>
    <w:styleLink w:val="List 7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5">
    <w:multiLevelType w:val="multilevel"/>
    <w:styleLink w:val="List 7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6">
    <w:multiLevelType w:val="multilevel"/>
    <w:styleLink w:val="List 7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7">
    <w:multiLevelType w:val="multilevel"/>
    <w:styleLink w:val="List 7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8">
    <w:multiLevelType w:val="multilevel"/>
    <w:styleLink w:val="List 7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9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0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2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3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4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5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6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7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8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49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50">
    <w:multiLevelType w:val="multilevel"/>
    <w:styleLink w:val="List 8"/>
    <w:lvl w:ilvl="0">
      <w:start w:val="0"/>
      <w:numFmt w:val="bullet"/>
      <w:suff w:val="tab"/>
      <w:lvlText w:val="✓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4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5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6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0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1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4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6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7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0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1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2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7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5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76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77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78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79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0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1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4">
    <w:multiLevelType w:val="multilevel"/>
    <w:styleLink w:val="List 14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5">
    <w:multiLevelType w:val="multilevel"/>
    <w:styleLink w:val="List 14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6">
    <w:multiLevelType w:val="multilevel"/>
    <w:styleLink w:val="List 14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7">
    <w:multiLevelType w:val="multilevel"/>
    <w:styleLink w:val="List 14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88">
    <w:multiLevelType w:val="multilevel"/>
    <w:styleLink w:val="List 14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Список">
    <w:name w:val="Список"/>
    <w:next w:val="Спис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0" w:hanging="283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List 2">
    <w:name w:val="List 2"/>
    <w:basedOn w:val="Импортированный стиль 1"/>
    <w:next w:val="List 2"/>
    <w:pPr>
      <w:numPr>
        <w:numId w:val="7"/>
      </w:numPr>
    </w:pPr>
  </w:style>
  <w:style w:type="numbering" w:styleId="List 3">
    <w:name w:val="List 3"/>
    <w:basedOn w:val="Импортированный стиль 2"/>
    <w:next w:val="List 3"/>
    <w:pPr>
      <w:numPr>
        <w:numId w:val="12"/>
      </w:numPr>
    </w:pPr>
  </w:style>
  <w:style w:type="numbering" w:styleId="List 4">
    <w:name w:val="List 4"/>
    <w:basedOn w:val="Импортированный стиль 3"/>
    <w:next w:val="List 4"/>
    <w:pPr>
      <w:numPr>
        <w:numId w:val="16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7"/>
      </w:numPr>
    </w:pPr>
  </w:style>
  <w:style w:type="numbering" w:styleId="List 5">
    <w:name w:val="List 5"/>
    <w:basedOn w:val="Импортированный стиль 4"/>
    <w:next w:val="List 5"/>
    <w:pPr>
      <w:numPr>
        <w:numId w:val="21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22"/>
      </w:numPr>
    </w:pPr>
  </w:style>
  <w:style w:type="numbering" w:styleId="List 6">
    <w:name w:val="List 6"/>
    <w:basedOn w:val="Импортированный стиль 5"/>
    <w:next w:val="List 6"/>
    <w:pPr>
      <w:numPr>
        <w:numId w:val="26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27"/>
      </w:numPr>
    </w:p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7">
    <w:name w:val="List 7"/>
    <w:basedOn w:val="Импортированный стиль 6"/>
    <w:next w:val="List 7"/>
    <w:pPr>
      <w:numPr>
        <w:numId w:val="31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32"/>
      </w:numPr>
    </w:pPr>
  </w:style>
  <w:style w:type="numbering" w:styleId="List 8">
    <w:name w:val="List 8"/>
    <w:basedOn w:val="Импортированный стиль 7"/>
    <w:next w:val="List 8"/>
    <w:pPr>
      <w:numPr>
        <w:numId w:val="40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41"/>
      </w:numPr>
    </w:pPr>
  </w:style>
  <w:style w:type="paragraph" w:styleId="FR1">
    <w:name w:val="FR1"/>
    <w:next w:val="FR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">
    <w:name w:val="List"/>
    <w:next w:val="Li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9">
    <w:name w:val="List 9"/>
    <w:basedOn w:val="Импортированный стиль 8"/>
    <w:next w:val="List 9"/>
    <w:pPr>
      <w:numPr>
        <w:numId w:val="52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53"/>
      </w:numPr>
    </w:pPr>
  </w:style>
  <w:style w:type="numbering" w:styleId="List 10">
    <w:name w:val="List 10"/>
    <w:basedOn w:val="Импортированный стиль 10"/>
    <w:next w:val="List 10"/>
    <w:pPr>
      <w:numPr>
        <w:numId w:val="58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59"/>
      </w:numPr>
    </w:pPr>
  </w:style>
  <w:style w:type="numbering" w:styleId="List 11">
    <w:name w:val="List 11"/>
    <w:basedOn w:val="Импортированный стиль 11"/>
    <w:next w:val="List 11"/>
    <w:pPr>
      <w:numPr>
        <w:numId w:val="63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64"/>
      </w:numPr>
    </w:pPr>
  </w:style>
  <w:style w:type="numbering" w:styleId="List 12">
    <w:name w:val="List 12"/>
    <w:basedOn w:val="Импортированный стиль 12"/>
    <w:next w:val="List 12"/>
    <w:pPr>
      <w:numPr>
        <w:numId w:val="69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70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List 13">
    <w:name w:val="List 13"/>
    <w:basedOn w:val="Импортированный стиль 13"/>
    <w:next w:val="List 13"/>
    <w:pPr>
      <w:numPr>
        <w:numId w:val="74"/>
      </w:numPr>
    </w:pPr>
  </w:style>
  <w:style w:type="numbering" w:styleId="Импортированный стиль 13">
    <w:name w:val="Импортированный стиль 13"/>
    <w:next w:val="Импортированный стиль 13"/>
    <w:pPr>
      <w:numPr>
        <w:numId w:val="75"/>
      </w:numPr>
    </w:pPr>
  </w:style>
  <w:style w:type="numbering" w:styleId="List 14">
    <w:name w:val="List 14"/>
    <w:basedOn w:val="Импортированный стиль 14"/>
    <w:next w:val="List 14"/>
    <w:pPr>
      <w:numPr>
        <w:numId w:val="83"/>
      </w:numPr>
    </w:pPr>
  </w:style>
  <w:style w:type="numbering" w:styleId="Импортированный стиль 14">
    <w:name w:val="Импортированный стиль 14"/>
    <w:next w:val="Импортированный стиль 14"/>
    <w:pPr>
      <w:numPr>
        <w:numId w:val="84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